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E4CBAF5" w:rsidR="000D5373" w:rsidRDefault="006E153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02</w:t>
      </w:r>
      <w:r w:rsidR="00A30626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/2026</w:t>
      </w:r>
    </w:p>
    <w:p w14:paraId="00000002" w14:textId="1BF3DB11" w:rsidR="000D5373" w:rsidRDefault="006E1535">
      <w:pPr>
        <w:jc w:val="both"/>
        <w:rPr>
          <w:rFonts w:ascii="Times New Roman" w:eastAsia="Times New Roman" w:hAnsi="Times New Roman" w:cs="Times New Roman"/>
          <w:b/>
          <w:bCs/>
        </w:rPr>
      </w:pPr>
      <w:bookmarkStart w:id="0" w:name="_9exdzeieqtu7" w:colFirst="0" w:colLast="0"/>
      <w:bookmarkEnd w:id="0"/>
      <w:r>
        <w:rPr>
          <w:rFonts w:ascii="Times New Roman" w:eastAsia="Times New Roman" w:hAnsi="Times New Roman" w:cs="Times New Roman"/>
        </w:rPr>
        <w:tab/>
        <w:t xml:space="preserve">Aos </w:t>
      </w:r>
      <w:r w:rsidR="00A30626">
        <w:rPr>
          <w:rFonts w:ascii="Times New Roman" w:eastAsia="Times New Roman" w:hAnsi="Times New Roman" w:cs="Times New Roman"/>
        </w:rPr>
        <w:t>vinte e quatro</w:t>
      </w:r>
      <w:r>
        <w:rPr>
          <w:rFonts w:ascii="Times New Roman" w:eastAsia="Times New Roman" w:hAnsi="Times New Roman" w:cs="Times New Roman"/>
        </w:rPr>
        <w:t xml:space="preserve">  dias  do mês de agosto de dois mil e vinte e seis, à hora regimental na sala de sessões, foi realizada a vigésima </w:t>
      </w:r>
      <w:r w:rsidR="00A30626">
        <w:rPr>
          <w:rFonts w:ascii="Times New Roman" w:eastAsia="Times New Roman" w:hAnsi="Times New Roman" w:cs="Times New Roman"/>
        </w:rPr>
        <w:t>sexta</w:t>
      </w:r>
      <w:r>
        <w:rPr>
          <w:rFonts w:ascii="Times New Roman" w:eastAsia="Times New Roman" w:hAnsi="Times New Roman" w:cs="Times New Roman"/>
        </w:rPr>
        <w:t xml:space="preserve">  sessão em caráter ordinário, da segunda sessão legislativa, da oitava Legislatura da Câmara Municipal de Vereadores de Esperança do Sul, sob a presidência do Vereador </w:t>
      </w:r>
      <w:r w:rsidR="00A30626">
        <w:rPr>
          <w:rFonts w:ascii="Times New Roman" w:eastAsia="Times New Roman" w:hAnsi="Times New Roman" w:cs="Times New Roman"/>
        </w:rPr>
        <w:t>Angelo Rafael Becker em virtude da ausência do atual Presidente, por motivo de saúde</w:t>
      </w:r>
      <w:r>
        <w:rPr>
          <w:rFonts w:ascii="Times New Roman" w:eastAsia="Times New Roman" w:hAnsi="Times New Roman" w:cs="Times New Roman"/>
        </w:rPr>
        <w:t xml:space="preserve">  e com a presença dos vereadores,  Adelson  Hedlund, Andiara da Cruz Lizi Vianna,</w:t>
      </w:r>
      <w:r w:rsidR="00A30626">
        <w:rPr>
          <w:rFonts w:ascii="Times New Roman" w:eastAsia="Times New Roman" w:hAnsi="Times New Roman" w:cs="Times New Roman"/>
        </w:rPr>
        <w:t xml:space="preserve"> Edison Nei Godoy Petzhold, </w:t>
      </w:r>
      <w:r>
        <w:rPr>
          <w:rFonts w:ascii="Times New Roman" w:eastAsia="Times New Roman" w:hAnsi="Times New Roman" w:cs="Times New Roman"/>
        </w:rPr>
        <w:t xml:space="preserve"> Eliane Kurz Stacke ,Gilmar Hofstetter, Jeronimo Escobar Siqueira</w:t>
      </w:r>
      <w:r w:rsidR="00A30626"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</w:rPr>
        <w:t xml:space="preserve"> Raimar Kerber</w:t>
      </w:r>
      <w:r w:rsidR="00917CE8">
        <w:rPr>
          <w:rFonts w:ascii="Times New Roman" w:eastAsia="Times New Roman" w:hAnsi="Times New Roman" w:cs="Times New Roman"/>
        </w:rPr>
        <w:t>.</w:t>
      </w:r>
      <w:r w:rsidR="00213ED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Constando haver o número regimental e invocando a proteção divina o Sr. Presidente declara aberta a presente sessão</w:t>
      </w:r>
      <w:r w:rsidR="00917CE8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Em seguida, convida </w:t>
      </w:r>
      <w:r w:rsidR="00A30626"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</w:rPr>
        <w:t xml:space="preserve"> S</w:t>
      </w:r>
      <w:r w:rsidR="00917CE8"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</w:rPr>
        <w:t>. Secretári</w:t>
      </w:r>
      <w:r w:rsidR="00A30626"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</w:rPr>
        <w:t xml:space="preserve">desta Casa para que </w:t>
      </w:r>
      <w:r w:rsidR="00A30626"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</w:rPr>
        <w:t xml:space="preserve"> mesm</w:t>
      </w:r>
      <w:r w:rsidR="00A30626"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</w:rPr>
        <w:t xml:space="preserve"> faça a leitura da ata da sessão anterior, a qual foi lida, colocada em discussão e após votação, sendo aprovada por todos. Na sequência </w:t>
      </w:r>
      <w:r w:rsidR="00A30626"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</w:rPr>
        <w:t xml:space="preserve"> S</w:t>
      </w:r>
      <w:r w:rsidR="00A30626"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</w:rPr>
        <w:t xml:space="preserve"> Secretári</w:t>
      </w:r>
      <w:r w:rsidR="00A30626"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</w:rPr>
        <w:t xml:space="preserve"> faz a leitura do expediente, onde consta o projeto de</w:t>
      </w:r>
      <w:r w:rsidR="00213EDF">
        <w:rPr>
          <w:rFonts w:ascii="Times New Roman" w:eastAsia="Times New Roman" w:hAnsi="Times New Roman" w:cs="Times New Roman"/>
        </w:rPr>
        <w:t xml:space="preserve"> lei nº 03</w:t>
      </w:r>
      <w:r w:rsidR="00A30626">
        <w:rPr>
          <w:rFonts w:ascii="Times New Roman" w:eastAsia="Times New Roman" w:hAnsi="Times New Roman" w:cs="Times New Roman"/>
        </w:rPr>
        <w:t>7</w:t>
      </w:r>
      <w:r w:rsidR="00213EDF">
        <w:rPr>
          <w:rFonts w:ascii="Times New Roman" w:eastAsia="Times New Roman" w:hAnsi="Times New Roman" w:cs="Times New Roman"/>
        </w:rPr>
        <w:t>/2026,</w:t>
      </w:r>
      <w:r w:rsidR="00A30626">
        <w:rPr>
          <w:rFonts w:ascii="Times New Roman" w:eastAsia="Times New Roman" w:hAnsi="Times New Roman" w:cs="Times New Roman"/>
        </w:rPr>
        <w:t xml:space="preserve"> projeto de lei nº 038/2026, projeto de lei legislativo nº 004/2026, </w:t>
      </w:r>
      <w:r w:rsidR="00213EDF">
        <w:rPr>
          <w:rFonts w:ascii="Times New Roman" w:eastAsia="Times New Roman" w:hAnsi="Times New Roman" w:cs="Times New Roman"/>
        </w:rPr>
        <w:t>ofício nº 13</w:t>
      </w:r>
      <w:r w:rsidR="00A30626">
        <w:rPr>
          <w:rFonts w:ascii="Times New Roman" w:eastAsia="Times New Roman" w:hAnsi="Times New Roman" w:cs="Times New Roman"/>
        </w:rPr>
        <w:t>8</w:t>
      </w:r>
      <w:r w:rsidR="00213EDF">
        <w:rPr>
          <w:rFonts w:ascii="Times New Roman" w:eastAsia="Times New Roman" w:hAnsi="Times New Roman" w:cs="Times New Roman"/>
        </w:rPr>
        <w:t>/2026</w:t>
      </w:r>
      <w:r w:rsidR="00A30626">
        <w:rPr>
          <w:rFonts w:ascii="Times New Roman" w:eastAsia="Times New Roman" w:hAnsi="Times New Roman" w:cs="Times New Roman"/>
        </w:rPr>
        <w:t xml:space="preserve"> e ofício nº 139/2026.</w:t>
      </w:r>
      <w:r w:rsidR="00213EDF">
        <w:rPr>
          <w:rFonts w:ascii="Times New Roman" w:eastAsia="Times New Roman" w:hAnsi="Times New Roman" w:cs="Times New Roman"/>
        </w:rPr>
        <w:t xml:space="preserve"> </w:t>
      </w:r>
      <w:r w:rsidR="00F1218D">
        <w:rPr>
          <w:rFonts w:ascii="Times New Roman" w:eastAsia="Times New Roman" w:hAnsi="Times New Roman" w:cs="Times New Roman"/>
        </w:rPr>
        <w:t xml:space="preserve"> O projeto de lei nº 03</w:t>
      </w:r>
      <w:r w:rsidR="00A30626">
        <w:rPr>
          <w:rFonts w:ascii="Times New Roman" w:eastAsia="Times New Roman" w:hAnsi="Times New Roman" w:cs="Times New Roman"/>
        </w:rPr>
        <w:t>7</w:t>
      </w:r>
      <w:r w:rsidR="00F1218D">
        <w:rPr>
          <w:rFonts w:ascii="Times New Roman" w:eastAsia="Times New Roman" w:hAnsi="Times New Roman" w:cs="Times New Roman"/>
        </w:rPr>
        <w:t>/2026</w:t>
      </w:r>
      <w:r w:rsidR="00C91E59">
        <w:rPr>
          <w:rFonts w:ascii="Times New Roman" w:eastAsia="Times New Roman" w:hAnsi="Times New Roman" w:cs="Times New Roman"/>
        </w:rPr>
        <w:t xml:space="preserve">, </w:t>
      </w:r>
      <w:r w:rsidR="00A30626">
        <w:rPr>
          <w:rFonts w:ascii="Times New Roman" w:eastAsia="Times New Roman" w:hAnsi="Times New Roman" w:cs="Times New Roman"/>
        </w:rPr>
        <w:t xml:space="preserve">projeto de lei nº 038/2026 </w:t>
      </w:r>
      <w:r w:rsidR="00C91E59">
        <w:rPr>
          <w:rFonts w:ascii="Times New Roman" w:eastAsia="Times New Roman" w:hAnsi="Times New Roman" w:cs="Times New Roman"/>
        </w:rPr>
        <w:t>e projeto de lei legislativo nº 004/2026</w:t>
      </w:r>
      <w:r w:rsidR="00A30626">
        <w:rPr>
          <w:rFonts w:ascii="Times New Roman" w:eastAsia="Times New Roman" w:hAnsi="Times New Roman" w:cs="Times New Roman"/>
        </w:rPr>
        <w:t xml:space="preserve"> </w:t>
      </w:r>
      <w:r w:rsidR="00F1218D">
        <w:rPr>
          <w:rFonts w:ascii="Times New Roman" w:eastAsia="Times New Roman" w:hAnsi="Times New Roman" w:cs="Times New Roman"/>
        </w:rPr>
        <w:t>fo</w:t>
      </w:r>
      <w:r w:rsidR="00C91E59">
        <w:rPr>
          <w:rFonts w:ascii="Times New Roman" w:eastAsia="Times New Roman" w:hAnsi="Times New Roman" w:cs="Times New Roman"/>
        </w:rPr>
        <w:t>ram</w:t>
      </w:r>
      <w:r w:rsidR="00F1218D">
        <w:rPr>
          <w:rFonts w:ascii="Times New Roman" w:eastAsia="Times New Roman" w:hAnsi="Times New Roman" w:cs="Times New Roman"/>
        </w:rPr>
        <w:t xml:space="preserve"> colocado</w:t>
      </w:r>
      <w:r w:rsidR="00C91E59">
        <w:rPr>
          <w:rFonts w:ascii="Times New Roman" w:eastAsia="Times New Roman" w:hAnsi="Times New Roman" w:cs="Times New Roman"/>
        </w:rPr>
        <w:t>s</w:t>
      </w:r>
      <w:r w:rsidR="00F1218D">
        <w:rPr>
          <w:rFonts w:ascii="Times New Roman" w:eastAsia="Times New Roman" w:hAnsi="Times New Roman" w:cs="Times New Roman"/>
        </w:rPr>
        <w:t xml:space="preserve"> em discussão prévia e posteriormente encaminhado</w:t>
      </w:r>
      <w:r w:rsidR="00C91E59">
        <w:rPr>
          <w:rFonts w:ascii="Times New Roman" w:eastAsia="Times New Roman" w:hAnsi="Times New Roman" w:cs="Times New Roman"/>
        </w:rPr>
        <w:t>s</w:t>
      </w:r>
      <w:r w:rsidR="00F1218D">
        <w:rPr>
          <w:rFonts w:ascii="Times New Roman" w:eastAsia="Times New Roman" w:hAnsi="Times New Roman" w:cs="Times New Roman"/>
        </w:rPr>
        <w:t xml:space="preserve"> para o estudo das comissões.</w:t>
      </w:r>
      <w:r w:rsidR="00F1218D">
        <w:rPr>
          <w:rFonts w:ascii="Times New Roman" w:eastAsia="Times New Roman" w:hAnsi="Times New Roman" w:cs="Times New Roman"/>
          <w:b/>
          <w:bCs/>
        </w:rPr>
        <w:t xml:space="preserve"> </w:t>
      </w:r>
      <w:r w:rsidR="00F1218D">
        <w:rPr>
          <w:rFonts w:ascii="Times New Roman" w:eastAsia="Times New Roman" w:hAnsi="Times New Roman" w:cs="Times New Roman"/>
        </w:rPr>
        <w:t>Em seguida</w:t>
      </w:r>
      <w:r w:rsidR="00F1218D">
        <w:rPr>
          <w:rFonts w:ascii="Times New Roman" w:eastAsia="Times New Roman" w:hAnsi="Times New Roman" w:cs="Times New Roman"/>
          <w:b/>
          <w:bCs/>
        </w:rPr>
        <w:t xml:space="preserve"> </w:t>
      </w:r>
      <w:r w:rsidR="00F1218D">
        <w:rPr>
          <w:rFonts w:ascii="Times New Roman" w:eastAsia="Times New Roman" w:hAnsi="Times New Roman" w:cs="Times New Roman"/>
        </w:rPr>
        <w:t>o Senhor</w:t>
      </w:r>
      <w:r w:rsidR="00F1218D">
        <w:rPr>
          <w:rFonts w:ascii="Times New Roman" w:eastAsia="Times New Roman" w:hAnsi="Times New Roman" w:cs="Times New Roman"/>
          <w:b/>
          <w:bCs/>
        </w:rPr>
        <w:t xml:space="preserve"> </w:t>
      </w:r>
      <w:r w:rsidR="00F1218D">
        <w:rPr>
          <w:rFonts w:ascii="Times New Roman" w:eastAsia="Times New Roman" w:hAnsi="Times New Roman" w:cs="Times New Roman"/>
        </w:rPr>
        <w:t>Presidente abre o espaço do pequeno e do grande expediente,</w:t>
      </w:r>
      <w:r w:rsidR="00C91E59">
        <w:rPr>
          <w:rFonts w:ascii="Times New Roman" w:eastAsia="Times New Roman" w:hAnsi="Times New Roman" w:cs="Times New Roman"/>
        </w:rPr>
        <w:t xml:space="preserve"> não havendo nenhum inscrito para nenhum dos expedientes</w:t>
      </w:r>
      <w:r w:rsidR="00F1218D">
        <w:rPr>
          <w:rFonts w:ascii="Times New Roman" w:eastAsia="Times New Roman" w:hAnsi="Times New Roman" w:cs="Times New Roman"/>
        </w:rPr>
        <w:t xml:space="preserve">. </w:t>
      </w:r>
      <w:r w:rsidR="00213EDF">
        <w:rPr>
          <w:rFonts w:ascii="Times New Roman" w:eastAsia="Times New Roman" w:hAnsi="Times New Roman" w:cs="Times New Roman"/>
        </w:rPr>
        <w:t>Constan</w:t>
      </w:r>
      <w:r w:rsidR="00F1218D">
        <w:rPr>
          <w:rFonts w:ascii="Times New Roman" w:eastAsia="Times New Roman" w:hAnsi="Times New Roman" w:cs="Times New Roman"/>
        </w:rPr>
        <w:t>d</w:t>
      </w:r>
      <w:r w:rsidR="00213EDF">
        <w:rPr>
          <w:rFonts w:ascii="Times New Roman" w:eastAsia="Times New Roman" w:hAnsi="Times New Roman" w:cs="Times New Roman"/>
        </w:rPr>
        <w:t>o na ordem do dia o projeto d</w:t>
      </w:r>
      <w:r w:rsidR="00F1218D"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 xml:space="preserve"> </w:t>
      </w:r>
      <w:r w:rsidR="00C91E59">
        <w:rPr>
          <w:rFonts w:ascii="Times New Roman" w:eastAsia="Times New Roman" w:hAnsi="Times New Roman" w:cs="Times New Roman"/>
        </w:rPr>
        <w:t xml:space="preserve">lei </w:t>
      </w:r>
      <w:r>
        <w:rPr>
          <w:rFonts w:ascii="Times New Roman" w:eastAsia="Times New Roman" w:hAnsi="Times New Roman" w:cs="Times New Roman"/>
        </w:rPr>
        <w:t xml:space="preserve"> nº 0</w:t>
      </w:r>
      <w:r w:rsidR="00C91E59">
        <w:rPr>
          <w:rFonts w:ascii="Times New Roman" w:eastAsia="Times New Roman" w:hAnsi="Times New Roman" w:cs="Times New Roman"/>
        </w:rPr>
        <w:t>36</w:t>
      </w:r>
      <w:r>
        <w:rPr>
          <w:rFonts w:ascii="Times New Roman" w:eastAsia="Times New Roman" w:hAnsi="Times New Roman" w:cs="Times New Roman"/>
        </w:rPr>
        <w:t>/2026</w:t>
      </w:r>
      <w:r w:rsidR="008A6B6B">
        <w:rPr>
          <w:rFonts w:ascii="Times New Roman" w:eastAsia="Times New Roman" w:hAnsi="Times New Roman" w:cs="Times New Roman"/>
        </w:rPr>
        <w:t>, o qual foi colocado</w:t>
      </w:r>
      <w:r>
        <w:rPr>
          <w:rFonts w:ascii="Times New Roman" w:eastAsia="Times New Roman" w:hAnsi="Times New Roman" w:cs="Times New Roman"/>
        </w:rPr>
        <w:t xml:space="preserve"> em discu</w:t>
      </w:r>
      <w:r w:rsidR="00213EDF">
        <w:rPr>
          <w:rFonts w:ascii="Times New Roman" w:eastAsia="Times New Roman" w:hAnsi="Times New Roman" w:cs="Times New Roman"/>
        </w:rPr>
        <w:t>ssão</w:t>
      </w:r>
      <w:r>
        <w:rPr>
          <w:rFonts w:ascii="Times New Roman" w:eastAsia="Times New Roman" w:hAnsi="Times New Roman" w:cs="Times New Roman"/>
        </w:rPr>
        <w:t xml:space="preserve"> e post</w:t>
      </w:r>
      <w:r w:rsidR="00897671">
        <w:rPr>
          <w:rFonts w:ascii="Times New Roman" w:eastAsia="Times New Roman" w:hAnsi="Times New Roman" w:cs="Times New Roman"/>
        </w:rPr>
        <w:t>erior votação sendo aprovado por unanimidade</w:t>
      </w:r>
      <w:bookmarkStart w:id="1" w:name="_GoBack"/>
      <w:bookmarkEnd w:id="1"/>
      <w:r>
        <w:rPr>
          <w:rFonts w:ascii="Times New Roman" w:eastAsia="Times New Roman" w:hAnsi="Times New Roman" w:cs="Times New Roman"/>
        </w:rPr>
        <w:t>. E não havendo mais nada a tratar o Sr. Presidente encerra a presente sessão e convida a todos os vereadores para sessão ordinária na próxima segunda-feira.</w:t>
      </w:r>
    </w:p>
    <w:sectPr w:rsidR="000D5373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6EFB168-B333-4555-9E76-A6B3DEAFA969}"/>
    <w:embedBold r:id="rId2" w:fontKey="{E19202DA-9C33-4319-856C-3E2E30B0B0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FB2F168-9708-4BFA-BDAB-EDA3A6814A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37A5092-951D-4167-9CFD-C6413AD322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373"/>
    <w:rsid w:val="000D5373"/>
    <w:rsid w:val="00213EDF"/>
    <w:rsid w:val="006E1535"/>
    <w:rsid w:val="00897671"/>
    <w:rsid w:val="008A6B6B"/>
    <w:rsid w:val="00917CE8"/>
    <w:rsid w:val="00A30626"/>
    <w:rsid w:val="00AF64FC"/>
    <w:rsid w:val="00C91E59"/>
    <w:rsid w:val="00CF754B"/>
    <w:rsid w:val="00F1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2E45"/>
  <w15:docId w15:val="{F1A9C855-CDAA-4E6C-A099-BE11F3FD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Câmara Vereadores Esperança do Sul</cp:lastModifiedBy>
  <cp:revision>3</cp:revision>
  <cp:lastPrinted>2026-08-11T17:44:00Z</cp:lastPrinted>
  <dcterms:created xsi:type="dcterms:W3CDTF">2026-08-26T16:41:00Z</dcterms:created>
  <dcterms:modified xsi:type="dcterms:W3CDTF">2026-08-26T17:05:00Z</dcterms:modified>
</cp:coreProperties>
</file>