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61CD6593" w:rsidR="00863610" w:rsidRDefault="00F45F26">
      <w:pPr>
        <w:jc w:val="center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Ata nº 0</w:t>
      </w:r>
      <w:r w:rsidR="005B201A">
        <w:rPr>
          <w:rFonts w:ascii="Times New Roman" w:eastAsia="Times New Roman" w:hAnsi="Times New Roman" w:cs="Times New Roman"/>
          <w:sz w:val="26"/>
          <w:szCs w:val="26"/>
        </w:rPr>
        <w:t>3</w:t>
      </w:r>
      <w:r w:rsidR="00F07473">
        <w:rPr>
          <w:rFonts w:ascii="Times New Roman" w:eastAsia="Times New Roman" w:hAnsi="Times New Roman" w:cs="Times New Roman"/>
          <w:sz w:val="26"/>
          <w:szCs w:val="26"/>
        </w:rPr>
        <w:t>2</w:t>
      </w:r>
      <w:r>
        <w:rPr>
          <w:rFonts w:ascii="Times New Roman" w:eastAsia="Times New Roman" w:hAnsi="Times New Roman" w:cs="Times New Roman"/>
          <w:sz w:val="26"/>
          <w:szCs w:val="26"/>
        </w:rPr>
        <w:t>/2026</w:t>
      </w:r>
    </w:p>
    <w:p w14:paraId="00000002" w14:textId="023936C5" w:rsidR="00863610" w:rsidRDefault="00F45F26">
      <w:pPr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bookmarkStart w:id="0" w:name="_suk6ycbs3mr8" w:colFirst="0" w:colLast="0"/>
      <w:bookmarkEnd w:id="0"/>
      <w:r>
        <w:rPr>
          <w:rFonts w:ascii="Times New Roman" w:eastAsia="Times New Roman" w:hAnsi="Times New Roman" w:cs="Times New Roman"/>
          <w:sz w:val="26"/>
          <w:szCs w:val="26"/>
        </w:rPr>
        <w:tab/>
        <w:t xml:space="preserve">Aos </w:t>
      </w:r>
      <w:r w:rsidR="00F07473">
        <w:rPr>
          <w:rFonts w:ascii="Times New Roman" w:eastAsia="Times New Roman" w:hAnsi="Times New Roman" w:cs="Times New Roman"/>
          <w:sz w:val="26"/>
          <w:szCs w:val="26"/>
        </w:rPr>
        <w:t>cinco</w:t>
      </w:r>
      <w:r w:rsidR="005B201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CF5B45">
        <w:rPr>
          <w:rFonts w:ascii="Times New Roman" w:eastAsia="Times New Roman" w:hAnsi="Times New Roman" w:cs="Times New Roman"/>
          <w:sz w:val="26"/>
          <w:szCs w:val="26"/>
        </w:rPr>
        <w:t xml:space="preserve"> dias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do mês de </w:t>
      </w:r>
      <w:r w:rsidR="00F07473">
        <w:rPr>
          <w:rFonts w:ascii="Times New Roman" w:eastAsia="Times New Roman" w:hAnsi="Times New Roman" w:cs="Times New Roman"/>
          <w:sz w:val="26"/>
          <w:szCs w:val="26"/>
        </w:rPr>
        <w:t>outubro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de dois mil e vinte e seis, à hora regimental na sala de sessões, foi realizada a </w:t>
      </w:r>
      <w:r w:rsidR="0034095E">
        <w:rPr>
          <w:rFonts w:ascii="Times New Roman" w:eastAsia="Times New Roman" w:hAnsi="Times New Roman" w:cs="Times New Roman"/>
          <w:sz w:val="26"/>
          <w:szCs w:val="26"/>
        </w:rPr>
        <w:t>trigésima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F07473">
        <w:rPr>
          <w:rFonts w:ascii="Times New Roman" w:eastAsia="Times New Roman" w:hAnsi="Times New Roman" w:cs="Times New Roman"/>
          <w:sz w:val="26"/>
          <w:szCs w:val="26"/>
        </w:rPr>
        <w:t>primeira sessão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em caráter ordinário, da segunda sessão legislativa, da oitava Legislatura da Câmara Municipal de Vereadores de Esperança do Sul, sob a presidência do Vereador Laércio Antonio Merlo com a presença dos vereadores</w:t>
      </w:r>
      <w:r w:rsidR="00F07473">
        <w:rPr>
          <w:rFonts w:ascii="Times New Roman" w:eastAsia="Times New Roman" w:hAnsi="Times New Roman" w:cs="Times New Roman"/>
          <w:sz w:val="26"/>
          <w:szCs w:val="26"/>
        </w:rPr>
        <w:t xml:space="preserve"> Adelson Hedlund,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Angelo Rafael Becker, Andiara da Cruz Lizi Vianna, Edison Nei Godoy Petzhold</w:t>
      </w:r>
      <w:r w:rsidR="00CF5B45">
        <w:rPr>
          <w:rFonts w:ascii="Times New Roman" w:eastAsia="Times New Roman" w:hAnsi="Times New Roman" w:cs="Times New Roman"/>
          <w:sz w:val="26"/>
          <w:szCs w:val="26"/>
        </w:rPr>
        <w:t xml:space="preserve">, Eliane Kurz Stacke, </w:t>
      </w:r>
      <w:r>
        <w:rPr>
          <w:rFonts w:ascii="Times New Roman" w:eastAsia="Times New Roman" w:hAnsi="Times New Roman" w:cs="Times New Roman"/>
          <w:sz w:val="26"/>
          <w:szCs w:val="26"/>
        </w:rPr>
        <w:t>Gilmar Hofstetter, Jeronimo Escobar Siqueira</w:t>
      </w:r>
      <w:r w:rsidR="00F07473">
        <w:rPr>
          <w:rFonts w:ascii="Times New Roman" w:eastAsia="Times New Roman" w:hAnsi="Times New Roman" w:cs="Times New Roman"/>
          <w:sz w:val="26"/>
          <w:szCs w:val="26"/>
        </w:rPr>
        <w:t xml:space="preserve"> e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Raimar Kerber</w:t>
      </w:r>
      <w:r w:rsidR="0034095E"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Constando haver o número regimental e invocando a proteção divina o Sr. Presidente declara aberta a presente sessão. Em seguida, convida o Sr. Secretário desta Casa para que o mesmo faça a leitura da ata da sessão anterior, a qual foi lida, colocada em discussão e após votação, sendo aprovada por todos. Na sequência o Sr</w:t>
      </w:r>
      <w:r w:rsidR="00CF5B45"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Secretário faz a leitura do expediente, onde consta </w:t>
      </w:r>
      <w:r w:rsidR="00CF5B45">
        <w:rPr>
          <w:rFonts w:ascii="Times New Roman" w:eastAsia="Times New Roman" w:hAnsi="Times New Roman" w:cs="Times New Roman"/>
          <w:sz w:val="26"/>
          <w:szCs w:val="26"/>
        </w:rPr>
        <w:t>o</w:t>
      </w:r>
      <w:r w:rsidR="0034095E">
        <w:rPr>
          <w:rFonts w:ascii="Times New Roman" w:eastAsia="Times New Roman" w:hAnsi="Times New Roman" w:cs="Times New Roman"/>
          <w:sz w:val="26"/>
          <w:szCs w:val="26"/>
        </w:rPr>
        <w:t xml:space="preserve"> ofício nº 0</w:t>
      </w:r>
      <w:r w:rsidR="00F07473">
        <w:rPr>
          <w:rFonts w:ascii="Times New Roman" w:eastAsia="Times New Roman" w:hAnsi="Times New Roman" w:cs="Times New Roman"/>
          <w:sz w:val="26"/>
          <w:szCs w:val="26"/>
        </w:rPr>
        <w:t>30</w:t>
      </w:r>
      <w:r w:rsidR="0034095E">
        <w:rPr>
          <w:rFonts w:ascii="Times New Roman" w:eastAsia="Times New Roman" w:hAnsi="Times New Roman" w:cs="Times New Roman"/>
          <w:sz w:val="26"/>
          <w:szCs w:val="26"/>
        </w:rPr>
        <w:t>/2026.</w:t>
      </w:r>
      <w:r w:rsidR="002921E0">
        <w:rPr>
          <w:rFonts w:ascii="Times New Roman" w:eastAsia="Times New Roman" w:hAnsi="Times New Roman" w:cs="Times New Roman"/>
          <w:sz w:val="26"/>
          <w:szCs w:val="26"/>
        </w:rPr>
        <w:t xml:space="preserve"> E</w:t>
      </w:r>
      <w:r w:rsidR="00D53AEC">
        <w:rPr>
          <w:rFonts w:ascii="Times New Roman" w:eastAsia="Times New Roman" w:hAnsi="Times New Roman" w:cs="Times New Roman"/>
          <w:sz w:val="26"/>
          <w:szCs w:val="26"/>
        </w:rPr>
        <w:t>m seguida</w:t>
      </w:r>
      <w:r w:rsidR="00D53AEC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r w:rsidR="00D53AEC">
        <w:rPr>
          <w:rFonts w:ascii="Times New Roman" w:eastAsia="Times New Roman" w:hAnsi="Times New Roman" w:cs="Times New Roman"/>
          <w:sz w:val="26"/>
          <w:szCs w:val="26"/>
        </w:rPr>
        <w:t>o Senhor</w:t>
      </w:r>
      <w:r w:rsidR="00D53AEC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r w:rsidR="00D53AEC">
        <w:rPr>
          <w:rFonts w:ascii="Times New Roman" w:eastAsia="Times New Roman" w:hAnsi="Times New Roman" w:cs="Times New Roman"/>
          <w:sz w:val="26"/>
          <w:szCs w:val="26"/>
        </w:rPr>
        <w:t>Presidente abre o espaço do pequeno e do grande expediente, não havendo nenhum inscrito para nenhum dos expedientes.</w:t>
      </w:r>
      <w:r w:rsidR="00F07473">
        <w:rPr>
          <w:rFonts w:ascii="Times New Roman" w:eastAsia="Times New Roman" w:hAnsi="Times New Roman" w:cs="Times New Roman"/>
          <w:sz w:val="26"/>
          <w:szCs w:val="26"/>
        </w:rPr>
        <w:t xml:space="preserve"> Não consta nenhum projeto de lei para apreciação e posterior votação,</w:t>
      </w:r>
      <w:bookmarkStart w:id="1" w:name="_GoBack"/>
      <w:bookmarkEnd w:id="1"/>
      <w:r w:rsidR="00F07473">
        <w:rPr>
          <w:rFonts w:ascii="Times New Roman" w:eastAsia="Times New Roman" w:hAnsi="Times New Roman" w:cs="Times New Roman"/>
          <w:sz w:val="26"/>
          <w:szCs w:val="26"/>
        </w:rPr>
        <w:t xml:space="preserve"> sendo dispensada a leitura da ordem do dia</w:t>
      </w:r>
      <w:r w:rsidR="0034095E">
        <w:rPr>
          <w:rFonts w:ascii="Times New Roman" w:eastAsia="Times New Roman" w:hAnsi="Times New Roman" w:cs="Times New Roman"/>
          <w:sz w:val="26"/>
          <w:szCs w:val="26"/>
        </w:rPr>
        <w:t>.</w:t>
      </w:r>
      <w:r w:rsidR="002C5BD1">
        <w:rPr>
          <w:rFonts w:ascii="Times New Roman" w:eastAsia="Times New Roman" w:hAnsi="Times New Roman" w:cs="Times New Roman"/>
          <w:sz w:val="26"/>
          <w:szCs w:val="26"/>
        </w:rPr>
        <w:t xml:space="preserve"> E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não havendo mais nada a tratar o Sr. Presidente encerra a presente sessão e convida a todos os vereadores para sessão ordinária n</w:t>
      </w:r>
      <w:r w:rsidR="00F07473">
        <w:rPr>
          <w:rFonts w:ascii="Times New Roman" w:eastAsia="Times New Roman" w:hAnsi="Times New Roman" w:cs="Times New Roman"/>
          <w:sz w:val="26"/>
          <w:szCs w:val="26"/>
        </w:rPr>
        <w:t>a</w:t>
      </w:r>
      <w:r w:rsidR="00CF5B45">
        <w:rPr>
          <w:rFonts w:ascii="Times New Roman" w:eastAsia="Times New Roman" w:hAnsi="Times New Roman" w:cs="Times New Roman"/>
          <w:sz w:val="26"/>
          <w:szCs w:val="26"/>
        </w:rPr>
        <w:t xml:space="preserve"> segunda-feira</w:t>
      </w:r>
      <w:r w:rsidR="00F07473">
        <w:rPr>
          <w:rFonts w:ascii="Times New Roman" w:eastAsia="Times New Roman" w:hAnsi="Times New Roman" w:cs="Times New Roman"/>
          <w:sz w:val="26"/>
          <w:szCs w:val="26"/>
        </w:rPr>
        <w:t>, dia 19 de outubro.</w:t>
      </w:r>
    </w:p>
    <w:sectPr w:rsidR="00863610">
      <w:pgSz w:w="11906" w:h="16838"/>
      <w:pgMar w:top="426" w:right="1416" w:bottom="28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529ED285-A75C-4C54-978A-CBEFA686E4DB}"/>
    <w:embedBold r:id="rId2" w:fontKey="{956EACC6-D334-4627-9BA9-B96F03C7E65F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B57A0152-C64F-4E62-B354-D3F20ECCDF7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D10D70F2-DB85-4B6A-A982-9B5E171FCE3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3610"/>
    <w:rsid w:val="001F503E"/>
    <w:rsid w:val="00283CC6"/>
    <w:rsid w:val="002921E0"/>
    <w:rsid w:val="002C5BD1"/>
    <w:rsid w:val="0034095E"/>
    <w:rsid w:val="00367655"/>
    <w:rsid w:val="0037247C"/>
    <w:rsid w:val="004F5431"/>
    <w:rsid w:val="005B201A"/>
    <w:rsid w:val="00863610"/>
    <w:rsid w:val="00BE25D6"/>
    <w:rsid w:val="00C03D4A"/>
    <w:rsid w:val="00CF5B45"/>
    <w:rsid w:val="00D53AEC"/>
    <w:rsid w:val="00F07473"/>
    <w:rsid w:val="00F451F7"/>
    <w:rsid w:val="00F45F26"/>
    <w:rsid w:val="00FC3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6FE193"/>
  <w15:docId w15:val="{7687BA31-EE2B-42C4-876E-EFCF837E3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213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</dc:creator>
  <cp:lastModifiedBy>Câmara Vereadores Esperança do Sul</cp:lastModifiedBy>
  <cp:revision>3</cp:revision>
  <cp:lastPrinted>2026-09-28T22:25:00Z</cp:lastPrinted>
  <dcterms:created xsi:type="dcterms:W3CDTF">2026-10-06T16:01:00Z</dcterms:created>
  <dcterms:modified xsi:type="dcterms:W3CDTF">2026-10-06T16:07:00Z</dcterms:modified>
</cp:coreProperties>
</file>