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F65E1" w14:textId="687BEF9F" w:rsidR="0022115B" w:rsidRDefault="00147298" w:rsidP="0022115B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BE240C">
        <w:rPr>
          <w:b/>
          <w:bCs/>
          <w:sz w:val="24"/>
          <w:szCs w:val="24"/>
        </w:rPr>
        <w:t>PRO</w:t>
      </w:r>
      <w:r w:rsidR="00CE6CA4" w:rsidRPr="00BE240C">
        <w:rPr>
          <w:b/>
          <w:bCs/>
          <w:sz w:val="24"/>
          <w:szCs w:val="24"/>
        </w:rPr>
        <w:t>J</w:t>
      </w:r>
      <w:r w:rsidRPr="00BE240C">
        <w:rPr>
          <w:b/>
          <w:bCs/>
          <w:sz w:val="24"/>
          <w:szCs w:val="24"/>
        </w:rPr>
        <w:t xml:space="preserve">ETO DE LEI </w:t>
      </w:r>
      <w:r w:rsidR="004324AC">
        <w:rPr>
          <w:b/>
          <w:bCs/>
          <w:sz w:val="24"/>
          <w:szCs w:val="24"/>
        </w:rPr>
        <w:t xml:space="preserve">LEGISLATIVO </w:t>
      </w:r>
      <w:r w:rsidRPr="00BE240C">
        <w:rPr>
          <w:b/>
          <w:bCs/>
          <w:sz w:val="24"/>
          <w:szCs w:val="24"/>
        </w:rPr>
        <w:t>N</w:t>
      </w:r>
      <w:r w:rsidR="008D5BD0">
        <w:rPr>
          <w:b/>
          <w:bCs/>
          <w:sz w:val="24"/>
          <w:szCs w:val="24"/>
        </w:rPr>
        <w:t>.</w:t>
      </w:r>
      <w:r w:rsidRPr="00BE240C">
        <w:rPr>
          <w:b/>
          <w:bCs/>
          <w:sz w:val="24"/>
          <w:szCs w:val="24"/>
        </w:rPr>
        <w:t>º</w:t>
      </w:r>
      <w:r w:rsidR="003D6A37">
        <w:rPr>
          <w:b/>
          <w:bCs/>
          <w:sz w:val="24"/>
          <w:szCs w:val="24"/>
        </w:rPr>
        <w:t xml:space="preserve"> 01</w:t>
      </w:r>
      <w:r w:rsidR="00B3260A">
        <w:rPr>
          <w:b/>
          <w:bCs/>
          <w:sz w:val="24"/>
          <w:szCs w:val="24"/>
        </w:rPr>
        <w:t>, DE 17 DE FEVEREIRO DE 2025</w:t>
      </w:r>
      <w:r w:rsidR="00636DB5">
        <w:rPr>
          <w:b/>
          <w:bCs/>
          <w:sz w:val="24"/>
          <w:szCs w:val="24"/>
        </w:rPr>
        <w:t>.</w:t>
      </w:r>
    </w:p>
    <w:p w14:paraId="72BEDF1E" w14:textId="77777777" w:rsidR="0022115B" w:rsidRPr="0022115B" w:rsidRDefault="0022115B" w:rsidP="0022115B">
      <w:pPr>
        <w:spacing w:after="0" w:line="360" w:lineRule="auto"/>
        <w:jc w:val="center"/>
        <w:rPr>
          <w:b/>
          <w:bCs/>
          <w:sz w:val="24"/>
          <w:szCs w:val="24"/>
        </w:rPr>
      </w:pPr>
    </w:p>
    <w:p w14:paraId="770BF5D7" w14:textId="155F7DA8" w:rsidR="00326209" w:rsidRPr="00BE240C" w:rsidRDefault="00A71358" w:rsidP="00AB2E55">
      <w:pPr>
        <w:spacing w:after="0" w:line="276" w:lineRule="auto"/>
        <w:ind w:left="226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CRIA O CARGO EM COMISSÃO</w:t>
      </w:r>
      <w:r w:rsidR="001B68FE">
        <w:rPr>
          <w:b/>
          <w:bCs/>
          <w:sz w:val="24"/>
          <w:szCs w:val="24"/>
        </w:rPr>
        <w:t xml:space="preserve"> E FUNÇÃO DE CONFIANÇA</w:t>
      </w:r>
      <w:r>
        <w:rPr>
          <w:b/>
          <w:bCs/>
          <w:sz w:val="24"/>
          <w:szCs w:val="24"/>
        </w:rPr>
        <w:t xml:space="preserve"> DE </w:t>
      </w:r>
      <w:r w:rsidR="00CE6CA4" w:rsidRPr="00BE240C">
        <w:rPr>
          <w:b/>
          <w:bCs/>
          <w:sz w:val="24"/>
          <w:szCs w:val="24"/>
        </w:rPr>
        <w:t>CHEFE DE GABINETE LEGISLATIVO</w:t>
      </w:r>
      <w:r w:rsidR="00E326F7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FIXA O SEU VENCIMENTO,</w:t>
      </w:r>
      <w:r w:rsidR="00E326F7">
        <w:rPr>
          <w:b/>
          <w:bCs/>
          <w:sz w:val="24"/>
          <w:szCs w:val="24"/>
        </w:rPr>
        <w:t xml:space="preserve"> ALTERA O</w:t>
      </w:r>
      <w:r w:rsidR="00C87D77">
        <w:rPr>
          <w:b/>
          <w:bCs/>
          <w:sz w:val="24"/>
          <w:szCs w:val="24"/>
        </w:rPr>
        <w:t>S</w:t>
      </w:r>
      <w:r w:rsidR="00E326F7">
        <w:rPr>
          <w:b/>
          <w:bCs/>
          <w:sz w:val="24"/>
          <w:szCs w:val="24"/>
        </w:rPr>
        <w:t xml:space="preserve"> VENCIMENTO</w:t>
      </w:r>
      <w:r w:rsidR="00C87D77">
        <w:rPr>
          <w:b/>
          <w:bCs/>
          <w:sz w:val="24"/>
          <w:szCs w:val="24"/>
        </w:rPr>
        <w:t>S</w:t>
      </w:r>
      <w:r w:rsidR="00E326F7">
        <w:rPr>
          <w:b/>
          <w:bCs/>
          <w:sz w:val="24"/>
          <w:szCs w:val="24"/>
        </w:rPr>
        <w:t xml:space="preserve"> DOS </w:t>
      </w:r>
      <w:r w:rsidR="00BD5EB5">
        <w:rPr>
          <w:b/>
          <w:bCs/>
          <w:sz w:val="24"/>
          <w:szCs w:val="24"/>
        </w:rPr>
        <w:t xml:space="preserve">DEMAIS </w:t>
      </w:r>
      <w:r w:rsidR="00E326F7">
        <w:rPr>
          <w:b/>
          <w:bCs/>
          <w:sz w:val="24"/>
          <w:szCs w:val="24"/>
        </w:rPr>
        <w:t xml:space="preserve">CARGOS EM COMISSÃO </w:t>
      </w:r>
      <w:r w:rsidR="001B68FE">
        <w:rPr>
          <w:b/>
          <w:bCs/>
          <w:sz w:val="24"/>
          <w:szCs w:val="24"/>
        </w:rPr>
        <w:t xml:space="preserve">E FUNÇÕES DE CONFIANÇA </w:t>
      </w:r>
      <w:r w:rsidR="00E326F7">
        <w:rPr>
          <w:b/>
          <w:bCs/>
          <w:sz w:val="24"/>
          <w:szCs w:val="24"/>
        </w:rPr>
        <w:t>DA CÂMARA DE VEREADORES DE ESPERANÇA DO SUL</w:t>
      </w:r>
      <w:r w:rsidR="003958EA">
        <w:rPr>
          <w:b/>
          <w:bCs/>
          <w:sz w:val="24"/>
          <w:szCs w:val="24"/>
        </w:rPr>
        <w:t>/RS</w:t>
      </w:r>
      <w:r w:rsidR="00E326F7">
        <w:rPr>
          <w:b/>
          <w:bCs/>
          <w:sz w:val="24"/>
          <w:szCs w:val="24"/>
        </w:rPr>
        <w:t xml:space="preserve"> </w:t>
      </w:r>
      <w:r w:rsidR="00326209" w:rsidRPr="00BE240C">
        <w:rPr>
          <w:b/>
          <w:bCs/>
          <w:sz w:val="24"/>
          <w:szCs w:val="24"/>
        </w:rPr>
        <w:t>E DÁ OUTRAS PROVIDÊNCIAS.</w:t>
      </w:r>
    </w:p>
    <w:p w14:paraId="75C63450" w14:textId="77777777" w:rsidR="0022115B" w:rsidRPr="00BE240C" w:rsidRDefault="0022115B" w:rsidP="00AB2E55">
      <w:pPr>
        <w:spacing w:after="0" w:line="276" w:lineRule="auto"/>
        <w:jc w:val="both"/>
        <w:rPr>
          <w:sz w:val="24"/>
          <w:szCs w:val="24"/>
        </w:rPr>
      </w:pPr>
    </w:p>
    <w:p w14:paraId="2A9534E4" w14:textId="6F12ECB8" w:rsidR="00912FDB" w:rsidRPr="00BE240C" w:rsidRDefault="00326209" w:rsidP="00BE240C">
      <w:pPr>
        <w:spacing w:after="0" w:line="360" w:lineRule="auto"/>
        <w:ind w:firstLine="708"/>
        <w:jc w:val="both"/>
        <w:rPr>
          <w:b/>
          <w:bCs/>
          <w:sz w:val="24"/>
          <w:szCs w:val="24"/>
        </w:rPr>
      </w:pPr>
      <w:r w:rsidRPr="00BE240C">
        <w:rPr>
          <w:sz w:val="24"/>
          <w:szCs w:val="24"/>
        </w:rPr>
        <w:t xml:space="preserve">O </w:t>
      </w:r>
      <w:r w:rsidR="00285239" w:rsidRPr="00BE240C">
        <w:rPr>
          <w:b/>
          <w:bCs/>
          <w:sz w:val="24"/>
          <w:szCs w:val="24"/>
        </w:rPr>
        <w:t>PREFEITO MUNICIPAL DE ESPERANÇA DO SUL</w:t>
      </w:r>
      <w:r w:rsidRPr="00BE240C">
        <w:rPr>
          <w:sz w:val="24"/>
          <w:szCs w:val="24"/>
        </w:rPr>
        <w:t xml:space="preserve">, no uso de suas atribuições legais, </w:t>
      </w:r>
      <w:r w:rsidR="008C38DF" w:rsidRPr="00BE240C">
        <w:rPr>
          <w:sz w:val="24"/>
          <w:szCs w:val="24"/>
        </w:rPr>
        <w:t xml:space="preserve">e em cumprimento ao disposto no art. 81, inciso VI, da Lei Orgânica do Município, </w:t>
      </w:r>
      <w:r w:rsidR="008C38DF" w:rsidRPr="00BE240C">
        <w:rPr>
          <w:b/>
          <w:bCs/>
          <w:sz w:val="24"/>
          <w:szCs w:val="24"/>
        </w:rPr>
        <w:t>FAÇO SABER</w:t>
      </w:r>
      <w:r w:rsidR="008C38DF" w:rsidRPr="00BE240C">
        <w:rPr>
          <w:sz w:val="24"/>
          <w:szCs w:val="24"/>
        </w:rPr>
        <w:t xml:space="preserve"> </w:t>
      </w:r>
      <w:r w:rsidR="00F10926" w:rsidRPr="00BE240C">
        <w:rPr>
          <w:sz w:val="24"/>
          <w:szCs w:val="24"/>
        </w:rPr>
        <w:t xml:space="preserve">que a câmara municipal de vereadores aprovou, e eu sanciono e promulgo a seguinte </w:t>
      </w:r>
      <w:r w:rsidR="00F10926" w:rsidRPr="00BE240C">
        <w:rPr>
          <w:b/>
          <w:bCs/>
          <w:sz w:val="24"/>
          <w:szCs w:val="24"/>
        </w:rPr>
        <w:t>LEI:</w:t>
      </w:r>
    </w:p>
    <w:p w14:paraId="0CCCB4E5" w14:textId="16FD61C7" w:rsidR="0069470B" w:rsidRDefault="0069470B" w:rsidP="00BE240C">
      <w:pPr>
        <w:spacing w:after="0" w:line="360" w:lineRule="auto"/>
        <w:ind w:firstLine="708"/>
        <w:jc w:val="both"/>
        <w:rPr>
          <w:sz w:val="24"/>
          <w:szCs w:val="24"/>
        </w:rPr>
      </w:pPr>
      <w:r w:rsidRPr="00BE240C">
        <w:rPr>
          <w:sz w:val="24"/>
          <w:szCs w:val="24"/>
        </w:rPr>
        <w:t>Art. 1º. Esta Lei</w:t>
      </w:r>
      <w:r w:rsidR="00A71358">
        <w:rPr>
          <w:sz w:val="24"/>
          <w:szCs w:val="24"/>
        </w:rPr>
        <w:t xml:space="preserve"> cria o cargo</w:t>
      </w:r>
      <w:r w:rsidR="005274C2">
        <w:rPr>
          <w:sz w:val="24"/>
          <w:szCs w:val="24"/>
        </w:rPr>
        <w:t xml:space="preserve"> em comissão</w:t>
      </w:r>
      <w:r w:rsidR="00A71358">
        <w:rPr>
          <w:sz w:val="24"/>
          <w:szCs w:val="24"/>
        </w:rPr>
        <w:t xml:space="preserve"> </w:t>
      </w:r>
      <w:r w:rsidR="005274C2">
        <w:rPr>
          <w:sz w:val="24"/>
          <w:szCs w:val="24"/>
        </w:rPr>
        <w:t xml:space="preserve">e função de confiança </w:t>
      </w:r>
      <w:r w:rsidRPr="00BE240C">
        <w:rPr>
          <w:sz w:val="24"/>
          <w:szCs w:val="24"/>
        </w:rPr>
        <w:t xml:space="preserve">de Chefe de Gabinete Legislativo </w:t>
      </w:r>
      <w:r w:rsidR="00D07F15">
        <w:rPr>
          <w:sz w:val="24"/>
          <w:szCs w:val="24"/>
        </w:rPr>
        <w:t>n</w:t>
      </w:r>
      <w:r w:rsidRPr="00BE240C">
        <w:rPr>
          <w:sz w:val="24"/>
          <w:szCs w:val="24"/>
        </w:rPr>
        <w:t xml:space="preserve">a Câmara Municipal </w:t>
      </w:r>
      <w:r w:rsidR="004624B8" w:rsidRPr="00BE240C">
        <w:rPr>
          <w:sz w:val="24"/>
          <w:szCs w:val="24"/>
        </w:rPr>
        <w:t xml:space="preserve">de Vereadores </w:t>
      </w:r>
      <w:r w:rsidRPr="00BE240C">
        <w:rPr>
          <w:sz w:val="24"/>
          <w:szCs w:val="24"/>
        </w:rPr>
        <w:t>de Esperança do Sul/RS</w:t>
      </w:r>
      <w:r w:rsidR="00A71358">
        <w:rPr>
          <w:sz w:val="24"/>
          <w:szCs w:val="24"/>
        </w:rPr>
        <w:t xml:space="preserve"> e fixa o seu vencimento, além de</w:t>
      </w:r>
      <w:r w:rsidR="00E326F7">
        <w:rPr>
          <w:sz w:val="24"/>
          <w:szCs w:val="24"/>
        </w:rPr>
        <w:t xml:space="preserve"> altera</w:t>
      </w:r>
      <w:r w:rsidR="00A71358">
        <w:rPr>
          <w:sz w:val="24"/>
          <w:szCs w:val="24"/>
        </w:rPr>
        <w:t>r</w:t>
      </w:r>
      <w:r w:rsidR="00E326F7">
        <w:rPr>
          <w:sz w:val="24"/>
          <w:szCs w:val="24"/>
        </w:rPr>
        <w:t xml:space="preserve"> os vencimentos dos demais cargos em comissão </w:t>
      </w:r>
      <w:r w:rsidR="001B68FE">
        <w:rPr>
          <w:sz w:val="24"/>
          <w:szCs w:val="24"/>
        </w:rPr>
        <w:t xml:space="preserve">e funções de confiança </w:t>
      </w:r>
      <w:r w:rsidR="00E326F7">
        <w:rPr>
          <w:sz w:val="24"/>
          <w:szCs w:val="24"/>
        </w:rPr>
        <w:t xml:space="preserve">do Poder Legislativo Municipal. </w:t>
      </w:r>
    </w:p>
    <w:p w14:paraId="790D9B57" w14:textId="3869E0DB" w:rsidR="00DA29F8" w:rsidRPr="006A406E" w:rsidRDefault="00DA29F8" w:rsidP="00BE240C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2º. Fica criado o cargo de </w:t>
      </w:r>
      <w:r w:rsidRPr="00BE240C">
        <w:rPr>
          <w:sz w:val="24"/>
          <w:szCs w:val="24"/>
        </w:rPr>
        <w:t xml:space="preserve">Chefe de Gabinete Legislativo </w:t>
      </w:r>
      <w:r>
        <w:rPr>
          <w:sz w:val="24"/>
          <w:szCs w:val="24"/>
        </w:rPr>
        <w:t>n</w:t>
      </w:r>
      <w:r w:rsidRPr="00BE240C">
        <w:rPr>
          <w:sz w:val="24"/>
          <w:szCs w:val="24"/>
        </w:rPr>
        <w:t>a Câmara Municipal de Vereadores de Esperança do Sul/RS</w:t>
      </w:r>
      <w:r w:rsidR="000A2F39">
        <w:rPr>
          <w:sz w:val="24"/>
          <w:szCs w:val="24"/>
        </w:rPr>
        <w:t xml:space="preserve">, </w:t>
      </w:r>
      <w:r w:rsidR="000A2F39" w:rsidRPr="00BE240C">
        <w:rPr>
          <w:sz w:val="24"/>
          <w:szCs w:val="24"/>
          <w:shd w:val="clear" w:color="auto" w:fill="FFFFFF"/>
        </w:rPr>
        <w:t>com provimento de </w:t>
      </w:r>
      <w:r w:rsidR="000A2F39" w:rsidRPr="00BE240C">
        <w:rPr>
          <w:sz w:val="24"/>
          <w:szCs w:val="24"/>
        </w:rPr>
        <w:t>cargo</w:t>
      </w:r>
      <w:r w:rsidR="000A2F39" w:rsidRPr="00BE240C">
        <w:rPr>
          <w:sz w:val="24"/>
          <w:szCs w:val="24"/>
          <w:shd w:val="clear" w:color="auto" w:fill="FFFFFF"/>
        </w:rPr>
        <w:t> em comissão</w:t>
      </w:r>
      <w:r w:rsidR="000A2F39">
        <w:rPr>
          <w:sz w:val="24"/>
          <w:szCs w:val="24"/>
          <w:shd w:val="clear" w:color="auto" w:fill="FFFFFF"/>
        </w:rPr>
        <w:t xml:space="preserve"> ou função </w:t>
      </w:r>
      <w:r w:rsidR="000A2F39" w:rsidRPr="006A406E">
        <w:rPr>
          <w:sz w:val="24"/>
          <w:szCs w:val="24"/>
          <w:shd w:val="clear" w:color="auto" w:fill="FFFFFF"/>
        </w:rPr>
        <w:t>de confiança.</w:t>
      </w:r>
    </w:p>
    <w:p w14:paraId="21DAFE1B" w14:textId="6C1D8911" w:rsidR="00A71358" w:rsidRPr="006A406E" w:rsidRDefault="00DA29F8" w:rsidP="00BE240C">
      <w:pPr>
        <w:spacing w:after="0" w:line="360" w:lineRule="auto"/>
        <w:ind w:firstLine="708"/>
        <w:jc w:val="both"/>
        <w:rPr>
          <w:sz w:val="24"/>
          <w:szCs w:val="24"/>
        </w:rPr>
      </w:pPr>
      <w:r w:rsidRPr="006A406E">
        <w:rPr>
          <w:sz w:val="24"/>
          <w:szCs w:val="24"/>
        </w:rPr>
        <w:t>Parágrafo único</w:t>
      </w:r>
      <w:r w:rsidR="00A71358" w:rsidRPr="006A406E">
        <w:rPr>
          <w:sz w:val="24"/>
          <w:szCs w:val="24"/>
        </w:rPr>
        <w:t>. A investidura no cargo em comissão de Chefe de Gabinete Legislativo da Câmara Municipal de Vereadores de Esperança do Sul/RS será de livre nomeação e exoneração pelo Presidente da Câmara Municipal.</w:t>
      </w:r>
    </w:p>
    <w:p w14:paraId="48C2B182" w14:textId="6CC83B25" w:rsidR="007F60A2" w:rsidRPr="006A406E" w:rsidRDefault="000A2F39" w:rsidP="004F69FB">
      <w:pPr>
        <w:spacing w:after="0" w:line="360" w:lineRule="auto"/>
        <w:ind w:firstLine="708"/>
        <w:jc w:val="both"/>
        <w:rPr>
          <w:sz w:val="24"/>
          <w:szCs w:val="24"/>
        </w:rPr>
      </w:pPr>
      <w:r w:rsidRPr="006A406E">
        <w:rPr>
          <w:sz w:val="24"/>
          <w:szCs w:val="24"/>
        </w:rPr>
        <w:t xml:space="preserve">Art. 3º </w:t>
      </w:r>
      <w:r w:rsidR="007F60A2" w:rsidRPr="006A406E">
        <w:rPr>
          <w:sz w:val="24"/>
          <w:szCs w:val="24"/>
        </w:rPr>
        <w:t>O vencimento mensal do cargo em comissão criado por esta lei é de R$ 2.507,11</w:t>
      </w:r>
      <w:r w:rsidR="00201A63">
        <w:rPr>
          <w:sz w:val="24"/>
          <w:szCs w:val="24"/>
        </w:rPr>
        <w:t xml:space="preserve"> (dois mil e quinhentos e sete reais e onze centavos)</w:t>
      </w:r>
      <w:r w:rsidR="007F60A2" w:rsidRPr="006A406E">
        <w:rPr>
          <w:sz w:val="24"/>
          <w:szCs w:val="24"/>
        </w:rPr>
        <w:t>.</w:t>
      </w:r>
    </w:p>
    <w:p w14:paraId="44204C3F" w14:textId="1972C195" w:rsidR="000A2F39" w:rsidRPr="006A406E" w:rsidRDefault="007F60A2" w:rsidP="004F69FB">
      <w:pPr>
        <w:spacing w:after="0" w:line="360" w:lineRule="auto"/>
        <w:ind w:firstLine="708"/>
        <w:jc w:val="both"/>
        <w:rPr>
          <w:sz w:val="24"/>
          <w:szCs w:val="24"/>
        </w:rPr>
      </w:pPr>
      <w:r w:rsidRPr="006A406E">
        <w:rPr>
          <w:sz w:val="24"/>
          <w:szCs w:val="24"/>
        </w:rPr>
        <w:t xml:space="preserve">Parágrafo único. </w:t>
      </w:r>
      <w:r w:rsidR="000A2F39" w:rsidRPr="006A406E">
        <w:rPr>
          <w:sz w:val="24"/>
          <w:szCs w:val="24"/>
        </w:rPr>
        <w:t>O vencimento do cargo criado por esta Lei terá reajuste na mesma época</w:t>
      </w:r>
      <w:r w:rsidR="004F69FB" w:rsidRPr="006A406E">
        <w:rPr>
          <w:sz w:val="24"/>
          <w:szCs w:val="24"/>
        </w:rPr>
        <w:t xml:space="preserve"> </w:t>
      </w:r>
      <w:r w:rsidR="000A2F39" w:rsidRPr="006A406E">
        <w:rPr>
          <w:sz w:val="24"/>
          <w:szCs w:val="24"/>
        </w:rPr>
        <w:t xml:space="preserve">e em igual proporção dos aumentos concedidos aos servidores </w:t>
      </w:r>
      <w:r w:rsidR="0045130E" w:rsidRPr="006A406E">
        <w:rPr>
          <w:sz w:val="24"/>
          <w:szCs w:val="24"/>
        </w:rPr>
        <w:t>do Poder Legislativo</w:t>
      </w:r>
      <w:r w:rsidR="004F69FB" w:rsidRPr="006A406E">
        <w:rPr>
          <w:sz w:val="24"/>
          <w:szCs w:val="24"/>
        </w:rPr>
        <w:t xml:space="preserve"> </w:t>
      </w:r>
      <w:r w:rsidR="0045130E" w:rsidRPr="006A406E">
        <w:rPr>
          <w:sz w:val="24"/>
          <w:szCs w:val="24"/>
        </w:rPr>
        <w:t xml:space="preserve">Municipal de Esperança do Sul. </w:t>
      </w:r>
    </w:p>
    <w:p w14:paraId="1C6EC4B1" w14:textId="1C814B5A" w:rsidR="00A71358" w:rsidRPr="00BE240C" w:rsidRDefault="00A71358" w:rsidP="00A71358">
      <w:pPr>
        <w:spacing w:after="0" w:line="360" w:lineRule="auto"/>
        <w:ind w:firstLine="708"/>
        <w:jc w:val="both"/>
        <w:rPr>
          <w:sz w:val="24"/>
          <w:szCs w:val="24"/>
          <w:shd w:val="clear" w:color="auto" w:fill="FFFFFF"/>
        </w:rPr>
      </w:pPr>
      <w:r w:rsidRPr="006A406E">
        <w:rPr>
          <w:sz w:val="24"/>
          <w:szCs w:val="24"/>
          <w:shd w:val="clear" w:color="auto" w:fill="FFFFFF"/>
        </w:rPr>
        <w:t xml:space="preserve">Art. </w:t>
      </w:r>
      <w:r w:rsidR="00E911F4" w:rsidRPr="006A406E">
        <w:rPr>
          <w:sz w:val="24"/>
          <w:szCs w:val="24"/>
          <w:shd w:val="clear" w:color="auto" w:fill="FFFFFF"/>
        </w:rPr>
        <w:t>4</w:t>
      </w:r>
      <w:r w:rsidRPr="006A406E">
        <w:rPr>
          <w:sz w:val="24"/>
          <w:szCs w:val="24"/>
          <w:shd w:val="clear" w:color="auto" w:fill="FFFFFF"/>
        </w:rPr>
        <w:t>º. São requisitos básicos para a investidura</w:t>
      </w:r>
      <w:r w:rsidRPr="00BE240C">
        <w:rPr>
          <w:sz w:val="24"/>
          <w:szCs w:val="24"/>
          <w:shd w:val="clear" w:color="auto" w:fill="FFFFFF"/>
        </w:rPr>
        <w:t xml:space="preserve"> no cargo criado pela </w:t>
      </w:r>
      <w:r>
        <w:rPr>
          <w:sz w:val="24"/>
          <w:szCs w:val="24"/>
          <w:shd w:val="clear" w:color="auto" w:fill="FFFFFF"/>
        </w:rPr>
        <w:t>por esta lei:</w:t>
      </w:r>
    </w:p>
    <w:p w14:paraId="607C890C" w14:textId="536C2E44" w:rsidR="00A71358" w:rsidRPr="006B647A" w:rsidRDefault="00A71358" w:rsidP="00D62E1C">
      <w:pPr>
        <w:spacing w:after="0" w:line="360" w:lineRule="auto"/>
        <w:ind w:firstLine="708"/>
        <w:jc w:val="both"/>
        <w:rPr>
          <w:rFonts w:cs="Arial"/>
          <w:sz w:val="24"/>
          <w:szCs w:val="24"/>
          <w:shd w:val="clear" w:color="auto" w:fill="FFFFFF"/>
        </w:rPr>
      </w:pPr>
      <w:r w:rsidRPr="006B647A">
        <w:rPr>
          <w:rFonts w:cs="Arial"/>
          <w:sz w:val="24"/>
          <w:szCs w:val="24"/>
          <w:shd w:val="clear" w:color="auto" w:fill="FFFFFF"/>
        </w:rPr>
        <w:t xml:space="preserve">I - </w:t>
      </w:r>
      <w:r w:rsidR="00F606A8" w:rsidRPr="006B647A">
        <w:rPr>
          <w:rFonts w:cs="Arial"/>
          <w:sz w:val="24"/>
          <w:szCs w:val="24"/>
          <w:shd w:val="clear" w:color="auto" w:fill="FFFFFF"/>
        </w:rPr>
        <w:t>A</w:t>
      </w:r>
      <w:r w:rsidRPr="006B647A">
        <w:rPr>
          <w:rFonts w:cs="Arial"/>
          <w:sz w:val="24"/>
          <w:szCs w:val="24"/>
          <w:shd w:val="clear" w:color="auto" w:fill="FFFFFF"/>
        </w:rPr>
        <w:t xml:space="preserve"> nacionalidade brasileira; </w:t>
      </w:r>
    </w:p>
    <w:p w14:paraId="24A28DE4" w14:textId="11F8B719" w:rsidR="00A71358" w:rsidRPr="006B647A" w:rsidRDefault="00A71358" w:rsidP="00D62E1C">
      <w:pPr>
        <w:spacing w:after="0" w:line="360" w:lineRule="auto"/>
        <w:ind w:firstLine="708"/>
        <w:jc w:val="both"/>
        <w:rPr>
          <w:rFonts w:cs="Arial"/>
          <w:sz w:val="24"/>
          <w:szCs w:val="24"/>
          <w:shd w:val="clear" w:color="auto" w:fill="FFFFFF"/>
        </w:rPr>
      </w:pPr>
      <w:r w:rsidRPr="006B647A">
        <w:rPr>
          <w:rFonts w:cs="Arial"/>
          <w:sz w:val="24"/>
          <w:szCs w:val="24"/>
          <w:shd w:val="clear" w:color="auto" w:fill="FFFFFF"/>
        </w:rPr>
        <w:t xml:space="preserve">II - </w:t>
      </w:r>
      <w:r w:rsidR="00F606A8" w:rsidRPr="006B647A">
        <w:rPr>
          <w:rFonts w:cs="Arial"/>
          <w:sz w:val="24"/>
          <w:szCs w:val="24"/>
          <w:shd w:val="clear" w:color="auto" w:fill="FFFFFF"/>
        </w:rPr>
        <w:t>O</w:t>
      </w:r>
      <w:r w:rsidRPr="006B647A">
        <w:rPr>
          <w:rFonts w:cs="Arial"/>
          <w:sz w:val="24"/>
          <w:szCs w:val="24"/>
          <w:shd w:val="clear" w:color="auto" w:fill="FFFFFF"/>
        </w:rPr>
        <w:t xml:space="preserve"> gozo dos direitos políticos; </w:t>
      </w:r>
    </w:p>
    <w:p w14:paraId="0B2A3953" w14:textId="24C95FDE" w:rsidR="00A71358" w:rsidRPr="006B647A" w:rsidRDefault="00A71358" w:rsidP="00D62E1C">
      <w:pPr>
        <w:spacing w:after="0" w:line="360" w:lineRule="auto"/>
        <w:ind w:firstLine="708"/>
        <w:jc w:val="both"/>
        <w:rPr>
          <w:rFonts w:cs="Arial"/>
          <w:sz w:val="24"/>
          <w:szCs w:val="24"/>
          <w:shd w:val="clear" w:color="auto" w:fill="FFFFFF"/>
        </w:rPr>
      </w:pPr>
      <w:r w:rsidRPr="006B647A">
        <w:rPr>
          <w:rFonts w:cs="Arial"/>
          <w:sz w:val="24"/>
          <w:szCs w:val="24"/>
          <w:shd w:val="clear" w:color="auto" w:fill="FFFFFF"/>
        </w:rPr>
        <w:t xml:space="preserve">III - </w:t>
      </w:r>
      <w:r w:rsidR="00F606A8" w:rsidRPr="006B647A">
        <w:rPr>
          <w:rFonts w:cs="Arial"/>
          <w:sz w:val="24"/>
          <w:szCs w:val="24"/>
          <w:shd w:val="clear" w:color="auto" w:fill="FFFFFF"/>
        </w:rPr>
        <w:t>A</w:t>
      </w:r>
      <w:r w:rsidRPr="006B647A">
        <w:rPr>
          <w:rFonts w:cs="Arial"/>
          <w:sz w:val="24"/>
          <w:szCs w:val="24"/>
          <w:shd w:val="clear" w:color="auto" w:fill="FFFFFF"/>
        </w:rPr>
        <w:t xml:space="preserve"> quitação com as obrigações militares e eleitorais; </w:t>
      </w:r>
    </w:p>
    <w:p w14:paraId="6DE5E24B" w14:textId="3BD90C0A" w:rsidR="00A71358" w:rsidRPr="006B647A" w:rsidRDefault="00A71358" w:rsidP="00D62E1C">
      <w:pPr>
        <w:spacing w:after="0" w:line="360" w:lineRule="auto"/>
        <w:ind w:firstLine="708"/>
        <w:jc w:val="both"/>
        <w:rPr>
          <w:rFonts w:cs="Arial"/>
          <w:sz w:val="24"/>
          <w:szCs w:val="24"/>
          <w:shd w:val="clear" w:color="auto" w:fill="FFFFFF"/>
        </w:rPr>
      </w:pPr>
      <w:r w:rsidRPr="006B647A">
        <w:rPr>
          <w:rFonts w:cs="Arial"/>
          <w:sz w:val="24"/>
          <w:szCs w:val="24"/>
          <w:shd w:val="clear" w:color="auto" w:fill="FFFFFF"/>
        </w:rPr>
        <w:lastRenderedPageBreak/>
        <w:t xml:space="preserve">IV – </w:t>
      </w:r>
      <w:r w:rsidR="00F606A8" w:rsidRPr="006B647A">
        <w:rPr>
          <w:rFonts w:cs="Arial"/>
          <w:sz w:val="24"/>
          <w:szCs w:val="24"/>
          <w:shd w:val="clear" w:color="auto" w:fill="FFFFFF"/>
        </w:rPr>
        <w:t>E</w:t>
      </w:r>
      <w:r w:rsidRPr="006B647A">
        <w:rPr>
          <w:rFonts w:cs="Arial"/>
          <w:sz w:val="24"/>
          <w:szCs w:val="24"/>
          <w:shd w:val="clear" w:color="auto" w:fill="FFFFFF"/>
        </w:rPr>
        <w:t xml:space="preserve">nsino médio completo; </w:t>
      </w:r>
    </w:p>
    <w:p w14:paraId="2727397B" w14:textId="3E8443A2" w:rsidR="00A71358" w:rsidRPr="006B647A" w:rsidRDefault="00A71358" w:rsidP="00D62E1C">
      <w:pPr>
        <w:spacing w:after="0" w:line="360" w:lineRule="auto"/>
        <w:ind w:firstLine="708"/>
        <w:jc w:val="both"/>
        <w:rPr>
          <w:rFonts w:cs="Arial"/>
          <w:sz w:val="24"/>
          <w:szCs w:val="24"/>
          <w:shd w:val="clear" w:color="auto" w:fill="FFFFFF"/>
        </w:rPr>
      </w:pPr>
      <w:r w:rsidRPr="006B647A">
        <w:rPr>
          <w:rFonts w:cs="Arial"/>
          <w:sz w:val="24"/>
          <w:szCs w:val="24"/>
          <w:shd w:val="clear" w:color="auto" w:fill="FFFFFF"/>
        </w:rPr>
        <w:t xml:space="preserve">V - </w:t>
      </w:r>
      <w:r w:rsidR="00F606A8" w:rsidRPr="006B647A">
        <w:rPr>
          <w:rFonts w:cs="Arial"/>
          <w:sz w:val="24"/>
          <w:szCs w:val="24"/>
          <w:shd w:val="clear" w:color="auto" w:fill="FFFFFF"/>
        </w:rPr>
        <w:t>A</w:t>
      </w:r>
      <w:r w:rsidRPr="006B647A">
        <w:rPr>
          <w:rFonts w:cs="Arial"/>
          <w:sz w:val="24"/>
          <w:szCs w:val="24"/>
          <w:shd w:val="clear" w:color="auto" w:fill="FFFFFF"/>
        </w:rPr>
        <w:t xml:space="preserve"> idade mínima de dezoito anos; </w:t>
      </w:r>
    </w:p>
    <w:p w14:paraId="26D4DC42" w14:textId="2F88F772" w:rsidR="00A71358" w:rsidRPr="006B647A" w:rsidRDefault="00A71358" w:rsidP="00D62E1C">
      <w:pPr>
        <w:spacing w:after="0" w:line="360" w:lineRule="auto"/>
        <w:ind w:firstLine="708"/>
        <w:jc w:val="both"/>
        <w:rPr>
          <w:sz w:val="24"/>
          <w:szCs w:val="24"/>
          <w:shd w:val="clear" w:color="auto" w:fill="FFFFFF"/>
        </w:rPr>
      </w:pPr>
      <w:r w:rsidRPr="006B647A">
        <w:rPr>
          <w:rFonts w:cs="Arial"/>
          <w:sz w:val="24"/>
          <w:szCs w:val="24"/>
          <w:shd w:val="clear" w:color="auto" w:fill="FFFFFF"/>
        </w:rPr>
        <w:t xml:space="preserve">VI - </w:t>
      </w:r>
      <w:r w:rsidR="00F606A8" w:rsidRPr="006B647A">
        <w:rPr>
          <w:rFonts w:cs="Arial"/>
          <w:sz w:val="24"/>
          <w:szCs w:val="24"/>
          <w:shd w:val="clear" w:color="auto" w:fill="FFFFFF"/>
        </w:rPr>
        <w:t>A</w:t>
      </w:r>
      <w:r w:rsidRPr="006B647A">
        <w:rPr>
          <w:rFonts w:cs="Arial"/>
          <w:sz w:val="24"/>
          <w:szCs w:val="24"/>
          <w:shd w:val="clear" w:color="auto" w:fill="FFFFFF"/>
        </w:rPr>
        <w:t>ptidão física e mental.</w:t>
      </w:r>
    </w:p>
    <w:p w14:paraId="120B5974" w14:textId="2529C35E" w:rsidR="00A71358" w:rsidRPr="00BE240C" w:rsidRDefault="00A71358" w:rsidP="00A71358">
      <w:pPr>
        <w:spacing w:after="0" w:line="360" w:lineRule="auto"/>
        <w:ind w:firstLine="708"/>
        <w:jc w:val="both"/>
        <w:rPr>
          <w:sz w:val="24"/>
          <w:szCs w:val="24"/>
        </w:rPr>
      </w:pPr>
      <w:r w:rsidRPr="006B647A">
        <w:rPr>
          <w:sz w:val="24"/>
          <w:szCs w:val="24"/>
        </w:rPr>
        <w:t xml:space="preserve">Art. </w:t>
      </w:r>
      <w:r w:rsidR="00E911F4">
        <w:rPr>
          <w:sz w:val="24"/>
          <w:szCs w:val="24"/>
        </w:rPr>
        <w:t>5</w:t>
      </w:r>
      <w:r w:rsidRPr="006B647A">
        <w:rPr>
          <w:sz w:val="24"/>
          <w:szCs w:val="24"/>
        </w:rPr>
        <w:t xml:space="preserve">º. O ocupante do cargo criado </w:t>
      </w:r>
      <w:r w:rsidRPr="00BE240C">
        <w:rPr>
          <w:sz w:val="24"/>
          <w:szCs w:val="24"/>
        </w:rPr>
        <w:t xml:space="preserve">por esta </w:t>
      </w:r>
      <w:r>
        <w:rPr>
          <w:sz w:val="24"/>
          <w:szCs w:val="24"/>
        </w:rPr>
        <w:t>lei</w:t>
      </w:r>
      <w:r w:rsidRPr="00BE240C">
        <w:rPr>
          <w:sz w:val="24"/>
          <w:szCs w:val="24"/>
        </w:rPr>
        <w:t xml:space="preserve"> será inscrito obrigatoriamente no sistema de previdência social - INSS.</w:t>
      </w:r>
    </w:p>
    <w:p w14:paraId="587362DC" w14:textId="2231A1F3" w:rsidR="00A71358" w:rsidRPr="00BE240C" w:rsidRDefault="00A71358" w:rsidP="00A71358">
      <w:pPr>
        <w:spacing w:after="0" w:line="360" w:lineRule="auto"/>
        <w:ind w:firstLine="708"/>
        <w:jc w:val="both"/>
        <w:rPr>
          <w:sz w:val="24"/>
          <w:szCs w:val="24"/>
        </w:rPr>
      </w:pPr>
      <w:r w:rsidRPr="00BE240C">
        <w:rPr>
          <w:sz w:val="24"/>
          <w:szCs w:val="24"/>
        </w:rPr>
        <w:t>§</w:t>
      </w:r>
      <w:r>
        <w:rPr>
          <w:sz w:val="24"/>
          <w:szCs w:val="24"/>
        </w:rPr>
        <w:t>1</w:t>
      </w:r>
      <w:r w:rsidRPr="00BE240C">
        <w:rPr>
          <w:sz w:val="24"/>
          <w:szCs w:val="24"/>
        </w:rPr>
        <w:t xml:space="preserve">º. O ocupante do cargo criado por esta </w:t>
      </w:r>
      <w:r>
        <w:rPr>
          <w:sz w:val="24"/>
          <w:szCs w:val="24"/>
        </w:rPr>
        <w:t>lei</w:t>
      </w:r>
      <w:r w:rsidRPr="00BE240C">
        <w:rPr>
          <w:sz w:val="24"/>
          <w:szCs w:val="24"/>
        </w:rPr>
        <w:t xml:space="preserve"> ficará submetido a uma jornada de trabalho de 40 horas semanais.</w:t>
      </w:r>
    </w:p>
    <w:p w14:paraId="5DA47E74" w14:textId="5CB161A5" w:rsidR="00A71358" w:rsidRDefault="00A71358" w:rsidP="00A71358">
      <w:pPr>
        <w:spacing w:after="0" w:line="360" w:lineRule="auto"/>
        <w:ind w:firstLine="708"/>
        <w:jc w:val="both"/>
        <w:rPr>
          <w:sz w:val="24"/>
          <w:szCs w:val="24"/>
          <w:shd w:val="clear" w:color="auto" w:fill="FFFFFF"/>
        </w:rPr>
      </w:pPr>
      <w:r w:rsidRPr="00BE240C">
        <w:rPr>
          <w:sz w:val="24"/>
          <w:szCs w:val="24"/>
        </w:rPr>
        <w:t>§</w:t>
      </w:r>
      <w:r>
        <w:rPr>
          <w:sz w:val="24"/>
          <w:szCs w:val="24"/>
        </w:rPr>
        <w:t>2</w:t>
      </w:r>
      <w:r w:rsidRPr="00BE240C">
        <w:rPr>
          <w:sz w:val="24"/>
          <w:szCs w:val="24"/>
        </w:rPr>
        <w:t xml:space="preserve">º. </w:t>
      </w:r>
      <w:r w:rsidRPr="00BE240C">
        <w:rPr>
          <w:sz w:val="24"/>
          <w:szCs w:val="24"/>
          <w:shd w:val="clear" w:color="auto" w:fill="FFFFFF"/>
        </w:rPr>
        <w:t xml:space="preserve">O exercício do cargo criado por </w:t>
      </w:r>
      <w:r>
        <w:rPr>
          <w:sz w:val="24"/>
          <w:szCs w:val="24"/>
          <w:shd w:val="clear" w:color="auto" w:fill="FFFFFF"/>
        </w:rPr>
        <w:t>esta lei</w:t>
      </w:r>
      <w:r w:rsidRPr="00BE240C">
        <w:rPr>
          <w:sz w:val="24"/>
          <w:szCs w:val="24"/>
          <w:shd w:val="clear" w:color="auto" w:fill="FFFFFF"/>
        </w:rPr>
        <w:t>, não sujeito ao controle de ponto, exclui a remuneração por serviços extraordinários ou fora do horário de expediente administrativo.</w:t>
      </w:r>
    </w:p>
    <w:p w14:paraId="1BFBE17E" w14:textId="3196C621" w:rsidR="00A71358" w:rsidRDefault="00A71358" w:rsidP="00A71358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§3º As atribuições do cargo criado por esta lei são as previstas no art. </w:t>
      </w:r>
      <w:r w:rsidR="00614B55">
        <w:rPr>
          <w:sz w:val="24"/>
          <w:szCs w:val="24"/>
          <w:shd w:val="clear" w:color="auto" w:fill="FFFFFF"/>
        </w:rPr>
        <w:t>8</w:t>
      </w:r>
      <w:r>
        <w:rPr>
          <w:sz w:val="24"/>
          <w:szCs w:val="24"/>
          <w:shd w:val="clear" w:color="auto" w:fill="FFFFFF"/>
        </w:rPr>
        <w:t>º, que acresce o anexo IV</w:t>
      </w:r>
      <w:r w:rsidRPr="00A71358">
        <w:rPr>
          <w:sz w:val="24"/>
          <w:szCs w:val="24"/>
        </w:rPr>
        <w:t xml:space="preserve"> </w:t>
      </w:r>
      <w:r w:rsidRPr="000F2CE4">
        <w:rPr>
          <w:sz w:val="24"/>
          <w:szCs w:val="24"/>
        </w:rPr>
        <w:t>à lei n.º 1246, de 09 dezembro de 2014</w:t>
      </w:r>
      <w:r>
        <w:rPr>
          <w:sz w:val="24"/>
          <w:szCs w:val="24"/>
        </w:rPr>
        <w:t>.</w:t>
      </w:r>
    </w:p>
    <w:p w14:paraId="73804F4A" w14:textId="3CFC6BFB" w:rsidR="00A71358" w:rsidRPr="00BE240C" w:rsidRDefault="00A71358" w:rsidP="00A71358">
      <w:pPr>
        <w:spacing w:after="0" w:line="360" w:lineRule="auto"/>
        <w:ind w:firstLine="708"/>
        <w:jc w:val="both"/>
        <w:rPr>
          <w:sz w:val="24"/>
          <w:szCs w:val="24"/>
        </w:rPr>
      </w:pPr>
      <w:r w:rsidRPr="00BE240C">
        <w:rPr>
          <w:sz w:val="24"/>
          <w:szCs w:val="24"/>
        </w:rPr>
        <w:t xml:space="preserve">Art. </w:t>
      </w:r>
      <w:r w:rsidR="008452A6">
        <w:rPr>
          <w:sz w:val="24"/>
          <w:szCs w:val="24"/>
        </w:rPr>
        <w:t>6</w:t>
      </w:r>
      <w:r w:rsidRPr="00BE240C">
        <w:rPr>
          <w:sz w:val="24"/>
          <w:szCs w:val="24"/>
        </w:rPr>
        <w:t xml:space="preserve">º O ocupante do cargo criado por esta </w:t>
      </w:r>
      <w:r>
        <w:rPr>
          <w:sz w:val="24"/>
          <w:szCs w:val="24"/>
        </w:rPr>
        <w:t>lei</w:t>
      </w:r>
      <w:r w:rsidRPr="00BE240C">
        <w:rPr>
          <w:sz w:val="24"/>
          <w:szCs w:val="24"/>
        </w:rPr>
        <w:t xml:space="preserve"> perceberá décimo terceiro salário, férias, licenças e demais direitos concedidos aos servidores ocupantes de </w:t>
      </w:r>
      <w:r w:rsidR="0046615B">
        <w:rPr>
          <w:sz w:val="24"/>
          <w:szCs w:val="24"/>
        </w:rPr>
        <w:t>c</w:t>
      </w:r>
      <w:r w:rsidRPr="00BE240C">
        <w:rPr>
          <w:sz w:val="24"/>
          <w:szCs w:val="24"/>
        </w:rPr>
        <w:t xml:space="preserve">argos em </w:t>
      </w:r>
      <w:r w:rsidR="0046615B">
        <w:rPr>
          <w:sz w:val="24"/>
          <w:szCs w:val="24"/>
        </w:rPr>
        <w:t>c</w:t>
      </w:r>
      <w:r w:rsidRPr="00BE240C">
        <w:rPr>
          <w:sz w:val="24"/>
          <w:szCs w:val="24"/>
        </w:rPr>
        <w:t>omissão do Executivo.</w:t>
      </w:r>
    </w:p>
    <w:p w14:paraId="23CE7E83" w14:textId="48C14D4A" w:rsidR="00E201F8" w:rsidRPr="00BE240C" w:rsidRDefault="00CE6CA4" w:rsidP="00BE240C">
      <w:pPr>
        <w:spacing w:after="0" w:line="360" w:lineRule="auto"/>
        <w:ind w:firstLine="708"/>
        <w:jc w:val="both"/>
        <w:rPr>
          <w:sz w:val="24"/>
          <w:szCs w:val="24"/>
        </w:rPr>
      </w:pPr>
      <w:r w:rsidRPr="00BE240C">
        <w:rPr>
          <w:sz w:val="24"/>
          <w:szCs w:val="24"/>
        </w:rPr>
        <w:t xml:space="preserve">Art. </w:t>
      </w:r>
      <w:r w:rsidR="008452A6">
        <w:rPr>
          <w:sz w:val="24"/>
          <w:szCs w:val="24"/>
        </w:rPr>
        <w:t>7</w:t>
      </w:r>
      <w:r w:rsidRPr="00BE240C">
        <w:rPr>
          <w:sz w:val="24"/>
          <w:szCs w:val="24"/>
        </w:rPr>
        <w:t>º. Fica alterado do art. 13 da lei n</w:t>
      </w:r>
      <w:r w:rsidR="008D5BD0">
        <w:rPr>
          <w:sz w:val="24"/>
          <w:szCs w:val="24"/>
        </w:rPr>
        <w:t>.</w:t>
      </w:r>
      <w:r w:rsidRPr="00BE240C">
        <w:rPr>
          <w:sz w:val="24"/>
          <w:szCs w:val="24"/>
        </w:rPr>
        <w:t>º 1246</w:t>
      </w:r>
      <w:r w:rsidR="00055315">
        <w:rPr>
          <w:sz w:val="24"/>
          <w:szCs w:val="24"/>
        </w:rPr>
        <w:t>,</w:t>
      </w:r>
      <w:r w:rsidRPr="00BE240C">
        <w:rPr>
          <w:sz w:val="24"/>
          <w:szCs w:val="24"/>
        </w:rPr>
        <w:t xml:space="preserve"> de 09 dezembro de 2014, que dispõe sobre a criação e classificação de cargos e funções do </w:t>
      </w:r>
      <w:r w:rsidR="00B54BF4">
        <w:rPr>
          <w:sz w:val="24"/>
          <w:szCs w:val="24"/>
        </w:rPr>
        <w:t>P</w:t>
      </w:r>
      <w:r w:rsidRPr="00BE240C">
        <w:rPr>
          <w:sz w:val="24"/>
          <w:szCs w:val="24"/>
        </w:rPr>
        <w:t xml:space="preserve">oder </w:t>
      </w:r>
      <w:r w:rsidR="00B54BF4">
        <w:rPr>
          <w:sz w:val="24"/>
          <w:szCs w:val="24"/>
        </w:rPr>
        <w:t>L</w:t>
      </w:r>
      <w:r w:rsidRPr="00BE240C">
        <w:rPr>
          <w:sz w:val="24"/>
          <w:szCs w:val="24"/>
        </w:rPr>
        <w:t xml:space="preserve">egislativo do </w:t>
      </w:r>
      <w:r w:rsidR="00B54BF4">
        <w:rPr>
          <w:sz w:val="24"/>
          <w:szCs w:val="24"/>
        </w:rPr>
        <w:t>M</w:t>
      </w:r>
      <w:r w:rsidRPr="00BE240C">
        <w:rPr>
          <w:sz w:val="24"/>
          <w:szCs w:val="24"/>
        </w:rPr>
        <w:t xml:space="preserve">unicípio de </w:t>
      </w:r>
      <w:r w:rsidR="00F304A5" w:rsidRPr="00BE240C">
        <w:rPr>
          <w:sz w:val="24"/>
          <w:szCs w:val="24"/>
        </w:rPr>
        <w:t>E</w:t>
      </w:r>
      <w:r w:rsidRPr="00BE240C">
        <w:rPr>
          <w:sz w:val="24"/>
          <w:szCs w:val="24"/>
        </w:rPr>
        <w:t xml:space="preserve">sperança do </w:t>
      </w:r>
      <w:r w:rsidR="00F304A5" w:rsidRPr="00BE240C">
        <w:rPr>
          <w:sz w:val="24"/>
          <w:szCs w:val="24"/>
        </w:rPr>
        <w:t>S</w:t>
      </w:r>
      <w:r w:rsidRPr="00BE240C">
        <w:rPr>
          <w:sz w:val="24"/>
          <w:szCs w:val="24"/>
        </w:rPr>
        <w:t>ul</w:t>
      </w:r>
      <w:r w:rsidR="002D05FF" w:rsidRPr="00BE240C">
        <w:rPr>
          <w:sz w:val="24"/>
          <w:szCs w:val="24"/>
        </w:rPr>
        <w:t>/</w:t>
      </w:r>
      <w:r w:rsidRPr="00BE240C">
        <w:rPr>
          <w:sz w:val="24"/>
          <w:szCs w:val="24"/>
        </w:rPr>
        <w:t xml:space="preserve">RS, </w:t>
      </w:r>
      <w:r w:rsidR="00055315">
        <w:rPr>
          <w:sz w:val="24"/>
          <w:szCs w:val="24"/>
        </w:rPr>
        <w:t xml:space="preserve">para fixar o vencimento do cargo de Chefe de Gabinete Legislativo e alterar os vencimentos dos demais cargos em comissão </w:t>
      </w:r>
      <w:r w:rsidR="00376613" w:rsidRPr="00376613">
        <w:rPr>
          <w:sz w:val="24"/>
          <w:szCs w:val="24"/>
        </w:rPr>
        <w:t xml:space="preserve">e </w:t>
      </w:r>
      <w:r w:rsidR="00376613">
        <w:rPr>
          <w:sz w:val="24"/>
          <w:szCs w:val="24"/>
        </w:rPr>
        <w:t>f</w:t>
      </w:r>
      <w:r w:rsidR="00376613" w:rsidRPr="00376613">
        <w:rPr>
          <w:sz w:val="24"/>
          <w:szCs w:val="24"/>
        </w:rPr>
        <w:t xml:space="preserve">unções de </w:t>
      </w:r>
      <w:r w:rsidR="00376613">
        <w:rPr>
          <w:sz w:val="24"/>
          <w:szCs w:val="24"/>
        </w:rPr>
        <w:t>c</w:t>
      </w:r>
      <w:r w:rsidR="00376613" w:rsidRPr="00376613">
        <w:rPr>
          <w:sz w:val="24"/>
          <w:szCs w:val="24"/>
        </w:rPr>
        <w:t>onfiança</w:t>
      </w:r>
      <w:r w:rsidR="00376613">
        <w:rPr>
          <w:sz w:val="24"/>
          <w:szCs w:val="24"/>
        </w:rPr>
        <w:t xml:space="preserve"> </w:t>
      </w:r>
      <w:r w:rsidR="00055315">
        <w:rPr>
          <w:sz w:val="24"/>
          <w:szCs w:val="24"/>
        </w:rPr>
        <w:t xml:space="preserve">do Legislativo Municipal, </w:t>
      </w:r>
      <w:r w:rsidR="006C5D97">
        <w:rPr>
          <w:sz w:val="24"/>
          <w:szCs w:val="24"/>
        </w:rPr>
        <w:t>passando</w:t>
      </w:r>
      <w:r w:rsidRPr="00BE240C">
        <w:rPr>
          <w:sz w:val="24"/>
          <w:szCs w:val="24"/>
        </w:rPr>
        <w:t xml:space="preserve"> a ter a seguinte redação:</w:t>
      </w:r>
    </w:p>
    <w:p w14:paraId="7D068C69" w14:textId="77777777" w:rsidR="00276A0B" w:rsidRPr="00BE240C" w:rsidRDefault="00276A0B" w:rsidP="00BE240C">
      <w:pPr>
        <w:spacing w:after="0" w:line="360" w:lineRule="auto"/>
        <w:ind w:firstLine="708"/>
        <w:jc w:val="both"/>
        <w:rPr>
          <w:sz w:val="24"/>
          <w:szCs w:val="24"/>
        </w:rPr>
      </w:pPr>
    </w:p>
    <w:p w14:paraId="4C337830" w14:textId="6D8E08C0" w:rsidR="00CE6CA4" w:rsidRPr="00BE240C" w:rsidRDefault="00E201F8" w:rsidP="00BE240C">
      <w:pPr>
        <w:spacing w:after="0" w:line="360" w:lineRule="auto"/>
        <w:jc w:val="both"/>
        <w:rPr>
          <w:i/>
          <w:iCs/>
          <w:sz w:val="24"/>
          <w:szCs w:val="24"/>
        </w:rPr>
      </w:pPr>
      <w:r w:rsidRPr="00BE240C">
        <w:rPr>
          <w:i/>
          <w:iCs/>
          <w:sz w:val="24"/>
          <w:szCs w:val="24"/>
        </w:rPr>
        <w:t>“</w:t>
      </w:r>
      <w:r w:rsidR="00CE6CA4" w:rsidRPr="00BE240C">
        <w:rPr>
          <w:i/>
          <w:iCs/>
          <w:sz w:val="24"/>
          <w:szCs w:val="24"/>
        </w:rPr>
        <w:t>Art. 13 Fica definido o Quadro de Cargos em Comissão e Funções de Confiança do Poder Legislativo, com denominação, número de cargos e vencimentos: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CE6CA4" w:rsidRPr="00BE240C" w14:paraId="4B85C8CF" w14:textId="77777777" w:rsidTr="00CE6CA4">
        <w:tc>
          <w:tcPr>
            <w:tcW w:w="2831" w:type="dxa"/>
          </w:tcPr>
          <w:p w14:paraId="2C387D64" w14:textId="77FCC9D6" w:rsidR="00CE6CA4" w:rsidRPr="00BE240C" w:rsidRDefault="00CE6CA4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>DENOMINAÇÃO</w:t>
            </w:r>
          </w:p>
        </w:tc>
        <w:tc>
          <w:tcPr>
            <w:tcW w:w="2831" w:type="dxa"/>
          </w:tcPr>
          <w:p w14:paraId="0E2F20E6" w14:textId="4CED5D69" w:rsidR="00CE6CA4" w:rsidRPr="00BE240C" w:rsidRDefault="00CE6CA4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>Nº DE CARGOS EM COMISSÃO</w:t>
            </w:r>
          </w:p>
        </w:tc>
        <w:tc>
          <w:tcPr>
            <w:tcW w:w="2832" w:type="dxa"/>
          </w:tcPr>
          <w:p w14:paraId="410DDA8A" w14:textId="5733E63F" w:rsidR="00CE6CA4" w:rsidRPr="00BE240C" w:rsidRDefault="00CE6CA4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>VENCIMENTOS (R$)</w:t>
            </w:r>
          </w:p>
        </w:tc>
      </w:tr>
      <w:tr w:rsidR="00CE6CA4" w:rsidRPr="00BE240C" w14:paraId="4A5AE50B" w14:textId="77777777" w:rsidTr="00CE6CA4">
        <w:tc>
          <w:tcPr>
            <w:tcW w:w="2831" w:type="dxa"/>
          </w:tcPr>
          <w:p w14:paraId="66757D85" w14:textId="01ACE7E7" w:rsidR="00CE6CA4" w:rsidRPr="00BE240C" w:rsidRDefault="00CE6CA4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>Assessor Jurídico do Legislativo Municipal</w:t>
            </w:r>
          </w:p>
        </w:tc>
        <w:tc>
          <w:tcPr>
            <w:tcW w:w="2831" w:type="dxa"/>
          </w:tcPr>
          <w:p w14:paraId="445D4CBB" w14:textId="52E9517E" w:rsidR="00CE6CA4" w:rsidRPr="00BE240C" w:rsidRDefault="00CE6CA4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2832" w:type="dxa"/>
          </w:tcPr>
          <w:p w14:paraId="4A556D9C" w14:textId="2F73203F" w:rsidR="00CE6CA4" w:rsidRPr="00BE240C" w:rsidRDefault="001C2A5F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 xml:space="preserve">R$ </w:t>
            </w:r>
            <w:r w:rsidR="003654C6" w:rsidRPr="003654C6">
              <w:rPr>
                <w:i/>
                <w:iCs/>
                <w:sz w:val="24"/>
                <w:szCs w:val="24"/>
              </w:rPr>
              <w:t>2.</w:t>
            </w:r>
            <w:r w:rsidR="003654C6">
              <w:rPr>
                <w:i/>
                <w:iCs/>
                <w:sz w:val="24"/>
                <w:szCs w:val="24"/>
              </w:rPr>
              <w:t>772,00</w:t>
            </w:r>
          </w:p>
        </w:tc>
      </w:tr>
      <w:tr w:rsidR="00CE6CA4" w:rsidRPr="00BE240C" w14:paraId="68798E24" w14:textId="77777777" w:rsidTr="00CE6CA4">
        <w:tc>
          <w:tcPr>
            <w:tcW w:w="2831" w:type="dxa"/>
          </w:tcPr>
          <w:p w14:paraId="1C11BC00" w14:textId="16A4B39A" w:rsidR="00CE6CA4" w:rsidRPr="00BE240C" w:rsidRDefault="00CE6CA4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>Assessor Legislativo da Presidência</w:t>
            </w:r>
          </w:p>
        </w:tc>
        <w:tc>
          <w:tcPr>
            <w:tcW w:w="2831" w:type="dxa"/>
          </w:tcPr>
          <w:p w14:paraId="6F662024" w14:textId="465CE478" w:rsidR="00CE6CA4" w:rsidRPr="00BE240C" w:rsidRDefault="00CE6CA4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2832" w:type="dxa"/>
          </w:tcPr>
          <w:p w14:paraId="3BEC049B" w14:textId="02AAB661" w:rsidR="00CE6CA4" w:rsidRPr="00BE240C" w:rsidRDefault="001C2A5F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 xml:space="preserve">R$ </w:t>
            </w:r>
            <w:r w:rsidR="003654C6" w:rsidRPr="003654C6">
              <w:rPr>
                <w:i/>
                <w:iCs/>
                <w:sz w:val="24"/>
                <w:szCs w:val="24"/>
              </w:rPr>
              <w:t>2.</w:t>
            </w:r>
            <w:r w:rsidR="006F4F32">
              <w:rPr>
                <w:i/>
                <w:iCs/>
                <w:sz w:val="24"/>
                <w:szCs w:val="24"/>
              </w:rPr>
              <w:t>507,11</w:t>
            </w:r>
          </w:p>
        </w:tc>
      </w:tr>
      <w:tr w:rsidR="00CE6CA4" w:rsidRPr="00BE240C" w14:paraId="0B570D3F" w14:textId="77777777" w:rsidTr="00CE6CA4">
        <w:tc>
          <w:tcPr>
            <w:tcW w:w="2831" w:type="dxa"/>
          </w:tcPr>
          <w:p w14:paraId="1A4EE122" w14:textId="2B851B26" w:rsidR="00CE6CA4" w:rsidRPr="00BE240C" w:rsidRDefault="00CE6CA4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>Chefe De Gabinete Legislativo</w:t>
            </w:r>
          </w:p>
        </w:tc>
        <w:tc>
          <w:tcPr>
            <w:tcW w:w="2831" w:type="dxa"/>
          </w:tcPr>
          <w:p w14:paraId="5F1F97F6" w14:textId="765D4E13" w:rsidR="00CE6CA4" w:rsidRPr="00BE240C" w:rsidRDefault="00CE6CA4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2832" w:type="dxa"/>
          </w:tcPr>
          <w:p w14:paraId="5A15A490" w14:textId="57C28CF5" w:rsidR="00CE6CA4" w:rsidRPr="00BE240C" w:rsidRDefault="00AC5466" w:rsidP="00BE240C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BE240C">
              <w:rPr>
                <w:i/>
                <w:iCs/>
                <w:sz w:val="24"/>
                <w:szCs w:val="24"/>
              </w:rPr>
              <w:t>R$ 2.</w:t>
            </w:r>
            <w:r w:rsidR="006F4F32">
              <w:rPr>
                <w:i/>
                <w:iCs/>
                <w:sz w:val="24"/>
                <w:szCs w:val="24"/>
              </w:rPr>
              <w:t>507,11</w:t>
            </w:r>
          </w:p>
        </w:tc>
      </w:tr>
    </w:tbl>
    <w:p w14:paraId="5F3845E6" w14:textId="1BF05F27" w:rsidR="00326209" w:rsidRPr="00BE240C" w:rsidRDefault="00E201F8" w:rsidP="00BE240C">
      <w:pPr>
        <w:spacing w:after="0" w:line="360" w:lineRule="auto"/>
        <w:jc w:val="both"/>
        <w:rPr>
          <w:i/>
          <w:iCs/>
          <w:sz w:val="24"/>
          <w:szCs w:val="24"/>
        </w:rPr>
      </w:pPr>
      <w:r w:rsidRPr="00BE240C">
        <w:rPr>
          <w:i/>
          <w:iCs/>
          <w:sz w:val="24"/>
          <w:szCs w:val="24"/>
        </w:rPr>
        <w:t>“</w:t>
      </w:r>
    </w:p>
    <w:p w14:paraId="6F7F165C" w14:textId="77777777" w:rsidR="00276A0B" w:rsidRPr="00BE240C" w:rsidRDefault="00276A0B" w:rsidP="00BE240C">
      <w:pPr>
        <w:spacing w:after="0" w:line="360" w:lineRule="auto"/>
        <w:jc w:val="both"/>
        <w:rPr>
          <w:i/>
          <w:iCs/>
          <w:sz w:val="24"/>
          <w:szCs w:val="24"/>
        </w:rPr>
      </w:pPr>
    </w:p>
    <w:p w14:paraId="1BEEC083" w14:textId="540599A4" w:rsidR="0069470B" w:rsidRPr="00BE240C" w:rsidRDefault="000F2CE4" w:rsidP="000F2CE4">
      <w:pPr>
        <w:spacing w:after="0" w:line="360" w:lineRule="auto"/>
        <w:ind w:firstLine="708"/>
        <w:jc w:val="both"/>
        <w:rPr>
          <w:sz w:val="24"/>
          <w:szCs w:val="24"/>
        </w:rPr>
      </w:pPr>
      <w:r w:rsidRPr="000F2CE4">
        <w:rPr>
          <w:sz w:val="24"/>
          <w:szCs w:val="24"/>
        </w:rPr>
        <w:t xml:space="preserve">Art. </w:t>
      </w:r>
      <w:r w:rsidR="008452A6">
        <w:rPr>
          <w:sz w:val="24"/>
          <w:szCs w:val="24"/>
        </w:rPr>
        <w:t>8</w:t>
      </w:r>
      <w:r w:rsidRPr="000F2CE4">
        <w:rPr>
          <w:sz w:val="24"/>
          <w:szCs w:val="24"/>
        </w:rPr>
        <w:t>º. Fica acrescido o anexo IV à lei n.º 1246, de 09 dezembro de 2014, com a seguinte redação:</w:t>
      </w:r>
    </w:p>
    <w:p w14:paraId="37641F09" w14:textId="7FFBC3B7" w:rsidR="0069470B" w:rsidRPr="00BE240C" w:rsidRDefault="005314B1" w:rsidP="00BE240C">
      <w:pPr>
        <w:spacing w:after="0" w:line="360" w:lineRule="auto"/>
        <w:jc w:val="center"/>
        <w:rPr>
          <w:i/>
          <w:iCs/>
          <w:sz w:val="24"/>
          <w:szCs w:val="24"/>
        </w:rPr>
      </w:pPr>
      <w:r w:rsidRPr="00BE240C">
        <w:rPr>
          <w:i/>
          <w:iCs/>
          <w:sz w:val="24"/>
          <w:szCs w:val="24"/>
        </w:rPr>
        <w:t>“</w:t>
      </w:r>
      <w:r w:rsidR="0069470B" w:rsidRPr="00BE240C">
        <w:rPr>
          <w:i/>
          <w:iCs/>
          <w:sz w:val="24"/>
          <w:szCs w:val="24"/>
        </w:rPr>
        <w:t>ANEXO IV:</w:t>
      </w:r>
    </w:p>
    <w:p w14:paraId="7545131A" w14:textId="77777777" w:rsidR="00FB0C59" w:rsidRDefault="0069470B" w:rsidP="00BE240C">
      <w:pPr>
        <w:spacing w:after="0" w:line="360" w:lineRule="auto"/>
        <w:jc w:val="both"/>
        <w:rPr>
          <w:i/>
          <w:iCs/>
          <w:sz w:val="24"/>
          <w:szCs w:val="24"/>
          <w:shd w:val="clear" w:color="auto" w:fill="FFFFFF"/>
        </w:rPr>
      </w:pPr>
      <w:r w:rsidRPr="00BE240C">
        <w:rPr>
          <w:i/>
          <w:iCs/>
          <w:sz w:val="24"/>
          <w:szCs w:val="24"/>
          <w:shd w:val="clear" w:color="auto" w:fill="FFFFFF"/>
        </w:rPr>
        <w:t xml:space="preserve">CARGO: CHEFE DE GABINETE LEGISLATIVO. </w:t>
      </w:r>
    </w:p>
    <w:p w14:paraId="6F8A1254" w14:textId="655B291C" w:rsidR="0069470B" w:rsidRPr="00BE240C" w:rsidRDefault="0069470B" w:rsidP="00BE240C">
      <w:pPr>
        <w:spacing w:after="0" w:line="360" w:lineRule="auto"/>
        <w:jc w:val="both"/>
        <w:rPr>
          <w:i/>
          <w:iCs/>
          <w:sz w:val="24"/>
          <w:szCs w:val="24"/>
          <w:shd w:val="clear" w:color="auto" w:fill="FFFFFF"/>
        </w:rPr>
      </w:pPr>
      <w:r w:rsidRPr="00BE240C">
        <w:rPr>
          <w:i/>
          <w:iCs/>
          <w:sz w:val="24"/>
          <w:szCs w:val="24"/>
          <w:shd w:val="clear" w:color="auto" w:fill="FFFFFF"/>
        </w:rPr>
        <w:t>SÍNTESE DOS DEVERES – Coordenar o desenvolvimento dos trabalhos legislativos</w:t>
      </w:r>
      <w:r w:rsidR="00AC5A0E">
        <w:rPr>
          <w:i/>
          <w:iCs/>
          <w:sz w:val="24"/>
          <w:szCs w:val="24"/>
          <w:shd w:val="clear" w:color="auto" w:fill="FFFFFF"/>
        </w:rPr>
        <w:t>.</w:t>
      </w:r>
    </w:p>
    <w:p w14:paraId="28A3E04E" w14:textId="4343DF35" w:rsidR="001D083D" w:rsidRPr="00BE240C" w:rsidRDefault="0069470B" w:rsidP="00BE240C">
      <w:pPr>
        <w:spacing w:after="0" w:line="360" w:lineRule="auto"/>
        <w:jc w:val="both"/>
        <w:rPr>
          <w:i/>
          <w:iCs/>
          <w:sz w:val="24"/>
          <w:szCs w:val="24"/>
        </w:rPr>
      </w:pPr>
      <w:r w:rsidRPr="00BE240C">
        <w:rPr>
          <w:i/>
          <w:iCs/>
          <w:sz w:val="24"/>
          <w:szCs w:val="24"/>
        </w:rPr>
        <w:t xml:space="preserve">ATRIBUIÇÕES: Planejar ações, coordenar, supervisionar e orientar a equipe acerca de atividades legislativas, administrativas, estratégicas e operacionais; sugerir medidas para a execução de atividades parlamentares; coordenar o desenvolvimento dos trabalhos legislativos e a tramitação dos projetos no decorrer das sessões, </w:t>
      </w:r>
      <w:r w:rsidR="00532764">
        <w:rPr>
          <w:i/>
          <w:iCs/>
          <w:sz w:val="24"/>
          <w:szCs w:val="24"/>
        </w:rPr>
        <w:t>zelando pelo cumprimento da</w:t>
      </w:r>
      <w:r w:rsidRPr="00BE240C">
        <w:rPr>
          <w:i/>
          <w:iCs/>
          <w:sz w:val="24"/>
          <w:szCs w:val="24"/>
        </w:rPr>
        <w:t xml:space="preserve"> Resolução n</w:t>
      </w:r>
      <w:r w:rsidR="008D5BD0">
        <w:rPr>
          <w:i/>
          <w:iCs/>
          <w:sz w:val="24"/>
          <w:szCs w:val="24"/>
        </w:rPr>
        <w:t>.</w:t>
      </w:r>
      <w:r w:rsidRPr="00BE240C">
        <w:rPr>
          <w:i/>
          <w:iCs/>
          <w:sz w:val="24"/>
          <w:szCs w:val="24"/>
        </w:rPr>
        <w:t>º 03/2002 (Regimento Interno da Câmara Municipal de Vereadores de Esperança do Sul</w:t>
      </w:r>
      <w:r w:rsidR="004D35B9" w:rsidRPr="00BE240C">
        <w:rPr>
          <w:i/>
          <w:iCs/>
          <w:sz w:val="24"/>
          <w:szCs w:val="24"/>
        </w:rPr>
        <w:t>/</w:t>
      </w:r>
      <w:r w:rsidRPr="00BE240C">
        <w:rPr>
          <w:i/>
          <w:iCs/>
          <w:sz w:val="24"/>
          <w:szCs w:val="24"/>
        </w:rPr>
        <w:t>RS).</w:t>
      </w:r>
    </w:p>
    <w:p w14:paraId="4DB279E4" w14:textId="284F7692" w:rsidR="008349A0" w:rsidRPr="00BE240C" w:rsidRDefault="008349A0" w:rsidP="00BE240C">
      <w:pPr>
        <w:spacing w:after="0" w:line="360" w:lineRule="auto"/>
        <w:jc w:val="both"/>
        <w:rPr>
          <w:i/>
          <w:iCs/>
          <w:sz w:val="24"/>
          <w:szCs w:val="24"/>
        </w:rPr>
      </w:pPr>
      <w:r w:rsidRPr="00BE240C">
        <w:rPr>
          <w:i/>
          <w:iCs/>
          <w:sz w:val="24"/>
          <w:szCs w:val="24"/>
        </w:rPr>
        <w:t xml:space="preserve">CONDIÇÕES DE TRABALHO: Horário: </w:t>
      </w:r>
      <w:r w:rsidRPr="0046615B">
        <w:rPr>
          <w:i/>
          <w:iCs/>
          <w:sz w:val="24"/>
          <w:szCs w:val="24"/>
        </w:rPr>
        <w:t>jornada de trabalho de 40 horas semanais.</w:t>
      </w:r>
      <w:r w:rsidRPr="00BE240C">
        <w:rPr>
          <w:sz w:val="24"/>
          <w:szCs w:val="24"/>
        </w:rPr>
        <w:t xml:space="preserve"> </w:t>
      </w:r>
      <w:r w:rsidRPr="00BE240C">
        <w:rPr>
          <w:i/>
          <w:iCs/>
          <w:sz w:val="24"/>
          <w:szCs w:val="24"/>
        </w:rPr>
        <w:t xml:space="preserve">O exercício de cargo em comissão ou de função </w:t>
      </w:r>
      <w:r w:rsidR="00EE3A9C">
        <w:rPr>
          <w:i/>
          <w:iCs/>
          <w:sz w:val="24"/>
          <w:szCs w:val="24"/>
        </w:rPr>
        <w:t>de confiança</w:t>
      </w:r>
      <w:r w:rsidRPr="00BE240C">
        <w:rPr>
          <w:i/>
          <w:iCs/>
          <w:sz w:val="24"/>
          <w:szCs w:val="24"/>
        </w:rPr>
        <w:t>, não sujeito ao controle de ponto, exclui a remuneração por serviços extraordinários ou fora do horário de expediente administrativo.</w:t>
      </w:r>
    </w:p>
    <w:p w14:paraId="48F3C7C6" w14:textId="77777777" w:rsidR="00F073A1" w:rsidRPr="00BE240C" w:rsidRDefault="001D083D" w:rsidP="00BE240C">
      <w:pPr>
        <w:spacing w:after="0" w:line="360" w:lineRule="auto"/>
        <w:jc w:val="both"/>
        <w:rPr>
          <w:i/>
          <w:iCs/>
          <w:sz w:val="24"/>
          <w:szCs w:val="24"/>
        </w:rPr>
      </w:pPr>
      <w:r w:rsidRPr="00BE240C">
        <w:rPr>
          <w:i/>
          <w:iCs/>
          <w:sz w:val="24"/>
          <w:szCs w:val="24"/>
        </w:rPr>
        <w:t xml:space="preserve">REQUISITOS PARA PROVIMENTO: </w:t>
      </w:r>
    </w:p>
    <w:p w14:paraId="7B2B93B6" w14:textId="35C2A788" w:rsidR="001D083D" w:rsidRPr="00BE240C" w:rsidRDefault="00F073A1" w:rsidP="00BE240C">
      <w:pPr>
        <w:spacing w:after="0" w:line="360" w:lineRule="auto"/>
        <w:jc w:val="both"/>
        <w:rPr>
          <w:i/>
          <w:iCs/>
          <w:sz w:val="24"/>
          <w:szCs w:val="24"/>
        </w:rPr>
      </w:pPr>
      <w:r w:rsidRPr="00BE240C">
        <w:rPr>
          <w:i/>
          <w:iCs/>
          <w:sz w:val="24"/>
          <w:szCs w:val="24"/>
        </w:rPr>
        <w:t>INSTRUÇÃO:</w:t>
      </w:r>
      <w:r w:rsidR="001D083D" w:rsidRPr="00BE240C">
        <w:rPr>
          <w:i/>
          <w:iCs/>
          <w:sz w:val="24"/>
          <w:szCs w:val="24"/>
        </w:rPr>
        <w:t xml:space="preserve"> ensino médio completo. Idade</w:t>
      </w:r>
      <w:r w:rsidR="00532764">
        <w:rPr>
          <w:i/>
          <w:iCs/>
          <w:sz w:val="24"/>
          <w:szCs w:val="24"/>
        </w:rPr>
        <w:t xml:space="preserve"> </w:t>
      </w:r>
      <w:r w:rsidR="001D083D" w:rsidRPr="00BE240C">
        <w:rPr>
          <w:i/>
          <w:iCs/>
          <w:sz w:val="24"/>
          <w:szCs w:val="24"/>
        </w:rPr>
        <w:t>mínima</w:t>
      </w:r>
      <w:r w:rsidR="00532764">
        <w:rPr>
          <w:i/>
          <w:iCs/>
          <w:sz w:val="24"/>
          <w:szCs w:val="24"/>
        </w:rPr>
        <w:t>:</w:t>
      </w:r>
      <w:r w:rsidR="001D083D" w:rsidRPr="00BE240C">
        <w:rPr>
          <w:i/>
          <w:iCs/>
          <w:sz w:val="24"/>
          <w:szCs w:val="24"/>
        </w:rPr>
        <w:t xml:space="preserve"> 18 anos.</w:t>
      </w:r>
    </w:p>
    <w:p w14:paraId="420EE7F6" w14:textId="25BAC2F2" w:rsidR="00326209" w:rsidRPr="00BE240C" w:rsidRDefault="001D083D" w:rsidP="00BE240C">
      <w:pPr>
        <w:spacing w:after="0" w:line="360" w:lineRule="auto"/>
        <w:jc w:val="both"/>
        <w:rPr>
          <w:i/>
          <w:iCs/>
          <w:sz w:val="24"/>
          <w:szCs w:val="24"/>
        </w:rPr>
      </w:pPr>
      <w:r w:rsidRPr="00BE240C">
        <w:rPr>
          <w:i/>
          <w:iCs/>
          <w:sz w:val="24"/>
          <w:szCs w:val="24"/>
        </w:rPr>
        <w:t>RECRUTAMENTO: indicação do Presidente (cargo em comissão).</w:t>
      </w:r>
      <w:r w:rsidR="005314B1" w:rsidRPr="00BE240C">
        <w:rPr>
          <w:i/>
          <w:iCs/>
          <w:sz w:val="24"/>
          <w:szCs w:val="24"/>
        </w:rPr>
        <w:t>”</w:t>
      </w:r>
    </w:p>
    <w:p w14:paraId="08D58074" w14:textId="77777777" w:rsidR="00276A0B" w:rsidRPr="00BE240C" w:rsidRDefault="00276A0B" w:rsidP="00BE240C">
      <w:pPr>
        <w:spacing w:after="0" w:line="360" w:lineRule="auto"/>
        <w:jc w:val="both"/>
        <w:rPr>
          <w:i/>
          <w:iCs/>
          <w:sz w:val="24"/>
          <w:szCs w:val="24"/>
        </w:rPr>
      </w:pPr>
    </w:p>
    <w:p w14:paraId="39D2300F" w14:textId="6AB01E2C" w:rsidR="00BB1455" w:rsidRPr="00BE240C" w:rsidRDefault="005314B1" w:rsidP="00BE240C">
      <w:pPr>
        <w:spacing w:after="0" w:line="360" w:lineRule="auto"/>
        <w:ind w:firstLine="708"/>
        <w:jc w:val="both"/>
        <w:rPr>
          <w:sz w:val="24"/>
          <w:szCs w:val="24"/>
        </w:rPr>
      </w:pPr>
      <w:bookmarkStart w:id="0" w:name="artigo_2"/>
      <w:r w:rsidRPr="00BE240C">
        <w:rPr>
          <w:sz w:val="24"/>
          <w:szCs w:val="24"/>
        </w:rPr>
        <w:t xml:space="preserve">Art. </w:t>
      </w:r>
      <w:r w:rsidR="008452A6">
        <w:rPr>
          <w:sz w:val="24"/>
          <w:szCs w:val="24"/>
        </w:rPr>
        <w:t>9</w:t>
      </w:r>
      <w:r w:rsidRPr="00BE240C">
        <w:rPr>
          <w:sz w:val="24"/>
          <w:szCs w:val="24"/>
        </w:rPr>
        <w:t>º</w:t>
      </w:r>
      <w:bookmarkEnd w:id="0"/>
      <w:r w:rsidR="00357264" w:rsidRPr="00BE240C">
        <w:rPr>
          <w:sz w:val="24"/>
          <w:szCs w:val="24"/>
        </w:rPr>
        <w:t>.</w:t>
      </w:r>
      <w:r w:rsidRPr="00BE240C">
        <w:rPr>
          <w:sz w:val="24"/>
          <w:szCs w:val="24"/>
        </w:rPr>
        <w:t xml:space="preserve"> As despesas decorrentes da aplicação desta lei correrão </w:t>
      </w:r>
      <w:r w:rsidR="00B41FC3">
        <w:rPr>
          <w:sz w:val="24"/>
          <w:szCs w:val="24"/>
        </w:rPr>
        <w:t>por</w:t>
      </w:r>
      <w:r w:rsidRPr="00BE240C">
        <w:rPr>
          <w:sz w:val="24"/>
          <w:szCs w:val="24"/>
        </w:rPr>
        <w:t xml:space="preserve"> conta das dotações orçamentárias próprias.</w:t>
      </w:r>
    </w:p>
    <w:p w14:paraId="55472811" w14:textId="01F419DF" w:rsidR="00357264" w:rsidRPr="00BE240C" w:rsidRDefault="00357264" w:rsidP="00BE240C">
      <w:pPr>
        <w:spacing w:after="0" w:line="360" w:lineRule="auto"/>
        <w:ind w:firstLine="708"/>
        <w:jc w:val="both"/>
        <w:rPr>
          <w:sz w:val="24"/>
          <w:szCs w:val="24"/>
          <w:shd w:val="clear" w:color="auto" w:fill="FFFFFF"/>
        </w:rPr>
      </w:pPr>
      <w:r w:rsidRPr="00BE240C">
        <w:rPr>
          <w:sz w:val="24"/>
          <w:szCs w:val="24"/>
        </w:rPr>
        <w:t xml:space="preserve">Art. </w:t>
      </w:r>
      <w:r w:rsidR="006832F0">
        <w:rPr>
          <w:sz w:val="24"/>
          <w:szCs w:val="24"/>
        </w:rPr>
        <w:t>1</w:t>
      </w:r>
      <w:r w:rsidR="008452A6">
        <w:rPr>
          <w:sz w:val="24"/>
          <w:szCs w:val="24"/>
        </w:rPr>
        <w:t>0</w:t>
      </w:r>
      <w:r w:rsidRPr="00BE240C">
        <w:rPr>
          <w:sz w:val="24"/>
          <w:szCs w:val="24"/>
        </w:rPr>
        <w:t xml:space="preserve">. </w:t>
      </w:r>
      <w:r w:rsidRPr="00BE240C">
        <w:rPr>
          <w:sz w:val="24"/>
          <w:szCs w:val="24"/>
          <w:shd w:val="clear" w:color="auto" w:fill="FFFFFF"/>
        </w:rPr>
        <w:t> Esta Lei entrará em vigor na data de sua publicação, revogadas as disposições em contrário.</w:t>
      </w:r>
    </w:p>
    <w:p w14:paraId="26636385" w14:textId="6544E8AC" w:rsidR="00BB1455" w:rsidRPr="00160BE9" w:rsidRDefault="00B9367D" w:rsidP="00160BE9">
      <w:pPr>
        <w:spacing w:after="0" w:line="360" w:lineRule="auto"/>
        <w:ind w:firstLine="708"/>
        <w:jc w:val="both"/>
        <w:rPr>
          <w:sz w:val="24"/>
          <w:szCs w:val="24"/>
        </w:rPr>
      </w:pPr>
      <w:r w:rsidRPr="00BE240C">
        <w:rPr>
          <w:sz w:val="24"/>
          <w:szCs w:val="24"/>
        </w:rPr>
        <w:t xml:space="preserve">Aos </w:t>
      </w:r>
      <w:r w:rsidR="00E06FBB">
        <w:rPr>
          <w:sz w:val="24"/>
          <w:szCs w:val="24"/>
        </w:rPr>
        <w:t>17</w:t>
      </w:r>
      <w:r w:rsidRPr="00BE240C">
        <w:rPr>
          <w:sz w:val="24"/>
          <w:szCs w:val="24"/>
        </w:rPr>
        <w:t xml:space="preserve"> dias do mês de fevereiro de 2025.</w:t>
      </w:r>
    </w:p>
    <w:p w14:paraId="308F83F6" w14:textId="77777777" w:rsidR="00BB1455" w:rsidRPr="00BE240C" w:rsidRDefault="00BB1455" w:rsidP="00BE240C">
      <w:pPr>
        <w:spacing w:after="0" w:line="240" w:lineRule="auto"/>
        <w:ind w:firstLine="708"/>
        <w:jc w:val="both"/>
        <w:rPr>
          <w:color w:val="333333"/>
          <w:sz w:val="24"/>
          <w:szCs w:val="24"/>
          <w:shd w:val="clear" w:color="auto" w:fill="FFFFFF"/>
        </w:rPr>
      </w:pPr>
    </w:p>
    <w:p w14:paraId="7433804F" w14:textId="77777777" w:rsidR="006F331D" w:rsidRPr="00BE240C" w:rsidRDefault="006F331D" w:rsidP="0022115B">
      <w:pPr>
        <w:spacing w:after="0" w:line="240" w:lineRule="auto"/>
        <w:jc w:val="both"/>
        <w:rPr>
          <w:sz w:val="24"/>
          <w:szCs w:val="24"/>
        </w:rPr>
      </w:pPr>
    </w:p>
    <w:p w14:paraId="76CE558D" w14:textId="7CE3D96F" w:rsidR="006F331D" w:rsidRPr="00BE240C" w:rsidRDefault="006F331D" w:rsidP="0022115B">
      <w:pPr>
        <w:spacing w:after="0" w:line="240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BE240C">
        <w:rPr>
          <w:color w:val="333333"/>
          <w:sz w:val="24"/>
          <w:szCs w:val="24"/>
          <w:shd w:val="clear" w:color="auto" w:fill="FFFFFF"/>
        </w:rPr>
        <w:t>___________________________</w:t>
      </w:r>
    </w:p>
    <w:p w14:paraId="64B4EFFE" w14:textId="77777777" w:rsidR="006F331D" w:rsidRPr="00BE240C" w:rsidRDefault="006F331D" w:rsidP="0022115B">
      <w:pPr>
        <w:spacing w:after="0" w:line="240" w:lineRule="auto"/>
        <w:jc w:val="both"/>
        <w:rPr>
          <w:b/>
          <w:bCs/>
          <w:sz w:val="24"/>
          <w:szCs w:val="24"/>
        </w:rPr>
      </w:pPr>
      <w:r w:rsidRPr="00BE240C">
        <w:rPr>
          <w:b/>
          <w:bCs/>
          <w:sz w:val="24"/>
          <w:szCs w:val="24"/>
        </w:rPr>
        <w:t>ADELSON HEDLUND</w:t>
      </w:r>
    </w:p>
    <w:p w14:paraId="0C67C129" w14:textId="39AD88A4" w:rsidR="006F331D" w:rsidRPr="00BE240C" w:rsidRDefault="006F331D" w:rsidP="0022115B">
      <w:pPr>
        <w:spacing w:after="0" w:line="240" w:lineRule="auto"/>
        <w:jc w:val="both"/>
        <w:rPr>
          <w:b/>
          <w:bCs/>
          <w:color w:val="333333"/>
          <w:sz w:val="24"/>
          <w:szCs w:val="24"/>
          <w:shd w:val="clear" w:color="auto" w:fill="FFFFFF"/>
        </w:rPr>
      </w:pPr>
      <w:r w:rsidRPr="00BE240C">
        <w:rPr>
          <w:b/>
          <w:bCs/>
          <w:sz w:val="24"/>
          <w:szCs w:val="24"/>
        </w:rPr>
        <w:t xml:space="preserve">Presidente da Câmara Municipal </w:t>
      </w:r>
    </w:p>
    <w:p w14:paraId="1F3DFB60" w14:textId="6F81F6F1" w:rsidR="00276A0B" w:rsidRPr="0022115B" w:rsidRDefault="0022115B" w:rsidP="0022115B">
      <w:pPr>
        <w:spacing w:after="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2115B">
        <w:rPr>
          <w:sz w:val="24"/>
          <w:szCs w:val="24"/>
        </w:rPr>
        <w:t>_________________________________</w:t>
      </w:r>
    </w:p>
    <w:p w14:paraId="1663C7BE" w14:textId="58D82552" w:rsidR="006F331D" w:rsidRDefault="00F3386C" w:rsidP="0022115B">
      <w:pPr>
        <w:spacing w:after="0" w:line="240" w:lineRule="auto"/>
        <w:ind w:left="4248"/>
        <w:rPr>
          <w:b/>
          <w:bCs/>
          <w:sz w:val="24"/>
          <w:szCs w:val="24"/>
        </w:rPr>
      </w:pPr>
      <w:r w:rsidRPr="00F3386C">
        <w:rPr>
          <w:b/>
          <w:sz w:val="24"/>
          <w:szCs w:val="24"/>
        </w:rPr>
        <w:t xml:space="preserve">Ma. </w:t>
      </w:r>
      <w:r w:rsidR="0022115B">
        <w:rPr>
          <w:b/>
          <w:sz w:val="24"/>
          <w:szCs w:val="24"/>
        </w:rPr>
        <w:t>TAINARA MARIANA MALLMANN</w:t>
      </w:r>
    </w:p>
    <w:p w14:paraId="232AB531" w14:textId="6ACC4B28" w:rsidR="006F331D" w:rsidRPr="0022115B" w:rsidRDefault="006F331D" w:rsidP="0022115B">
      <w:pPr>
        <w:spacing w:after="0" w:line="240" w:lineRule="auto"/>
        <w:jc w:val="both"/>
        <w:rPr>
          <w:b/>
          <w:bCs/>
          <w:color w:val="333333"/>
          <w:sz w:val="24"/>
          <w:szCs w:val="24"/>
          <w:shd w:val="clear" w:color="auto" w:fill="FFFFFF"/>
        </w:rPr>
      </w:pPr>
      <w:r w:rsidRPr="007053BE">
        <w:rPr>
          <w:sz w:val="24"/>
          <w:szCs w:val="24"/>
        </w:rPr>
        <w:t>___________________________</w:t>
      </w:r>
      <w:r w:rsidR="0022115B">
        <w:rPr>
          <w:sz w:val="24"/>
          <w:szCs w:val="24"/>
        </w:rPr>
        <w:tab/>
      </w:r>
      <w:r w:rsidR="0022115B">
        <w:rPr>
          <w:sz w:val="24"/>
          <w:szCs w:val="24"/>
        </w:rPr>
        <w:tab/>
      </w:r>
      <w:r w:rsidR="0022115B">
        <w:rPr>
          <w:b/>
          <w:sz w:val="24"/>
          <w:szCs w:val="24"/>
        </w:rPr>
        <w:t>Assessora Jurídica</w:t>
      </w:r>
    </w:p>
    <w:p w14:paraId="3875E00F" w14:textId="77777777" w:rsidR="006F331D" w:rsidRPr="007053BE" w:rsidRDefault="006F331D" w:rsidP="0022115B">
      <w:pPr>
        <w:spacing w:after="0" w:line="240" w:lineRule="auto"/>
        <w:jc w:val="both"/>
        <w:rPr>
          <w:b/>
          <w:sz w:val="24"/>
          <w:szCs w:val="24"/>
        </w:rPr>
      </w:pPr>
      <w:r w:rsidRPr="007053BE">
        <w:rPr>
          <w:b/>
          <w:sz w:val="24"/>
          <w:szCs w:val="24"/>
        </w:rPr>
        <w:t xml:space="preserve">ANDIARA DA CRUZ LIZI VIANNA </w:t>
      </w:r>
    </w:p>
    <w:p w14:paraId="11496685" w14:textId="0B6458F2" w:rsidR="006F331D" w:rsidRDefault="006F331D" w:rsidP="006F331D">
      <w:pPr>
        <w:spacing w:after="0" w:line="240" w:lineRule="auto"/>
        <w:jc w:val="both"/>
        <w:rPr>
          <w:b/>
          <w:sz w:val="24"/>
          <w:szCs w:val="24"/>
        </w:rPr>
      </w:pPr>
      <w:r w:rsidRPr="007053BE">
        <w:rPr>
          <w:b/>
          <w:sz w:val="24"/>
          <w:szCs w:val="24"/>
        </w:rPr>
        <w:t>Secretária da Câmara Municipal</w:t>
      </w:r>
      <w:r w:rsidR="0022115B">
        <w:rPr>
          <w:b/>
          <w:sz w:val="24"/>
          <w:szCs w:val="24"/>
        </w:rPr>
        <w:tab/>
      </w:r>
      <w:r w:rsidR="0022115B">
        <w:rPr>
          <w:b/>
          <w:sz w:val="24"/>
          <w:szCs w:val="24"/>
        </w:rPr>
        <w:tab/>
      </w:r>
    </w:p>
    <w:sectPr w:rsidR="006F33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72"/>
    <w:rsid w:val="00034782"/>
    <w:rsid w:val="0004052F"/>
    <w:rsid w:val="00054678"/>
    <w:rsid w:val="000552A3"/>
    <w:rsid w:val="00055315"/>
    <w:rsid w:val="0008157C"/>
    <w:rsid w:val="000954C3"/>
    <w:rsid w:val="000A1BE8"/>
    <w:rsid w:val="000A2F39"/>
    <w:rsid w:val="000B241E"/>
    <w:rsid w:val="000D3FFB"/>
    <w:rsid w:val="000F06B7"/>
    <w:rsid w:val="000F2CE4"/>
    <w:rsid w:val="00100AC8"/>
    <w:rsid w:val="00105746"/>
    <w:rsid w:val="00111F19"/>
    <w:rsid w:val="001236BF"/>
    <w:rsid w:val="0013381E"/>
    <w:rsid w:val="00147298"/>
    <w:rsid w:val="00160BE9"/>
    <w:rsid w:val="001623D2"/>
    <w:rsid w:val="001B6777"/>
    <w:rsid w:val="001B68FE"/>
    <w:rsid w:val="001C2A5F"/>
    <w:rsid w:val="001C6BB6"/>
    <w:rsid w:val="001D083D"/>
    <w:rsid w:val="001D1417"/>
    <w:rsid w:val="001E000B"/>
    <w:rsid w:val="001E3D74"/>
    <w:rsid w:val="001E5ED9"/>
    <w:rsid w:val="00201A63"/>
    <w:rsid w:val="0022115B"/>
    <w:rsid w:val="00241669"/>
    <w:rsid w:val="00262149"/>
    <w:rsid w:val="0026472C"/>
    <w:rsid w:val="00276A0B"/>
    <w:rsid w:val="00285239"/>
    <w:rsid w:val="002A191C"/>
    <w:rsid w:val="002C09DD"/>
    <w:rsid w:val="002D05FF"/>
    <w:rsid w:val="002D485B"/>
    <w:rsid w:val="002E6698"/>
    <w:rsid w:val="00320B32"/>
    <w:rsid w:val="00326209"/>
    <w:rsid w:val="00351ED7"/>
    <w:rsid w:val="00357264"/>
    <w:rsid w:val="003649A8"/>
    <w:rsid w:val="003654C6"/>
    <w:rsid w:val="00376613"/>
    <w:rsid w:val="003874E5"/>
    <w:rsid w:val="003958EA"/>
    <w:rsid w:val="003A2973"/>
    <w:rsid w:val="003D1554"/>
    <w:rsid w:val="003D60A0"/>
    <w:rsid w:val="003D6A37"/>
    <w:rsid w:val="003F0A78"/>
    <w:rsid w:val="004324AC"/>
    <w:rsid w:val="004420F0"/>
    <w:rsid w:val="0045130E"/>
    <w:rsid w:val="004624B8"/>
    <w:rsid w:val="00464441"/>
    <w:rsid w:val="0046615B"/>
    <w:rsid w:val="00466828"/>
    <w:rsid w:val="004A4244"/>
    <w:rsid w:val="004D35B9"/>
    <w:rsid w:val="004E05F7"/>
    <w:rsid w:val="004F24A4"/>
    <w:rsid w:val="004F69FB"/>
    <w:rsid w:val="0050796A"/>
    <w:rsid w:val="005274C2"/>
    <w:rsid w:val="005314B1"/>
    <w:rsid w:val="00532764"/>
    <w:rsid w:val="0053300F"/>
    <w:rsid w:val="00537033"/>
    <w:rsid w:val="005508BD"/>
    <w:rsid w:val="00595CE1"/>
    <w:rsid w:val="005C0660"/>
    <w:rsid w:val="005D0E1B"/>
    <w:rsid w:val="005E21B9"/>
    <w:rsid w:val="005F3393"/>
    <w:rsid w:val="005F64C7"/>
    <w:rsid w:val="00607A60"/>
    <w:rsid w:val="00611B35"/>
    <w:rsid w:val="00614B55"/>
    <w:rsid w:val="0063269E"/>
    <w:rsid w:val="00636DB5"/>
    <w:rsid w:val="006502BC"/>
    <w:rsid w:val="00655DFC"/>
    <w:rsid w:val="00664C7B"/>
    <w:rsid w:val="006832F0"/>
    <w:rsid w:val="0069470B"/>
    <w:rsid w:val="006A406E"/>
    <w:rsid w:val="006B647A"/>
    <w:rsid w:val="006C5D97"/>
    <w:rsid w:val="006E1BA0"/>
    <w:rsid w:val="006F331D"/>
    <w:rsid w:val="006F4F32"/>
    <w:rsid w:val="0070384E"/>
    <w:rsid w:val="0074693F"/>
    <w:rsid w:val="007601B9"/>
    <w:rsid w:val="00766455"/>
    <w:rsid w:val="00774DA2"/>
    <w:rsid w:val="007D09A3"/>
    <w:rsid w:val="007E6772"/>
    <w:rsid w:val="007F130B"/>
    <w:rsid w:val="007F60A2"/>
    <w:rsid w:val="00810635"/>
    <w:rsid w:val="00815855"/>
    <w:rsid w:val="008349A0"/>
    <w:rsid w:val="00840F15"/>
    <w:rsid w:val="008452A6"/>
    <w:rsid w:val="00872F3E"/>
    <w:rsid w:val="00887130"/>
    <w:rsid w:val="00890AF5"/>
    <w:rsid w:val="008C38DF"/>
    <w:rsid w:val="008D5BD0"/>
    <w:rsid w:val="008E6CAF"/>
    <w:rsid w:val="008E77C2"/>
    <w:rsid w:val="008F35C1"/>
    <w:rsid w:val="008F5EFD"/>
    <w:rsid w:val="00912FDB"/>
    <w:rsid w:val="00934B32"/>
    <w:rsid w:val="009506D4"/>
    <w:rsid w:val="00962016"/>
    <w:rsid w:val="009712C2"/>
    <w:rsid w:val="00992C2A"/>
    <w:rsid w:val="009A11B5"/>
    <w:rsid w:val="009A7ACE"/>
    <w:rsid w:val="009B0B30"/>
    <w:rsid w:val="009B1F51"/>
    <w:rsid w:val="009E3F07"/>
    <w:rsid w:val="00A1404C"/>
    <w:rsid w:val="00A148D2"/>
    <w:rsid w:val="00A2061A"/>
    <w:rsid w:val="00A20BF2"/>
    <w:rsid w:val="00A24003"/>
    <w:rsid w:val="00A25401"/>
    <w:rsid w:val="00A3376B"/>
    <w:rsid w:val="00A42935"/>
    <w:rsid w:val="00A55483"/>
    <w:rsid w:val="00A609E2"/>
    <w:rsid w:val="00A71358"/>
    <w:rsid w:val="00A73D75"/>
    <w:rsid w:val="00AA75C8"/>
    <w:rsid w:val="00AB2E55"/>
    <w:rsid w:val="00AB37C8"/>
    <w:rsid w:val="00AC5466"/>
    <w:rsid w:val="00AC5A0E"/>
    <w:rsid w:val="00AD4F2A"/>
    <w:rsid w:val="00AE2CDF"/>
    <w:rsid w:val="00AF16B9"/>
    <w:rsid w:val="00B1240F"/>
    <w:rsid w:val="00B1574E"/>
    <w:rsid w:val="00B3260A"/>
    <w:rsid w:val="00B41FC3"/>
    <w:rsid w:val="00B54BF4"/>
    <w:rsid w:val="00B563E0"/>
    <w:rsid w:val="00B62EC2"/>
    <w:rsid w:val="00B852CC"/>
    <w:rsid w:val="00B9155A"/>
    <w:rsid w:val="00B9205E"/>
    <w:rsid w:val="00B9248C"/>
    <w:rsid w:val="00B9367D"/>
    <w:rsid w:val="00BB1455"/>
    <w:rsid w:val="00BC2884"/>
    <w:rsid w:val="00BD0C4D"/>
    <w:rsid w:val="00BD4262"/>
    <w:rsid w:val="00BD5EB5"/>
    <w:rsid w:val="00BE240C"/>
    <w:rsid w:val="00BF49F0"/>
    <w:rsid w:val="00BF68C1"/>
    <w:rsid w:val="00C1539E"/>
    <w:rsid w:val="00C21048"/>
    <w:rsid w:val="00C87D77"/>
    <w:rsid w:val="00CA2E7D"/>
    <w:rsid w:val="00CD2001"/>
    <w:rsid w:val="00CD5B3D"/>
    <w:rsid w:val="00CD6BAC"/>
    <w:rsid w:val="00CE0B4B"/>
    <w:rsid w:val="00CE6CA4"/>
    <w:rsid w:val="00CF0E43"/>
    <w:rsid w:val="00D07F15"/>
    <w:rsid w:val="00D2313C"/>
    <w:rsid w:val="00D4765A"/>
    <w:rsid w:val="00D62E1C"/>
    <w:rsid w:val="00D721C5"/>
    <w:rsid w:val="00D9444A"/>
    <w:rsid w:val="00DA29F8"/>
    <w:rsid w:val="00DA3362"/>
    <w:rsid w:val="00DB2FE6"/>
    <w:rsid w:val="00E06FBB"/>
    <w:rsid w:val="00E168FC"/>
    <w:rsid w:val="00E201F8"/>
    <w:rsid w:val="00E30BBF"/>
    <w:rsid w:val="00E326F7"/>
    <w:rsid w:val="00E70590"/>
    <w:rsid w:val="00E771C2"/>
    <w:rsid w:val="00E911F4"/>
    <w:rsid w:val="00EA0A33"/>
    <w:rsid w:val="00EA6836"/>
    <w:rsid w:val="00EC44E7"/>
    <w:rsid w:val="00ED71E6"/>
    <w:rsid w:val="00EE3A9C"/>
    <w:rsid w:val="00F06CB0"/>
    <w:rsid w:val="00F073A1"/>
    <w:rsid w:val="00F10926"/>
    <w:rsid w:val="00F134D2"/>
    <w:rsid w:val="00F166DE"/>
    <w:rsid w:val="00F16A6A"/>
    <w:rsid w:val="00F304A5"/>
    <w:rsid w:val="00F3386C"/>
    <w:rsid w:val="00F35D03"/>
    <w:rsid w:val="00F54DEC"/>
    <w:rsid w:val="00F606A8"/>
    <w:rsid w:val="00F619E4"/>
    <w:rsid w:val="00F71255"/>
    <w:rsid w:val="00F76BFE"/>
    <w:rsid w:val="00F81C57"/>
    <w:rsid w:val="00F934FF"/>
    <w:rsid w:val="00F97588"/>
    <w:rsid w:val="00FB0C59"/>
    <w:rsid w:val="00FB53F3"/>
    <w:rsid w:val="00FD625B"/>
    <w:rsid w:val="00FE195A"/>
    <w:rsid w:val="00FE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AACD"/>
  <w15:chartTrackingRefBased/>
  <w15:docId w15:val="{816C3C4B-2860-42F2-80E4-92051610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abel">
    <w:name w:val="label"/>
    <w:basedOn w:val="Fontepargpadro"/>
    <w:rsid w:val="009506D4"/>
  </w:style>
  <w:style w:type="paragraph" w:customStyle="1" w:styleId="Ementa-Corpo">
    <w:name w:val="Ementa - Corpo"/>
    <w:basedOn w:val="Normal"/>
    <w:rsid w:val="00A3376B"/>
    <w:pPr>
      <w:spacing w:after="0" w:line="240" w:lineRule="auto"/>
      <w:ind w:left="2835"/>
      <w:jc w:val="both"/>
    </w:pPr>
    <w:rPr>
      <w:rFonts w:ascii="Arial" w:eastAsia="Times New Roman" w:hAnsi="Arial" w:cs="Arial"/>
      <w:b/>
      <w:bCs/>
      <w:lang w:eastAsia="pt-BR"/>
    </w:rPr>
  </w:style>
  <w:style w:type="table" w:styleId="Tabelacomgrade">
    <w:name w:val="Table Grid"/>
    <w:basedOn w:val="Tabelanormal"/>
    <w:uiPriority w:val="39"/>
    <w:rsid w:val="00326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6">
    <w:name w:val="font6"/>
    <w:basedOn w:val="Fontepargpadro"/>
    <w:rsid w:val="00D2313C"/>
  </w:style>
  <w:style w:type="character" w:styleId="Forte">
    <w:name w:val="Strong"/>
    <w:basedOn w:val="Fontepargpadro"/>
    <w:uiPriority w:val="22"/>
    <w:qFormat/>
    <w:rsid w:val="00D2313C"/>
    <w:rPr>
      <w:b/>
      <w:bCs/>
    </w:rPr>
  </w:style>
  <w:style w:type="paragraph" w:styleId="Recuodecorpodetexto">
    <w:name w:val="Body Text Indent"/>
    <w:basedOn w:val="Normal"/>
    <w:link w:val="RecuodecorpodetextoChar"/>
    <w:unhideWhenUsed/>
    <w:rsid w:val="00A1404C"/>
    <w:pPr>
      <w:spacing w:after="0" w:line="240" w:lineRule="auto"/>
      <w:ind w:left="4536"/>
      <w:jc w:val="both"/>
    </w:pPr>
    <w:rPr>
      <w:rFonts w:ascii="Verdana" w:eastAsia="Times New Roman" w:hAnsi="Verdana" w:cs="Tahoma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1404C"/>
    <w:rPr>
      <w:rFonts w:ascii="Verdana" w:eastAsia="Times New Roman" w:hAnsi="Verdana" w:cs="Tahoma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A1404C"/>
    <w:pPr>
      <w:spacing w:before="120" w:after="0" w:line="300" w:lineRule="auto"/>
      <w:ind w:firstLine="1701"/>
      <w:jc w:val="both"/>
    </w:pPr>
    <w:rPr>
      <w:rFonts w:ascii="Arial" w:eastAsia="Times New Roman" w:hAnsi="Arial" w:cs="Arial"/>
      <w:sz w:val="24"/>
      <w:szCs w:val="26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A1404C"/>
    <w:rPr>
      <w:rFonts w:ascii="Arial" w:eastAsia="Times New Roman" w:hAnsi="Arial" w:cs="Arial"/>
      <w:sz w:val="24"/>
      <w:szCs w:val="26"/>
      <w:lang w:eastAsia="pt-BR"/>
    </w:rPr>
  </w:style>
  <w:style w:type="paragraph" w:customStyle="1" w:styleId="Default">
    <w:name w:val="Default"/>
    <w:rsid w:val="00F16A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0036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1070928120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17318571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1179008310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1723093073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1469200450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1703626801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</w:divsChild>
    </w:div>
    <w:div w:id="7247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185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1524055057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2022586563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694621609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1990593310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252713316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692153672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302468340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998115878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1638996465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922951432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81070835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  <w:div w:id="488710909">
          <w:marLeft w:val="0"/>
          <w:marRight w:val="0"/>
          <w:marTop w:val="0"/>
          <w:marBottom w:val="0"/>
          <w:divBdr>
            <w:top w:val="single" w:sz="2" w:space="0" w:color="008000"/>
            <w:left w:val="single" w:sz="2" w:space="0" w:color="008000"/>
            <w:bottom w:val="single" w:sz="2" w:space="0" w:color="008000"/>
            <w:right w:val="single" w:sz="2" w:space="0" w:color="008000"/>
          </w:divBdr>
        </w:div>
      </w:divsChild>
    </w:div>
    <w:div w:id="1633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785</Words>
  <Characters>4245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Tainara Mariana Mallmann</dc:creator>
  <cp:keywords/>
  <dc:description/>
  <cp:lastModifiedBy>Tainara Mariana Mallmann</cp:lastModifiedBy>
  <cp:revision>67</cp:revision>
  <dcterms:created xsi:type="dcterms:W3CDTF">2025-02-13T17:36:00Z</dcterms:created>
  <dcterms:modified xsi:type="dcterms:W3CDTF">2025-02-17T16:48:00Z</dcterms:modified>
</cp:coreProperties>
</file>