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E9CCF2" w14:textId="77777777" w:rsidR="006C4163" w:rsidRDefault="006C4163" w:rsidP="00A73CC3">
      <w:pPr>
        <w:ind w:left="2832"/>
        <w:rPr>
          <w:b/>
          <w:sz w:val="22"/>
          <w:szCs w:val="22"/>
        </w:rPr>
      </w:pPr>
      <w:bookmarkStart w:id="0" w:name="_GoBack"/>
      <w:bookmarkEnd w:id="0"/>
    </w:p>
    <w:p w14:paraId="0A68200E" w14:textId="77777777" w:rsidR="006D4C65" w:rsidRDefault="006D4C65" w:rsidP="00320D09">
      <w:pPr>
        <w:ind w:left="2832"/>
        <w:rPr>
          <w:b/>
          <w:sz w:val="22"/>
          <w:szCs w:val="22"/>
        </w:rPr>
      </w:pPr>
      <w:r w:rsidRPr="000A011C">
        <w:rPr>
          <w:b/>
          <w:sz w:val="22"/>
          <w:szCs w:val="22"/>
        </w:rPr>
        <w:t>PROJETO DE LEI Nº</w:t>
      </w:r>
      <w:r w:rsidR="00B62729">
        <w:rPr>
          <w:b/>
          <w:sz w:val="22"/>
          <w:szCs w:val="22"/>
        </w:rPr>
        <w:t xml:space="preserve"> </w:t>
      </w:r>
      <w:r w:rsidR="00320D09">
        <w:rPr>
          <w:b/>
          <w:sz w:val="22"/>
          <w:szCs w:val="22"/>
        </w:rPr>
        <w:t>48</w:t>
      </w:r>
      <w:r w:rsidRPr="000A011C">
        <w:rPr>
          <w:b/>
          <w:sz w:val="22"/>
          <w:szCs w:val="22"/>
        </w:rPr>
        <w:t xml:space="preserve"> EM </w:t>
      </w:r>
      <w:r w:rsidR="00320D09">
        <w:rPr>
          <w:b/>
          <w:sz w:val="22"/>
          <w:szCs w:val="22"/>
        </w:rPr>
        <w:t>27</w:t>
      </w:r>
      <w:r>
        <w:rPr>
          <w:b/>
          <w:sz w:val="22"/>
          <w:szCs w:val="22"/>
        </w:rPr>
        <w:t xml:space="preserve"> DE </w:t>
      </w:r>
      <w:r w:rsidR="00320D09">
        <w:rPr>
          <w:b/>
          <w:sz w:val="22"/>
          <w:szCs w:val="22"/>
        </w:rPr>
        <w:t>NOVEMBRO</w:t>
      </w:r>
      <w:r>
        <w:rPr>
          <w:b/>
          <w:sz w:val="22"/>
          <w:szCs w:val="22"/>
        </w:rPr>
        <w:t xml:space="preserve"> DE 20</w:t>
      </w:r>
      <w:r w:rsidR="00C54E4C">
        <w:rPr>
          <w:b/>
          <w:sz w:val="22"/>
          <w:szCs w:val="22"/>
        </w:rPr>
        <w:t>2</w:t>
      </w:r>
      <w:r w:rsidR="00C8454A">
        <w:rPr>
          <w:b/>
          <w:sz w:val="22"/>
          <w:szCs w:val="22"/>
        </w:rPr>
        <w:t>5</w:t>
      </w:r>
    </w:p>
    <w:p w14:paraId="57A27F25" w14:textId="77777777" w:rsidR="006D4C65" w:rsidRDefault="006D4C65" w:rsidP="006D4C65">
      <w:pPr>
        <w:ind w:left="3481"/>
        <w:jc w:val="both"/>
        <w:rPr>
          <w:b/>
          <w:sz w:val="22"/>
          <w:szCs w:val="22"/>
        </w:rPr>
      </w:pPr>
    </w:p>
    <w:p w14:paraId="0FF481EA" w14:textId="77777777" w:rsidR="00B52785" w:rsidRDefault="00B52785" w:rsidP="00320D09">
      <w:pPr>
        <w:ind w:left="2977"/>
        <w:jc w:val="both"/>
        <w:rPr>
          <w:b/>
          <w:sz w:val="22"/>
          <w:szCs w:val="22"/>
        </w:rPr>
      </w:pPr>
      <w:r>
        <w:rPr>
          <w:b/>
          <w:sz w:val="22"/>
          <w:szCs w:val="22"/>
        </w:rPr>
        <w:t xml:space="preserve">ABRE CRÉDITO ESPECIAL POR </w:t>
      </w:r>
      <w:r w:rsidR="00320D09">
        <w:rPr>
          <w:b/>
          <w:sz w:val="22"/>
          <w:szCs w:val="22"/>
        </w:rPr>
        <w:t>EXCESSO DE ARRECADAÇÃO</w:t>
      </w:r>
      <w:r w:rsidR="006E5279">
        <w:rPr>
          <w:b/>
          <w:sz w:val="22"/>
          <w:szCs w:val="22"/>
        </w:rPr>
        <w:t xml:space="preserve"> </w:t>
      </w:r>
      <w:r>
        <w:rPr>
          <w:b/>
          <w:sz w:val="22"/>
          <w:szCs w:val="22"/>
        </w:rPr>
        <w:t xml:space="preserve">NO VALOR DE R$ </w:t>
      </w:r>
      <w:r w:rsidR="00320D09">
        <w:rPr>
          <w:b/>
          <w:sz w:val="22"/>
          <w:szCs w:val="22"/>
        </w:rPr>
        <w:t>4</w:t>
      </w:r>
      <w:r w:rsidR="00DA4A72">
        <w:rPr>
          <w:b/>
          <w:sz w:val="22"/>
          <w:szCs w:val="22"/>
        </w:rPr>
        <w:t>1</w:t>
      </w:r>
      <w:r w:rsidR="00320D09">
        <w:rPr>
          <w:b/>
          <w:sz w:val="22"/>
          <w:szCs w:val="22"/>
        </w:rPr>
        <w:t>.</w:t>
      </w:r>
      <w:r w:rsidR="00DA4A72">
        <w:rPr>
          <w:b/>
          <w:sz w:val="22"/>
          <w:szCs w:val="22"/>
        </w:rPr>
        <w:t>0</w:t>
      </w:r>
      <w:r w:rsidR="00320D09">
        <w:rPr>
          <w:b/>
          <w:sz w:val="22"/>
          <w:szCs w:val="22"/>
        </w:rPr>
        <w:t>00</w:t>
      </w:r>
      <w:r w:rsidR="00C8454A">
        <w:rPr>
          <w:b/>
          <w:sz w:val="22"/>
          <w:szCs w:val="22"/>
        </w:rPr>
        <w:t>,00</w:t>
      </w:r>
      <w:r>
        <w:rPr>
          <w:b/>
          <w:sz w:val="22"/>
          <w:szCs w:val="22"/>
        </w:rPr>
        <w:t xml:space="preserve"> (</w:t>
      </w:r>
      <w:r w:rsidR="00320D09">
        <w:rPr>
          <w:b/>
          <w:sz w:val="22"/>
          <w:szCs w:val="22"/>
        </w:rPr>
        <w:t xml:space="preserve">QUARENTA E </w:t>
      </w:r>
      <w:r w:rsidR="00DA4A72">
        <w:rPr>
          <w:b/>
          <w:sz w:val="22"/>
          <w:szCs w:val="22"/>
        </w:rPr>
        <w:t>UM</w:t>
      </w:r>
      <w:r w:rsidR="000F3549">
        <w:rPr>
          <w:b/>
          <w:sz w:val="22"/>
          <w:szCs w:val="22"/>
        </w:rPr>
        <w:t xml:space="preserve"> MIL</w:t>
      </w:r>
      <w:r w:rsidR="00C8454A">
        <w:rPr>
          <w:b/>
          <w:sz w:val="22"/>
          <w:szCs w:val="22"/>
        </w:rPr>
        <w:t xml:space="preserve"> REAIS</w:t>
      </w:r>
      <w:r>
        <w:rPr>
          <w:b/>
          <w:sz w:val="22"/>
          <w:szCs w:val="22"/>
        </w:rPr>
        <w:t>)</w:t>
      </w:r>
      <w:r w:rsidR="00A65897">
        <w:rPr>
          <w:b/>
          <w:sz w:val="22"/>
          <w:szCs w:val="22"/>
        </w:rPr>
        <w:t xml:space="preserve"> PARA O FIM QUE ESPECIFICA</w:t>
      </w:r>
    </w:p>
    <w:p w14:paraId="3228AED2" w14:textId="77777777" w:rsidR="00B52785" w:rsidRDefault="00B52785" w:rsidP="00B52785">
      <w:pPr>
        <w:ind w:left="3481"/>
        <w:jc w:val="both"/>
        <w:rPr>
          <w:b/>
          <w:sz w:val="22"/>
          <w:szCs w:val="22"/>
        </w:rPr>
      </w:pPr>
    </w:p>
    <w:p w14:paraId="5DC78CB2" w14:textId="77777777" w:rsidR="00B52785" w:rsidRDefault="00B52785" w:rsidP="00B52785">
      <w:pPr>
        <w:spacing w:after="120"/>
        <w:ind w:firstLine="1416"/>
        <w:jc w:val="both"/>
        <w:rPr>
          <w:sz w:val="22"/>
          <w:szCs w:val="22"/>
        </w:rPr>
      </w:pPr>
      <w:r>
        <w:rPr>
          <w:sz w:val="22"/>
          <w:szCs w:val="22"/>
        </w:rPr>
        <w:t>O PREFEITO MUNICIPAL DE ESPERANÇA DO SUL, Estado do Rio Grande do Sul, no uso de suas atribuições legais, em cumprimento ao disposto no art. 81 Inciso VI da Lei Orgânica do Município, FAZ SABER que a Câmara Municipal de Vereadores aprovou e ele sanciona e promulga a seguinte Lei:</w:t>
      </w:r>
    </w:p>
    <w:p w14:paraId="4B6D83C5" w14:textId="77777777" w:rsidR="00B52785" w:rsidRDefault="00B52785" w:rsidP="00B52785">
      <w:pPr>
        <w:jc w:val="both"/>
        <w:rPr>
          <w:sz w:val="22"/>
          <w:szCs w:val="22"/>
        </w:rPr>
      </w:pPr>
      <w:r>
        <w:rPr>
          <w:b/>
          <w:sz w:val="22"/>
          <w:szCs w:val="22"/>
        </w:rPr>
        <w:t>Art. 1º -</w:t>
      </w:r>
      <w:r>
        <w:rPr>
          <w:sz w:val="22"/>
          <w:szCs w:val="22"/>
        </w:rPr>
        <w:t xml:space="preserve"> </w:t>
      </w:r>
      <w:r w:rsidR="00A65897">
        <w:rPr>
          <w:sz w:val="22"/>
          <w:szCs w:val="22"/>
        </w:rPr>
        <w:t>Fica o Poder Executivo Municipal autorizado a ab</w:t>
      </w:r>
      <w:r>
        <w:rPr>
          <w:sz w:val="22"/>
          <w:szCs w:val="22"/>
        </w:rPr>
        <w:t>r</w:t>
      </w:r>
      <w:r w:rsidR="00A65897">
        <w:rPr>
          <w:sz w:val="22"/>
          <w:szCs w:val="22"/>
        </w:rPr>
        <w:t>ir</w:t>
      </w:r>
      <w:r>
        <w:rPr>
          <w:sz w:val="22"/>
          <w:szCs w:val="22"/>
        </w:rPr>
        <w:t xml:space="preserve"> crédito especial por </w:t>
      </w:r>
      <w:r w:rsidR="00320D09">
        <w:rPr>
          <w:sz w:val="22"/>
          <w:szCs w:val="22"/>
        </w:rPr>
        <w:t>excesso de arrecadação</w:t>
      </w:r>
      <w:r w:rsidR="00A65897">
        <w:rPr>
          <w:sz w:val="22"/>
          <w:szCs w:val="22"/>
        </w:rPr>
        <w:t xml:space="preserve"> </w:t>
      </w:r>
      <w:r w:rsidR="00204591">
        <w:rPr>
          <w:sz w:val="22"/>
          <w:szCs w:val="22"/>
        </w:rPr>
        <w:t>no valor</w:t>
      </w:r>
      <w:r w:rsidR="00A65897">
        <w:rPr>
          <w:sz w:val="22"/>
          <w:szCs w:val="22"/>
        </w:rPr>
        <w:t xml:space="preserve"> de </w:t>
      </w:r>
      <w:r>
        <w:rPr>
          <w:sz w:val="22"/>
          <w:szCs w:val="22"/>
        </w:rPr>
        <w:t xml:space="preserve">R$ </w:t>
      </w:r>
      <w:r w:rsidR="00320D09">
        <w:rPr>
          <w:sz w:val="22"/>
          <w:szCs w:val="22"/>
        </w:rPr>
        <w:t>4</w:t>
      </w:r>
      <w:r w:rsidR="00DA4A72">
        <w:rPr>
          <w:sz w:val="22"/>
          <w:szCs w:val="22"/>
        </w:rPr>
        <w:t>1</w:t>
      </w:r>
      <w:r w:rsidR="00C8454A">
        <w:rPr>
          <w:sz w:val="22"/>
          <w:szCs w:val="22"/>
        </w:rPr>
        <w:t>.</w:t>
      </w:r>
      <w:r w:rsidR="00DA4A72">
        <w:rPr>
          <w:sz w:val="22"/>
          <w:szCs w:val="22"/>
        </w:rPr>
        <w:t>0</w:t>
      </w:r>
      <w:r w:rsidR="00C8454A">
        <w:rPr>
          <w:sz w:val="22"/>
          <w:szCs w:val="22"/>
        </w:rPr>
        <w:t xml:space="preserve">00,00 </w:t>
      </w:r>
      <w:r>
        <w:rPr>
          <w:sz w:val="22"/>
          <w:szCs w:val="22"/>
        </w:rPr>
        <w:t>(</w:t>
      </w:r>
      <w:r w:rsidR="00320D09">
        <w:rPr>
          <w:sz w:val="22"/>
          <w:szCs w:val="22"/>
        </w:rPr>
        <w:t xml:space="preserve">quarenta e </w:t>
      </w:r>
      <w:r w:rsidR="00DA4A72">
        <w:rPr>
          <w:sz w:val="22"/>
          <w:szCs w:val="22"/>
        </w:rPr>
        <w:t>um</w:t>
      </w:r>
      <w:r w:rsidR="00320D09">
        <w:rPr>
          <w:sz w:val="22"/>
          <w:szCs w:val="22"/>
        </w:rPr>
        <w:t xml:space="preserve"> mil reais</w:t>
      </w:r>
      <w:r>
        <w:rPr>
          <w:sz w:val="22"/>
          <w:szCs w:val="22"/>
        </w:rPr>
        <w:t>)</w:t>
      </w:r>
      <w:r w:rsidR="00A65897">
        <w:rPr>
          <w:sz w:val="22"/>
          <w:szCs w:val="22"/>
        </w:rPr>
        <w:t xml:space="preserve"> obedecendo a seguinte classificação</w:t>
      </w:r>
      <w:r>
        <w:rPr>
          <w:sz w:val="22"/>
          <w:szCs w:val="22"/>
        </w:rPr>
        <w:t>:</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1701"/>
        <w:gridCol w:w="7371"/>
      </w:tblGrid>
      <w:tr w:rsidR="008C5027" w14:paraId="38F30A26" w14:textId="77777777" w:rsidTr="008F5571">
        <w:tc>
          <w:tcPr>
            <w:tcW w:w="1701" w:type="dxa"/>
            <w:tcBorders>
              <w:top w:val="single" w:sz="4" w:space="0" w:color="auto"/>
              <w:left w:val="single" w:sz="4" w:space="0" w:color="auto"/>
              <w:bottom w:val="single" w:sz="4" w:space="0" w:color="auto"/>
              <w:right w:val="single" w:sz="4" w:space="0" w:color="auto"/>
            </w:tcBorders>
            <w:hideMark/>
          </w:tcPr>
          <w:p w14:paraId="4365071D" w14:textId="77777777" w:rsidR="008C5027" w:rsidRDefault="008C5027" w:rsidP="001F4B0D">
            <w:pPr>
              <w:rPr>
                <w:sz w:val="22"/>
              </w:rPr>
            </w:pPr>
            <w:r>
              <w:rPr>
                <w:sz w:val="22"/>
              </w:rPr>
              <w:t>Órgão:</w:t>
            </w:r>
          </w:p>
        </w:tc>
        <w:tc>
          <w:tcPr>
            <w:tcW w:w="7371" w:type="dxa"/>
            <w:tcBorders>
              <w:top w:val="single" w:sz="4" w:space="0" w:color="auto"/>
              <w:left w:val="single" w:sz="4" w:space="0" w:color="auto"/>
              <w:bottom w:val="single" w:sz="4" w:space="0" w:color="auto"/>
              <w:right w:val="single" w:sz="4" w:space="0" w:color="auto"/>
            </w:tcBorders>
          </w:tcPr>
          <w:p w14:paraId="15CEC89E" w14:textId="77777777" w:rsidR="008C5027" w:rsidRDefault="008E2D1D" w:rsidP="0078624C">
            <w:pPr>
              <w:rPr>
                <w:sz w:val="22"/>
              </w:rPr>
            </w:pPr>
            <w:r>
              <w:rPr>
                <w:sz w:val="22"/>
              </w:rPr>
              <w:t>0</w:t>
            </w:r>
            <w:r w:rsidR="00320D09">
              <w:rPr>
                <w:sz w:val="22"/>
              </w:rPr>
              <w:t>5</w:t>
            </w:r>
            <w:r>
              <w:rPr>
                <w:sz w:val="22"/>
              </w:rPr>
              <w:t xml:space="preserve"> – Secretaria de </w:t>
            </w:r>
            <w:r w:rsidR="00320D09">
              <w:rPr>
                <w:sz w:val="22"/>
              </w:rPr>
              <w:t>Saúde e Assistência Social</w:t>
            </w:r>
          </w:p>
        </w:tc>
      </w:tr>
      <w:tr w:rsidR="008C5027" w14:paraId="5A8CBB6C" w14:textId="77777777" w:rsidTr="008F5571">
        <w:tc>
          <w:tcPr>
            <w:tcW w:w="1701" w:type="dxa"/>
            <w:tcBorders>
              <w:top w:val="single" w:sz="4" w:space="0" w:color="auto"/>
              <w:left w:val="single" w:sz="4" w:space="0" w:color="auto"/>
              <w:bottom w:val="single" w:sz="4" w:space="0" w:color="auto"/>
              <w:right w:val="single" w:sz="4" w:space="0" w:color="auto"/>
            </w:tcBorders>
            <w:hideMark/>
          </w:tcPr>
          <w:p w14:paraId="5ED928D9" w14:textId="77777777" w:rsidR="008C5027" w:rsidRDefault="008C5027" w:rsidP="001F4B0D">
            <w:pPr>
              <w:rPr>
                <w:sz w:val="22"/>
              </w:rPr>
            </w:pPr>
            <w:r>
              <w:rPr>
                <w:sz w:val="22"/>
              </w:rPr>
              <w:t xml:space="preserve">Unidade </w:t>
            </w:r>
          </w:p>
        </w:tc>
        <w:tc>
          <w:tcPr>
            <w:tcW w:w="7371" w:type="dxa"/>
            <w:tcBorders>
              <w:top w:val="single" w:sz="4" w:space="0" w:color="auto"/>
              <w:left w:val="single" w:sz="4" w:space="0" w:color="auto"/>
              <w:bottom w:val="single" w:sz="4" w:space="0" w:color="auto"/>
              <w:right w:val="single" w:sz="4" w:space="0" w:color="auto"/>
            </w:tcBorders>
          </w:tcPr>
          <w:p w14:paraId="4C00ECE4" w14:textId="77777777" w:rsidR="008C5027" w:rsidRDefault="00320D09" w:rsidP="00F771CC">
            <w:pPr>
              <w:rPr>
                <w:sz w:val="22"/>
              </w:rPr>
            </w:pPr>
            <w:r>
              <w:rPr>
                <w:sz w:val="22"/>
              </w:rPr>
              <w:t>0501</w:t>
            </w:r>
            <w:r w:rsidR="008E2D1D">
              <w:rPr>
                <w:sz w:val="22"/>
              </w:rPr>
              <w:t xml:space="preserve"> – </w:t>
            </w:r>
            <w:r>
              <w:rPr>
                <w:sz w:val="22"/>
              </w:rPr>
              <w:t>Atenção Básica</w:t>
            </w:r>
          </w:p>
        </w:tc>
      </w:tr>
      <w:tr w:rsidR="008C5027" w14:paraId="7B85A8BE" w14:textId="77777777" w:rsidTr="008F5571">
        <w:tc>
          <w:tcPr>
            <w:tcW w:w="1701" w:type="dxa"/>
            <w:tcBorders>
              <w:top w:val="single" w:sz="4" w:space="0" w:color="auto"/>
              <w:left w:val="single" w:sz="4" w:space="0" w:color="auto"/>
              <w:bottom w:val="single" w:sz="4" w:space="0" w:color="auto"/>
              <w:right w:val="single" w:sz="4" w:space="0" w:color="auto"/>
            </w:tcBorders>
            <w:hideMark/>
          </w:tcPr>
          <w:p w14:paraId="63FEFAD8" w14:textId="77777777" w:rsidR="008C5027" w:rsidRDefault="008C5027" w:rsidP="001F4B0D">
            <w:pPr>
              <w:rPr>
                <w:sz w:val="22"/>
              </w:rPr>
            </w:pPr>
            <w:r>
              <w:rPr>
                <w:sz w:val="22"/>
              </w:rPr>
              <w:t xml:space="preserve"> Função:</w:t>
            </w:r>
          </w:p>
        </w:tc>
        <w:tc>
          <w:tcPr>
            <w:tcW w:w="7371" w:type="dxa"/>
            <w:tcBorders>
              <w:top w:val="single" w:sz="4" w:space="0" w:color="auto"/>
              <w:left w:val="single" w:sz="4" w:space="0" w:color="auto"/>
              <w:bottom w:val="single" w:sz="4" w:space="0" w:color="auto"/>
              <w:right w:val="single" w:sz="4" w:space="0" w:color="auto"/>
            </w:tcBorders>
          </w:tcPr>
          <w:p w14:paraId="47EA1DCA" w14:textId="77777777" w:rsidR="008C5027" w:rsidRDefault="00365AD7" w:rsidP="00F771CC">
            <w:pPr>
              <w:rPr>
                <w:sz w:val="22"/>
              </w:rPr>
            </w:pPr>
            <w:r>
              <w:rPr>
                <w:sz w:val="22"/>
              </w:rPr>
              <w:t>1</w:t>
            </w:r>
            <w:r w:rsidR="00320D09">
              <w:rPr>
                <w:sz w:val="22"/>
              </w:rPr>
              <w:t>0</w:t>
            </w:r>
            <w:r>
              <w:rPr>
                <w:sz w:val="22"/>
              </w:rPr>
              <w:t xml:space="preserve"> - </w:t>
            </w:r>
            <w:r w:rsidR="00320D09">
              <w:rPr>
                <w:sz w:val="22"/>
              </w:rPr>
              <w:t>Saúde</w:t>
            </w:r>
          </w:p>
        </w:tc>
      </w:tr>
      <w:tr w:rsidR="008C5027" w14:paraId="154A1E02" w14:textId="77777777" w:rsidTr="008F5571">
        <w:tc>
          <w:tcPr>
            <w:tcW w:w="1701" w:type="dxa"/>
            <w:tcBorders>
              <w:top w:val="single" w:sz="4" w:space="0" w:color="auto"/>
              <w:left w:val="single" w:sz="4" w:space="0" w:color="auto"/>
              <w:bottom w:val="single" w:sz="4" w:space="0" w:color="auto"/>
              <w:right w:val="single" w:sz="4" w:space="0" w:color="auto"/>
            </w:tcBorders>
            <w:hideMark/>
          </w:tcPr>
          <w:p w14:paraId="51A78379" w14:textId="77777777" w:rsidR="008C5027" w:rsidRDefault="008C5027" w:rsidP="001F4B0D">
            <w:pPr>
              <w:rPr>
                <w:sz w:val="22"/>
              </w:rPr>
            </w:pPr>
            <w:r>
              <w:rPr>
                <w:sz w:val="22"/>
              </w:rPr>
              <w:t>Subfunção:</w:t>
            </w:r>
          </w:p>
        </w:tc>
        <w:tc>
          <w:tcPr>
            <w:tcW w:w="7371" w:type="dxa"/>
            <w:tcBorders>
              <w:top w:val="single" w:sz="4" w:space="0" w:color="auto"/>
              <w:left w:val="single" w:sz="4" w:space="0" w:color="auto"/>
              <w:bottom w:val="single" w:sz="4" w:space="0" w:color="auto"/>
              <w:right w:val="single" w:sz="4" w:space="0" w:color="auto"/>
            </w:tcBorders>
          </w:tcPr>
          <w:p w14:paraId="226B9BF0" w14:textId="77777777" w:rsidR="008C5027" w:rsidRDefault="00365AD7" w:rsidP="00F771CC">
            <w:pPr>
              <w:rPr>
                <w:sz w:val="22"/>
              </w:rPr>
            </w:pPr>
            <w:r>
              <w:rPr>
                <w:sz w:val="22"/>
              </w:rPr>
              <w:t>3</w:t>
            </w:r>
            <w:r w:rsidR="00320D09">
              <w:rPr>
                <w:sz w:val="22"/>
              </w:rPr>
              <w:t>01</w:t>
            </w:r>
            <w:r>
              <w:rPr>
                <w:sz w:val="22"/>
              </w:rPr>
              <w:t xml:space="preserve"> – </w:t>
            </w:r>
            <w:r w:rsidR="00320D09">
              <w:rPr>
                <w:sz w:val="22"/>
              </w:rPr>
              <w:t>Atenção Básica</w:t>
            </w:r>
          </w:p>
        </w:tc>
      </w:tr>
      <w:tr w:rsidR="008C5027" w14:paraId="0A5DDE44" w14:textId="77777777" w:rsidTr="008F5571">
        <w:tc>
          <w:tcPr>
            <w:tcW w:w="1701" w:type="dxa"/>
            <w:tcBorders>
              <w:top w:val="single" w:sz="4" w:space="0" w:color="auto"/>
              <w:left w:val="single" w:sz="4" w:space="0" w:color="auto"/>
              <w:bottom w:val="single" w:sz="4" w:space="0" w:color="auto"/>
              <w:right w:val="single" w:sz="4" w:space="0" w:color="auto"/>
            </w:tcBorders>
            <w:hideMark/>
          </w:tcPr>
          <w:p w14:paraId="576DE1B5" w14:textId="77777777" w:rsidR="008C5027" w:rsidRDefault="008C5027" w:rsidP="001F4B0D">
            <w:pPr>
              <w:rPr>
                <w:sz w:val="22"/>
              </w:rPr>
            </w:pPr>
            <w:r>
              <w:rPr>
                <w:sz w:val="22"/>
              </w:rPr>
              <w:t>Programa:</w:t>
            </w:r>
          </w:p>
        </w:tc>
        <w:tc>
          <w:tcPr>
            <w:tcW w:w="7371" w:type="dxa"/>
            <w:tcBorders>
              <w:top w:val="single" w:sz="4" w:space="0" w:color="auto"/>
              <w:left w:val="single" w:sz="4" w:space="0" w:color="auto"/>
              <w:bottom w:val="single" w:sz="4" w:space="0" w:color="auto"/>
              <w:right w:val="single" w:sz="4" w:space="0" w:color="auto"/>
            </w:tcBorders>
          </w:tcPr>
          <w:p w14:paraId="2D78B253" w14:textId="77777777" w:rsidR="008C5027" w:rsidRDefault="00C8454A" w:rsidP="00F771CC">
            <w:pPr>
              <w:rPr>
                <w:sz w:val="22"/>
              </w:rPr>
            </w:pPr>
            <w:r>
              <w:rPr>
                <w:sz w:val="22"/>
              </w:rPr>
              <w:t>00</w:t>
            </w:r>
            <w:r w:rsidR="00320D09">
              <w:rPr>
                <w:sz w:val="22"/>
              </w:rPr>
              <w:t>1</w:t>
            </w:r>
            <w:r>
              <w:rPr>
                <w:sz w:val="22"/>
              </w:rPr>
              <w:t>1</w:t>
            </w:r>
            <w:r w:rsidR="00365AD7">
              <w:rPr>
                <w:sz w:val="22"/>
              </w:rPr>
              <w:t xml:space="preserve"> – </w:t>
            </w:r>
            <w:r w:rsidR="00320D09">
              <w:rPr>
                <w:sz w:val="22"/>
              </w:rPr>
              <w:t>Saúde para todos</w:t>
            </w:r>
          </w:p>
        </w:tc>
      </w:tr>
      <w:tr w:rsidR="008C5027" w14:paraId="30BFBA35" w14:textId="77777777" w:rsidTr="008F5571">
        <w:tc>
          <w:tcPr>
            <w:tcW w:w="1701" w:type="dxa"/>
            <w:tcBorders>
              <w:top w:val="single" w:sz="4" w:space="0" w:color="auto"/>
              <w:left w:val="single" w:sz="4" w:space="0" w:color="auto"/>
              <w:bottom w:val="single" w:sz="4" w:space="0" w:color="auto"/>
              <w:right w:val="single" w:sz="4" w:space="0" w:color="auto"/>
            </w:tcBorders>
            <w:hideMark/>
          </w:tcPr>
          <w:p w14:paraId="4E248E73" w14:textId="77777777" w:rsidR="008C5027" w:rsidRDefault="008C5027" w:rsidP="001F4B0D">
            <w:pPr>
              <w:rPr>
                <w:sz w:val="22"/>
              </w:rPr>
            </w:pPr>
            <w:r>
              <w:rPr>
                <w:sz w:val="22"/>
              </w:rPr>
              <w:t>Ação</w:t>
            </w:r>
          </w:p>
          <w:p w14:paraId="6B79B102" w14:textId="77777777" w:rsidR="008C5027" w:rsidRDefault="008C5027" w:rsidP="001F4B0D">
            <w:pPr>
              <w:rPr>
                <w:sz w:val="22"/>
              </w:rPr>
            </w:pPr>
          </w:p>
        </w:tc>
        <w:tc>
          <w:tcPr>
            <w:tcW w:w="7371" w:type="dxa"/>
            <w:tcBorders>
              <w:top w:val="single" w:sz="4" w:space="0" w:color="auto"/>
              <w:left w:val="single" w:sz="4" w:space="0" w:color="auto"/>
              <w:bottom w:val="single" w:sz="4" w:space="0" w:color="auto"/>
              <w:right w:val="single" w:sz="4" w:space="0" w:color="auto"/>
            </w:tcBorders>
          </w:tcPr>
          <w:p w14:paraId="368894C2" w14:textId="77777777" w:rsidR="008C5027" w:rsidRDefault="00C8454A" w:rsidP="00B62729">
            <w:pPr>
              <w:rPr>
                <w:sz w:val="22"/>
              </w:rPr>
            </w:pPr>
            <w:r>
              <w:rPr>
                <w:sz w:val="22"/>
              </w:rPr>
              <w:t>2.</w:t>
            </w:r>
            <w:r w:rsidR="00320D09">
              <w:rPr>
                <w:sz w:val="22"/>
              </w:rPr>
              <w:t>0</w:t>
            </w:r>
            <w:r w:rsidR="00F771CC">
              <w:rPr>
                <w:sz w:val="22"/>
              </w:rPr>
              <w:t>7</w:t>
            </w:r>
            <w:r w:rsidR="00320D09">
              <w:rPr>
                <w:sz w:val="22"/>
              </w:rPr>
              <w:t>3</w:t>
            </w:r>
            <w:r>
              <w:rPr>
                <w:sz w:val="22"/>
              </w:rPr>
              <w:t xml:space="preserve"> </w:t>
            </w:r>
            <w:r w:rsidR="00B247B4">
              <w:rPr>
                <w:sz w:val="22"/>
              </w:rPr>
              <w:t xml:space="preserve">– </w:t>
            </w:r>
            <w:r w:rsidR="00320D09">
              <w:rPr>
                <w:sz w:val="22"/>
              </w:rPr>
              <w:t>Atendimentos de atenção primária em saúde</w:t>
            </w:r>
          </w:p>
        </w:tc>
      </w:tr>
      <w:tr w:rsidR="008C5027" w14:paraId="5DC74FF2" w14:textId="77777777" w:rsidTr="001F4B0D">
        <w:tc>
          <w:tcPr>
            <w:tcW w:w="1701" w:type="dxa"/>
            <w:tcBorders>
              <w:top w:val="single" w:sz="4" w:space="0" w:color="auto"/>
              <w:left w:val="single" w:sz="4" w:space="0" w:color="auto"/>
              <w:bottom w:val="single" w:sz="4" w:space="0" w:color="auto"/>
              <w:right w:val="single" w:sz="4" w:space="0" w:color="auto"/>
            </w:tcBorders>
          </w:tcPr>
          <w:p w14:paraId="46575407" w14:textId="77777777" w:rsidR="008C5027" w:rsidRDefault="008C5027" w:rsidP="001F4B0D">
            <w:pPr>
              <w:rPr>
                <w:sz w:val="22"/>
              </w:rPr>
            </w:pPr>
            <w:r>
              <w:rPr>
                <w:sz w:val="22"/>
              </w:rPr>
              <w:t>Elemento de despesa</w:t>
            </w:r>
          </w:p>
        </w:tc>
        <w:tc>
          <w:tcPr>
            <w:tcW w:w="7371" w:type="dxa"/>
            <w:tcBorders>
              <w:top w:val="single" w:sz="4" w:space="0" w:color="auto"/>
              <w:left w:val="single" w:sz="4" w:space="0" w:color="auto"/>
              <w:bottom w:val="single" w:sz="4" w:space="0" w:color="auto"/>
              <w:right w:val="single" w:sz="4" w:space="0" w:color="auto"/>
            </w:tcBorders>
          </w:tcPr>
          <w:p w14:paraId="1F3F630B" w14:textId="77777777" w:rsidR="008C5027" w:rsidRDefault="00365AD7" w:rsidP="00F771CC">
            <w:pPr>
              <w:rPr>
                <w:sz w:val="22"/>
              </w:rPr>
            </w:pPr>
            <w:r>
              <w:rPr>
                <w:sz w:val="22"/>
              </w:rPr>
              <w:t>33</w:t>
            </w:r>
            <w:r w:rsidR="00B247B4">
              <w:rPr>
                <w:sz w:val="22"/>
              </w:rPr>
              <w:t>9</w:t>
            </w:r>
            <w:r w:rsidR="00320D09">
              <w:rPr>
                <w:sz w:val="22"/>
              </w:rPr>
              <w:t>439</w:t>
            </w:r>
            <w:r>
              <w:rPr>
                <w:sz w:val="22"/>
              </w:rPr>
              <w:t xml:space="preserve"> – </w:t>
            </w:r>
            <w:r w:rsidR="00320D09">
              <w:rPr>
                <w:sz w:val="22"/>
              </w:rPr>
              <w:t xml:space="preserve">Outros serviços de terceiros </w:t>
            </w:r>
            <w:r w:rsidR="007F43AF">
              <w:rPr>
                <w:sz w:val="22"/>
              </w:rPr>
              <w:t xml:space="preserve">- </w:t>
            </w:r>
            <w:r w:rsidR="00320D09">
              <w:rPr>
                <w:sz w:val="22"/>
              </w:rPr>
              <w:t>pessoa jurídica</w:t>
            </w:r>
            <w:r w:rsidR="007F43AF">
              <w:rPr>
                <w:sz w:val="22"/>
              </w:rPr>
              <w:t xml:space="preserve"> </w:t>
            </w:r>
            <w:r w:rsidR="00FA5457">
              <w:rPr>
                <w:sz w:val="22"/>
              </w:rPr>
              <w:t xml:space="preserve"> </w:t>
            </w:r>
            <w:r w:rsidR="00F771CC">
              <w:rPr>
                <w:sz w:val="22"/>
              </w:rPr>
              <w:t xml:space="preserve">                 </w:t>
            </w:r>
            <w:r w:rsidR="00B62729">
              <w:rPr>
                <w:sz w:val="22"/>
              </w:rPr>
              <w:t xml:space="preserve"> </w:t>
            </w:r>
            <w:r w:rsidR="00FA5457">
              <w:rPr>
                <w:sz w:val="22"/>
              </w:rPr>
              <w:t xml:space="preserve">R$   </w:t>
            </w:r>
            <w:r w:rsidR="007F43AF">
              <w:rPr>
                <w:sz w:val="22"/>
              </w:rPr>
              <w:t>41</w:t>
            </w:r>
            <w:r w:rsidR="00C8454A">
              <w:rPr>
                <w:sz w:val="22"/>
              </w:rPr>
              <w:t>.000,00</w:t>
            </w:r>
          </w:p>
        </w:tc>
      </w:tr>
      <w:tr w:rsidR="00676A96" w14:paraId="4A95248B" w14:textId="77777777" w:rsidTr="001F4B0D">
        <w:tc>
          <w:tcPr>
            <w:tcW w:w="1701" w:type="dxa"/>
            <w:tcBorders>
              <w:top w:val="single" w:sz="4" w:space="0" w:color="auto"/>
              <w:left w:val="single" w:sz="4" w:space="0" w:color="auto"/>
              <w:bottom w:val="single" w:sz="4" w:space="0" w:color="auto"/>
              <w:right w:val="single" w:sz="4" w:space="0" w:color="auto"/>
            </w:tcBorders>
            <w:hideMark/>
          </w:tcPr>
          <w:p w14:paraId="4252E489" w14:textId="77777777" w:rsidR="00676A96" w:rsidRPr="00DF59E0" w:rsidRDefault="00676A96" w:rsidP="00676A96">
            <w:pPr>
              <w:rPr>
                <w:b/>
                <w:sz w:val="22"/>
              </w:rPr>
            </w:pPr>
            <w:r>
              <w:rPr>
                <w:sz w:val="22"/>
              </w:rPr>
              <w:t>Fonte de recurso/Sub vinculo</w:t>
            </w:r>
          </w:p>
        </w:tc>
        <w:tc>
          <w:tcPr>
            <w:tcW w:w="7371" w:type="dxa"/>
            <w:tcBorders>
              <w:top w:val="single" w:sz="4" w:space="0" w:color="auto"/>
              <w:left w:val="single" w:sz="4" w:space="0" w:color="auto"/>
              <w:bottom w:val="single" w:sz="4" w:space="0" w:color="auto"/>
              <w:right w:val="single" w:sz="4" w:space="0" w:color="auto"/>
            </w:tcBorders>
            <w:hideMark/>
          </w:tcPr>
          <w:p w14:paraId="01162BA6" w14:textId="77777777" w:rsidR="00676A96" w:rsidRPr="000E275E" w:rsidRDefault="00DA4A72" w:rsidP="000E275E">
            <w:pPr>
              <w:rPr>
                <w:sz w:val="22"/>
              </w:rPr>
            </w:pPr>
            <w:r>
              <w:rPr>
                <w:sz w:val="22"/>
              </w:rPr>
              <w:t>600.16</w:t>
            </w:r>
            <w:r w:rsidR="00676A96" w:rsidRPr="000E275E">
              <w:rPr>
                <w:sz w:val="22"/>
              </w:rPr>
              <w:t xml:space="preserve"> – </w:t>
            </w:r>
            <w:r w:rsidR="007F43AF">
              <w:rPr>
                <w:sz w:val="22"/>
              </w:rPr>
              <w:t>Emenda Parlamentar de comissão para custeio atenção primária à saúde</w:t>
            </w:r>
            <w:r w:rsidR="00676A96" w:rsidRPr="000E275E">
              <w:rPr>
                <w:sz w:val="22"/>
              </w:rPr>
              <w:t xml:space="preserve"> </w:t>
            </w:r>
          </w:p>
        </w:tc>
      </w:tr>
      <w:tr w:rsidR="00676A96" w14:paraId="24AFBF32" w14:textId="77777777" w:rsidTr="001F4B0D">
        <w:tc>
          <w:tcPr>
            <w:tcW w:w="1701" w:type="dxa"/>
            <w:tcBorders>
              <w:top w:val="single" w:sz="4" w:space="0" w:color="auto"/>
              <w:left w:val="single" w:sz="4" w:space="0" w:color="auto"/>
              <w:bottom w:val="single" w:sz="4" w:space="0" w:color="auto"/>
              <w:right w:val="single" w:sz="4" w:space="0" w:color="auto"/>
            </w:tcBorders>
          </w:tcPr>
          <w:p w14:paraId="56A7CCE6" w14:textId="77777777" w:rsidR="00676A96" w:rsidRDefault="00676A96" w:rsidP="00676A96">
            <w:pPr>
              <w:rPr>
                <w:sz w:val="22"/>
              </w:rPr>
            </w:pPr>
            <w:proofErr w:type="spellStart"/>
            <w:r>
              <w:rPr>
                <w:sz w:val="22"/>
              </w:rPr>
              <w:t>C</w:t>
            </w:r>
            <w:r w:rsidR="00505B93">
              <w:rPr>
                <w:sz w:val="22"/>
              </w:rPr>
              <w:t>omplem</w:t>
            </w:r>
            <w:proofErr w:type="spellEnd"/>
            <w:r w:rsidR="00505B93">
              <w:rPr>
                <w:sz w:val="22"/>
              </w:rPr>
              <w:t xml:space="preserve"> RV (C</w:t>
            </w:r>
            <w:r>
              <w:rPr>
                <w:sz w:val="22"/>
              </w:rPr>
              <w:t>O</w:t>
            </w:r>
            <w:r w:rsidR="00505B93">
              <w:rPr>
                <w:sz w:val="22"/>
              </w:rPr>
              <w:t>)</w:t>
            </w:r>
          </w:p>
        </w:tc>
        <w:tc>
          <w:tcPr>
            <w:tcW w:w="7371" w:type="dxa"/>
            <w:tcBorders>
              <w:top w:val="single" w:sz="4" w:space="0" w:color="auto"/>
              <w:left w:val="single" w:sz="4" w:space="0" w:color="auto"/>
              <w:bottom w:val="single" w:sz="4" w:space="0" w:color="auto"/>
              <w:right w:val="single" w:sz="4" w:space="0" w:color="auto"/>
            </w:tcBorders>
          </w:tcPr>
          <w:p w14:paraId="7E6C8824" w14:textId="77777777" w:rsidR="00676A96" w:rsidRDefault="007F43AF" w:rsidP="00676A96">
            <w:pPr>
              <w:rPr>
                <w:sz w:val="22"/>
              </w:rPr>
            </w:pPr>
            <w:r>
              <w:rPr>
                <w:sz w:val="22"/>
              </w:rPr>
              <w:t>3130 – Identificação das transferências da União decorrentes de emendas parlamentares de comissão</w:t>
            </w:r>
          </w:p>
        </w:tc>
      </w:tr>
      <w:tr w:rsidR="00676A96" w14:paraId="7A9001C6" w14:textId="77777777" w:rsidTr="00B62729">
        <w:tc>
          <w:tcPr>
            <w:tcW w:w="1701" w:type="dxa"/>
            <w:tcBorders>
              <w:top w:val="single" w:sz="4" w:space="0" w:color="auto"/>
              <w:left w:val="single" w:sz="4" w:space="0" w:color="auto"/>
              <w:bottom w:val="single" w:sz="4" w:space="0" w:color="auto"/>
              <w:right w:val="single" w:sz="4" w:space="0" w:color="auto"/>
            </w:tcBorders>
            <w:hideMark/>
          </w:tcPr>
          <w:p w14:paraId="0546AD38" w14:textId="77777777" w:rsidR="00676A96" w:rsidRPr="00B62729" w:rsidRDefault="00676A96" w:rsidP="00676A96">
            <w:pPr>
              <w:rPr>
                <w:sz w:val="22"/>
              </w:rPr>
            </w:pPr>
            <w:proofErr w:type="gramStart"/>
            <w:r w:rsidRPr="00B62729">
              <w:rPr>
                <w:sz w:val="22"/>
              </w:rPr>
              <w:t>Sub total</w:t>
            </w:r>
            <w:proofErr w:type="gramEnd"/>
          </w:p>
        </w:tc>
        <w:tc>
          <w:tcPr>
            <w:tcW w:w="7371" w:type="dxa"/>
            <w:tcBorders>
              <w:top w:val="single" w:sz="4" w:space="0" w:color="auto"/>
              <w:left w:val="single" w:sz="4" w:space="0" w:color="auto"/>
              <w:bottom w:val="single" w:sz="4" w:space="0" w:color="auto"/>
              <w:right w:val="single" w:sz="4" w:space="0" w:color="auto"/>
            </w:tcBorders>
            <w:hideMark/>
          </w:tcPr>
          <w:p w14:paraId="036FFED6" w14:textId="77777777" w:rsidR="00676A96" w:rsidRPr="00B62729" w:rsidRDefault="00676A96" w:rsidP="00F771CC">
            <w:pPr>
              <w:rPr>
                <w:sz w:val="22"/>
              </w:rPr>
            </w:pPr>
            <w:r w:rsidRPr="00B62729">
              <w:rPr>
                <w:sz w:val="22"/>
              </w:rPr>
              <w:t xml:space="preserve">                                                                                                           R$   </w:t>
            </w:r>
            <w:r w:rsidR="007F43AF">
              <w:rPr>
                <w:sz w:val="22"/>
              </w:rPr>
              <w:t>4</w:t>
            </w:r>
            <w:r w:rsidRPr="00B62729">
              <w:rPr>
                <w:sz w:val="22"/>
              </w:rPr>
              <w:t>1.000,00</w:t>
            </w:r>
          </w:p>
        </w:tc>
      </w:tr>
      <w:tr w:rsidR="00B62729" w14:paraId="0359BA27" w14:textId="77777777" w:rsidTr="00B62729">
        <w:tc>
          <w:tcPr>
            <w:tcW w:w="1701" w:type="dxa"/>
            <w:tcBorders>
              <w:top w:val="single" w:sz="4" w:space="0" w:color="auto"/>
              <w:left w:val="nil"/>
              <w:bottom w:val="single" w:sz="4" w:space="0" w:color="auto"/>
              <w:right w:val="nil"/>
            </w:tcBorders>
          </w:tcPr>
          <w:p w14:paraId="01A10551" w14:textId="77777777" w:rsidR="00B62729" w:rsidRPr="00B62729" w:rsidRDefault="00B62729" w:rsidP="00147142">
            <w:pPr>
              <w:rPr>
                <w:sz w:val="22"/>
              </w:rPr>
            </w:pPr>
          </w:p>
        </w:tc>
        <w:tc>
          <w:tcPr>
            <w:tcW w:w="7371" w:type="dxa"/>
            <w:tcBorders>
              <w:top w:val="single" w:sz="4" w:space="0" w:color="auto"/>
              <w:left w:val="nil"/>
              <w:bottom w:val="single" w:sz="4" w:space="0" w:color="auto"/>
              <w:right w:val="nil"/>
            </w:tcBorders>
          </w:tcPr>
          <w:p w14:paraId="1955959F" w14:textId="77777777" w:rsidR="00B62729" w:rsidRPr="00B62729" w:rsidRDefault="00B62729" w:rsidP="00147142">
            <w:pPr>
              <w:rPr>
                <w:sz w:val="22"/>
              </w:rPr>
            </w:pPr>
          </w:p>
        </w:tc>
      </w:tr>
      <w:tr w:rsidR="00B62729" w14:paraId="2C1B8B79" w14:textId="77777777" w:rsidTr="00F771CC">
        <w:tc>
          <w:tcPr>
            <w:tcW w:w="1701" w:type="dxa"/>
            <w:tcBorders>
              <w:top w:val="single" w:sz="4" w:space="0" w:color="auto"/>
              <w:left w:val="single" w:sz="4" w:space="0" w:color="auto"/>
              <w:bottom w:val="single" w:sz="4" w:space="0" w:color="auto"/>
              <w:right w:val="single" w:sz="4" w:space="0" w:color="auto"/>
            </w:tcBorders>
          </w:tcPr>
          <w:p w14:paraId="24470A6D" w14:textId="77777777" w:rsidR="00B62729" w:rsidRPr="00B62729" w:rsidRDefault="00B62729" w:rsidP="00147142">
            <w:pPr>
              <w:rPr>
                <w:sz w:val="22"/>
              </w:rPr>
            </w:pPr>
            <w:r>
              <w:rPr>
                <w:sz w:val="22"/>
              </w:rPr>
              <w:t>TOTAL</w:t>
            </w:r>
          </w:p>
        </w:tc>
        <w:tc>
          <w:tcPr>
            <w:tcW w:w="7371" w:type="dxa"/>
            <w:tcBorders>
              <w:top w:val="single" w:sz="4" w:space="0" w:color="auto"/>
              <w:left w:val="single" w:sz="4" w:space="0" w:color="auto"/>
              <w:bottom w:val="single" w:sz="4" w:space="0" w:color="auto"/>
              <w:right w:val="single" w:sz="4" w:space="0" w:color="auto"/>
            </w:tcBorders>
          </w:tcPr>
          <w:p w14:paraId="5467C5C9" w14:textId="77777777" w:rsidR="00B62729" w:rsidRPr="00B62729" w:rsidRDefault="00B62729" w:rsidP="00B62729">
            <w:pPr>
              <w:rPr>
                <w:sz w:val="22"/>
              </w:rPr>
            </w:pPr>
            <w:r>
              <w:rPr>
                <w:sz w:val="22"/>
              </w:rPr>
              <w:t xml:space="preserve">                                                                                                           R$   </w:t>
            </w:r>
            <w:r w:rsidR="00950121">
              <w:rPr>
                <w:sz w:val="22"/>
              </w:rPr>
              <w:t>4</w:t>
            </w:r>
            <w:r w:rsidR="00DA4A72">
              <w:rPr>
                <w:sz w:val="22"/>
              </w:rPr>
              <w:t>1</w:t>
            </w:r>
            <w:r w:rsidR="00950121">
              <w:rPr>
                <w:sz w:val="22"/>
              </w:rPr>
              <w:t>.</w:t>
            </w:r>
            <w:r w:rsidR="00DA4A72">
              <w:rPr>
                <w:sz w:val="22"/>
              </w:rPr>
              <w:t>0</w:t>
            </w:r>
            <w:r>
              <w:rPr>
                <w:sz w:val="22"/>
              </w:rPr>
              <w:t>00,00</w:t>
            </w:r>
          </w:p>
        </w:tc>
      </w:tr>
    </w:tbl>
    <w:p w14:paraId="37C25BDA" w14:textId="77777777" w:rsidR="00B62729" w:rsidRDefault="00A17FCB" w:rsidP="00D8462F">
      <w:pPr>
        <w:spacing w:before="120"/>
        <w:jc w:val="both"/>
        <w:rPr>
          <w:sz w:val="22"/>
          <w:szCs w:val="22"/>
        </w:rPr>
      </w:pPr>
      <w:r w:rsidRPr="00D46C97">
        <w:rPr>
          <w:b/>
          <w:sz w:val="22"/>
          <w:szCs w:val="22"/>
        </w:rPr>
        <w:t xml:space="preserve">Art. </w:t>
      </w:r>
      <w:r w:rsidR="00950121">
        <w:rPr>
          <w:b/>
          <w:sz w:val="22"/>
          <w:szCs w:val="22"/>
        </w:rPr>
        <w:t>2</w:t>
      </w:r>
      <w:r w:rsidRPr="00D46C97">
        <w:rPr>
          <w:b/>
          <w:sz w:val="22"/>
          <w:szCs w:val="22"/>
        </w:rPr>
        <w:t>º</w:t>
      </w:r>
      <w:r>
        <w:rPr>
          <w:sz w:val="22"/>
          <w:szCs w:val="22"/>
        </w:rPr>
        <w:t xml:space="preserve"> - </w:t>
      </w:r>
      <w:r w:rsidR="00B62729" w:rsidRPr="000E275E">
        <w:rPr>
          <w:sz w:val="22"/>
          <w:szCs w:val="22"/>
        </w:rPr>
        <w:t>Fica</w:t>
      </w:r>
      <w:r w:rsidR="000E275E" w:rsidRPr="000E275E">
        <w:rPr>
          <w:sz w:val="22"/>
          <w:szCs w:val="22"/>
        </w:rPr>
        <w:t>m</w:t>
      </w:r>
      <w:r w:rsidR="00B62729" w:rsidRPr="000E275E">
        <w:rPr>
          <w:sz w:val="22"/>
          <w:szCs w:val="22"/>
        </w:rPr>
        <w:t xml:space="preserve"> atualizado</w:t>
      </w:r>
      <w:r w:rsidR="000E275E">
        <w:rPr>
          <w:sz w:val="22"/>
          <w:szCs w:val="22"/>
        </w:rPr>
        <w:t>s</w:t>
      </w:r>
      <w:r w:rsidR="00B62729" w:rsidRPr="000E275E">
        <w:rPr>
          <w:sz w:val="22"/>
          <w:szCs w:val="22"/>
        </w:rPr>
        <w:t xml:space="preserve"> o</w:t>
      </w:r>
      <w:r w:rsidR="000E275E">
        <w:rPr>
          <w:sz w:val="22"/>
          <w:szCs w:val="22"/>
        </w:rPr>
        <w:t>s</w:t>
      </w:r>
      <w:r w:rsidR="00B62729" w:rsidRPr="000E275E">
        <w:rPr>
          <w:sz w:val="22"/>
          <w:szCs w:val="22"/>
        </w:rPr>
        <w:t xml:space="preserve"> anexo</w:t>
      </w:r>
      <w:r w:rsidR="000E275E">
        <w:rPr>
          <w:sz w:val="22"/>
          <w:szCs w:val="22"/>
        </w:rPr>
        <w:t>s</w:t>
      </w:r>
      <w:r w:rsidR="00B62729" w:rsidRPr="000E275E">
        <w:rPr>
          <w:sz w:val="22"/>
          <w:szCs w:val="22"/>
        </w:rPr>
        <w:t xml:space="preserve"> da Lei </w:t>
      </w:r>
      <w:r w:rsidR="000E275E" w:rsidRPr="000E275E">
        <w:rPr>
          <w:sz w:val="22"/>
          <w:szCs w:val="22"/>
        </w:rPr>
        <w:t xml:space="preserve">nº 1606/21 - </w:t>
      </w:r>
      <w:r w:rsidR="00B62729" w:rsidRPr="000E275E">
        <w:rPr>
          <w:sz w:val="22"/>
          <w:szCs w:val="22"/>
        </w:rPr>
        <w:t xml:space="preserve">PPA – Plano Plurianual quadriênio 2022/2025 e Lei </w:t>
      </w:r>
      <w:r w:rsidR="000E275E" w:rsidRPr="000E275E">
        <w:rPr>
          <w:sz w:val="22"/>
          <w:szCs w:val="22"/>
        </w:rPr>
        <w:t xml:space="preserve">nº 1763/24 </w:t>
      </w:r>
      <w:r w:rsidR="00B62729" w:rsidRPr="000E275E">
        <w:rPr>
          <w:sz w:val="22"/>
          <w:szCs w:val="22"/>
        </w:rPr>
        <w:t>LDO – Lei de Diretrizes Orçamentárias para o exercício 2025</w:t>
      </w:r>
      <w:r w:rsidR="000E275E">
        <w:rPr>
          <w:sz w:val="22"/>
          <w:szCs w:val="22"/>
        </w:rPr>
        <w:t>.</w:t>
      </w:r>
    </w:p>
    <w:p w14:paraId="364A8B32" w14:textId="77777777" w:rsidR="00A17FCB" w:rsidRDefault="00A17FCB" w:rsidP="00A17FCB">
      <w:pPr>
        <w:spacing w:before="120" w:after="120"/>
        <w:jc w:val="both"/>
        <w:rPr>
          <w:sz w:val="22"/>
          <w:szCs w:val="22"/>
        </w:rPr>
      </w:pPr>
      <w:r>
        <w:rPr>
          <w:b/>
          <w:sz w:val="22"/>
          <w:szCs w:val="22"/>
        </w:rPr>
        <w:t xml:space="preserve">Art. </w:t>
      </w:r>
      <w:r w:rsidR="00950121">
        <w:rPr>
          <w:b/>
          <w:sz w:val="22"/>
          <w:szCs w:val="22"/>
        </w:rPr>
        <w:t>3</w:t>
      </w:r>
      <w:r>
        <w:rPr>
          <w:b/>
          <w:sz w:val="22"/>
          <w:szCs w:val="22"/>
        </w:rPr>
        <w:t>º -</w:t>
      </w:r>
      <w:r>
        <w:rPr>
          <w:sz w:val="22"/>
          <w:szCs w:val="22"/>
        </w:rPr>
        <w:t xml:space="preserve"> O crédito especial de que trata o artigo 1º será coberto pelo </w:t>
      </w:r>
      <w:r w:rsidR="00950121">
        <w:rPr>
          <w:sz w:val="22"/>
          <w:szCs w:val="22"/>
        </w:rPr>
        <w:t xml:space="preserve">excesso de arrecadação no valor de R$ </w:t>
      </w:r>
      <w:r w:rsidR="008C03DD">
        <w:rPr>
          <w:sz w:val="22"/>
          <w:szCs w:val="22"/>
        </w:rPr>
        <w:t>4</w:t>
      </w:r>
      <w:r w:rsidR="00DA4A72">
        <w:rPr>
          <w:sz w:val="22"/>
          <w:szCs w:val="22"/>
        </w:rPr>
        <w:t>1</w:t>
      </w:r>
      <w:r w:rsidR="008C03DD">
        <w:rPr>
          <w:sz w:val="22"/>
          <w:szCs w:val="22"/>
        </w:rPr>
        <w:t>.</w:t>
      </w:r>
      <w:r w:rsidR="00DA4A72">
        <w:rPr>
          <w:sz w:val="22"/>
          <w:szCs w:val="22"/>
        </w:rPr>
        <w:t>0</w:t>
      </w:r>
      <w:r w:rsidR="008C03DD">
        <w:rPr>
          <w:sz w:val="22"/>
          <w:szCs w:val="22"/>
        </w:rPr>
        <w:t>00</w:t>
      </w:r>
      <w:r w:rsidR="00950121">
        <w:rPr>
          <w:sz w:val="22"/>
          <w:szCs w:val="22"/>
        </w:rPr>
        <w:t xml:space="preserve">,00 </w:t>
      </w:r>
      <w:r>
        <w:rPr>
          <w:sz w:val="22"/>
          <w:szCs w:val="22"/>
        </w:rPr>
        <w:t>(</w:t>
      </w:r>
      <w:r w:rsidR="008C03DD">
        <w:rPr>
          <w:sz w:val="22"/>
          <w:szCs w:val="22"/>
        </w:rPr>
        <w:t xml:space="preserve">quarenta e </w:t>
      </w:r>
      <w:r w:rsidR="00DA4A72">
        <w:rPr>
          <w:sz w:val="22"/>
          <w:szCs w:val="22"/>
        </w:rPr>
        <w:t>um</w:t>
      </w:r>
      <w:r w:rsidR="008C03DD">
        <w:rPr>
          <w:sz w:val="22"/>
          <w:szCs w:val="22"/>
        </w:rPr>
        <w:t xml:space="preserve"> mil reais</w:t>
      </w:r>
      <w:r>
        <w:rPr>
          <w:sz w:val="22"/>
          <w:szCs w:val="22"/>
        </w:rPr>
        <w:t xml:space="preserve">) conforme justificativa e memória de cálculo em anexo </w:t>
      </w:r>
      <w:r w:rsidR="003E2A49">
        <w:rPr>
          <w:sz w:val="22"/>
          <w:szCs w:val="22"/>
        </w:rPr>
        <w:t>a e</w:t>
      </w:r>
      <w:r w:rsidR="00950121">
        <w:rPr>
          <w:sz w:val="22"/>
          <w:szCs w:val="22"/>
        </w:rPr>
        <w:t>ste</w:t>
      </w:r>
      <w:r>
        <w:rPr>
          <w:sz w:val="22"/>
          <w:szCs w:val="22"/>
        </w:rPr>
        <w:t xml:space="preserve"> presente projeto de lei.</w:t>
      </w:r>
    </w:p>
    <w:p w14:paraId="64CABE33" w14:textId="77777777" w:rsidR="00B52785" w:rsidRDefault="00B62729" w:rsidP="00D8462F">
      <w:pPr>
        <w:spacing w:before="120"/>
        <w:jc w:val="both"/>
        <w:rPr>
          <w:sz w:val="22"/>
          <w:szCs w:val="22"/>
        </w:rPr>
      </w:pPr>
      <w:r>
        <w:rPr>
          <w:b/>
          <w:sz w:val="22"/>
          <w:szCs w:val="22"/>
        </w:rPr>
        <w:t xml:space="preserve">Art. </w:t>
      </w:r>
      <w:r w:rsidR="003E2A49">
        <w:rPr>
          <w:b/>
          <w:sz w:val="22"/>
          <w:szCs w:val="22"/>
        </w:rPr>
        <w:t>4</w:t>
      </w:r>
      <w:r>
        <w:rPr>
          <w:b/>
          <w:sz w:val="22"/>
          <w:szCs w:val="22"/>
        </w:rPr>
        <w:t xml:space="preserve">º - </w:t>
      </w:r>
      <w:r w:rsidR="00B52785">
        <w:rPr>
          <w:sz w:val="22"/>
          <w:szCs w:val="22"/>
        </w:rPr>
        <w:t>Esta lei entra em vigor na data de sua publicação.</w:t>
      </w:r>
    </w:p>
    <w:p w14:paraId="50EF9DD7" w14:textId="77777777" w:rsidR="00B52785" w:rsidRDefault="00B52785" w:rsidP="00D46C97">
      <w:pPr>
        <w:spacing w:before="120" w:after="120"/>
        <w:jc w:val="both"/>
      </w:pPr>
      <w:r>
        <w:tab/>
        <w:t>GABINETE DO PREFEITO MUNICIPAL DE ESPERANÇA DO SUL</w:t>
      </w:r>
    </w:p>
    <w:p w14:paraId="13872FDA" w14:textId="77777777" w:rsidR="00287535" w:rsidRDefault="00B52785" w:rsidP="007E070C">
      <w:pPr>
        <w:spacing w:after="120"/>
        <w:jc w:val="both"/>
      </w:pPr>
      <w:r>
        <w:tab/>
        <w:t xml:space="preserve">Aos </w:t>
      </w:r>
      <w:r w:rsidR="003E2A49">
        <w:t>27</w:t>
      </w:r>
      <w:r>
        <w:t xml:space="preserve"> dias do mês de</w:t>
      </w:r>
      <w:r w:rsidR="00B62729">
        <w:t xml:space="preserve"> </w:t>
      </w:r>
      <w:r w:rsidR="003E2A49">
        <w:t>novembro</w:t>
      </w:r>
      <w:r w:rsidR="00DF59E0">
        <w:t xml:space="preserve"> de 202</w:t>
      </w:r>
      <w:r w:rsidR="00BB0ED5">
        <w:t>5</w:t>
      </w:r>
      <w:r w:rsidR="00F53E2A">
        <w:t>.</w:t>
      </w:r>
    </w:p>
    <w:p w14:paraId="44438381" w14:textId="77777777" w:rsidR="004E22B8" w:rsidRDefault="00287535" w:rsidP="00287535">
      <w:pPr>
        <w:jc w:val="both"/>
      </w:pPr>
      <w:r>
        <w:t xml:space="preserve">                                                                </w:t>
      </w:r>
      <w:r w:rsidR="00087048">
        <w:t>____</w:t>
      </w:r>
      <w:r w:rsidR="004E22B8">
        <w:t>_</w:t>
      </w:r>
      <w:r w:rsidR="00087048">
        <w:t>_________</w:t>
      </w:r>
      <w:r w:rsidR="004E22B8">
        <w:t>_______</w:t>
      </w:r>
      <w:r w:rsidR="00510E0C">
        <w:t>________</w:t>
      </w:r>
      <w:r w:rsidR="00F65895">
        <w:t>_</w:t>
      </w:r>
      <w:r w:rsidR="00510E0C">
        <w:t>_</w:t>
      </w:r>
      <w:r w:rsidR="00601F6B">
        <w:t>______</w:t>
      </w:r>
    </w:p>
    <w:p w14:paraId="6D18C660" w14:textId="77777777" w:rsidR="00AB50A1" w:rsidRDefault="00BB0ED5" w:rsidP="00D46C97">
      <w:pPr>
        <w:ind w:left="3540"/>
        <w:jc w:val="both"/>
      </w:pPr>
      <w:r>
        <w:t>ADEMIR VILLERS DA CRUZ</w:t>
      </w:r>
      <w:r w:rsidR="00AB50A1">
        <w:t xml:space="preserve"> – Prefeito</w:t>
      </w:r>
      <w:r w:rsidR="00D66A78">
        <w:t xml:space="preserve"> Municipal</w:t>
      </w:r>
    </w:p>
    <w:p w14:paraId="6A7F3AE5" w14:textId="77777777" w:rsidR="001442D6" w:rsidRDefault="001442D6" w:rsidP="00287535">
      <w:pPr>
        <w:jc w:val="both"/>
      </w:pPr>
      <w:r>
        <w:t>____________________________</w:t>
      </w:r>
    </w:p>
    <w:p w14:paraId="2E03644B" w14:textId="77777777" w:rsidR="001442D6" w:rsidRDefault="00BB0ED5" w:rsidP="00287535">
      <w:pPr>
        <w:jc w:val="both"/>
      </w:pPr>
      <w:r>
        <w:t xml:space="preserve">ANA </w:t>
      </w:r>
      <w:r w:rsidR="00505B93">
        <w:t xml:space="preserve">PAULA </w:t>
      </w:r>
      <w:r>
        <w:t>FORMENTON</w:t>
      </w:r>
      <w:r w:rsidR="001442D6">
        <w:t xml:space="preserve"> – Assessor</w:t>
      </w:r>
      <w:r>
        <w:t>a Jurídica</w:t>
      </w:r>
    </w:p>
    <w:p w14:paraId="532B69CF" w14:textId="77777777" w:rsidR="002A40AC" w:rsidRDefault="002A40AC" w:rsidP="00287535">
      <w:pPr>
        <w:jc w:val="both"/>
      </w:pPr>
    </w:p>
    <w:p w14:paraId="43871EDD" w14:textId="77777777" w:rsidR="00287535" w:rsidRDefault="00287535" w:rsidP="00287535">
      <w:pPr>
        <w:jc w:val="both"/>
      </w:pPr>
      <w:r>
        <w:t>REGISTRE-SE E PUBLIQUE-SE:</w:t>
      </w:r>
    </w:p>
    <w:p w14:paraId="31B7D702" w14:textId="77777777" w:rsidR="008C03DD" w:rsidRDefault="008C03DD" w:rsidP="008C03DD">
      <w:pPr>
        <w:jc w:val="both"/>
      </w:pPr>
    </w:p>
    <w:p w14:paraId="74C02F94" w14:textId="77777777" w:rsidR="006658EE" w:rsidRDefault="00E259BC" w:rsidP="008C03DD">
      <w:pPr>
        <w:jc w:val="both"/>
      </w:pPr>
      <w:r>
        <w:t>_______________________</w:t>
      </w:r>
      <w:r w:rsidR="003810D2">
        <w:t>__</w:t>
      </w:r>
      <w:r>
        <w:t>___</w:t>
      </w:r>
    </w:p>
    <w:p w14:paraId="0BEE4864" w14:textId="77777777" w:rsidR="005C14C9" w:rsidRDefault="00BB0ED5" w:rsidP="008C03DD">
      <w:pPr>
        <w:jc w:val="both"/>
      </w:pPr>
      <w:r>
        <w:t>MARLA GIANA LEDUR</w:t>
      </w:r>
      <w:r w:rsidR="004E2860">
        <w:t xml:space="preserve"> – Secretári</w:t>
      </w:r>
      <w:r>
        <w:t>a</w:t>
      </w:r>
      <w:r w:rsidR="004E2860">
        <w:t xml:space="preserve"> de Adm</w:t>
      </w:r>
      <w:r w:rsidR="002A40AC">
        <w:t>inistração</w:t>
      </w:r>
      <w:r w:rsidR="004E2860">
        <w:t>, Planejamento e Turismo</w:t>
      </w:r>
    </w:p>
    <w:p w14:paraId="4F5BCF1D" w14:textId="77777777" w:rsidR="00BD75C4" w:rsidRDefault="00BD75C4" w:rsidP="00E2418D">
      <w:pPr>
        <w:jc w:val="both"/>
      </w:pPr>
    </w:p>
    <w:p w14:paraId="117DF8C9" w14:textId="77777777" w:rsidR="00B2058F" w:rsidRDefault="00B2058F" w:rsidP="00E2418D">
      <w:pPr>
        <w:jc w:val="both"/>
      </w:pPr>
    </w:p>
    <w:p w14:paraId="192A5831" w14:textId="77777777" w:rsidR="00B2058F" w:rsidRDefault="00B2058F" w:rsidP="00E2418D">
      <w:pPr>
        <w:jc w:val="both"/>
      </w:pPr>
    </w:p>
    <w:p w14:paraId="181BCDC3" w14:textId="77777777" w:rsidR="00B2058F" w:rsidRDefault="00B2058F" w:rsidP="00E2418D">
      <w:pPr>
        <w:jc w:val="both"/>
      </w:pPr>
    </w:p>
    <w:p w14:paraId="19E4A1F6" w14:textId="77777777" w:rsidR="00B2058F" w:rsidRDefault="00B2058F" w:rsidP="00E2418D">
      <w:pPr>
        <w:jc w:val="both"/>
      </w:pPr>
    </w:p>
    <w:p w14:paraId="191E446A" w14:textId="77777777" w:rsidR="00B2058F" w:rsidRDefault="00B2058F" w:rsidP="00E2418D">
      <w:pPr>
        <w:jc w:val="both"/>
      </w:pPr>
    </w:p>
    <w:p w14:paraId="0272FA26" w14:textId="77777777" w:rsidR="00B2058F" w:rsidRDefault="00B2058F" w:rsidP="00E2418D">
      <w:pPr>
        <w:jc w:val="both"/>
      </w:pPr>
    </w:p>
    <w:p w14:paraId="029C3FD1" w14:textId="77777777" w:rsidR="00B2058F" w:rsidRDefault="00B2058F" w:rsidP="00E2418D">
      <w:pPr>
        <w:jc w:val="both"/>
      </w:pPr>
    </w:p>
    <w:p w14:paraId="67F7CC65" w14:textId="77777777" w:rsidR="00B2058F" w:rsidRDefault="00B2058F" w:rsidP="00E2418D">
      <w:pPr>
        <w:jc w:val="both"/>
      </w:pPr>
    </w:p>
    <w:p w14:paraId="10255A83" w14:textId="77777777" w:rsidR="000075A1" w:rsidRPr="000E275E" w:rsidRDefault="000075A1" w:rsidP="006A26A2">
      <w:pPr>
        <w:ind w:left="142"/>
        <w:jc w:val="both"/>
        <w:rPr>
          <w:b/>
        </w:rPr>
      </w:pPr>
      <w:r w:rsidRPr="000E275E">
        <w:rPr>
          <w:b/>
        </w:rPr>
        <w:t xml:space="preserve">EXPOSIÇÃO DOS MOTIVOS E MEMÓRIA DE CÁLCULO </w:t>
      </w:r>
      <w:r w:rsidR="00FB425A" w:rsidRPr="000E275E">
        <w:rPr>
          <w:b/>
        </w:rPr>
        <w:t xml:space="preserve">QUE JUSTIFICAM A ABERTURA DO CRÉDITO ADICIONAL POR </w:t>
      </w:r>
      <w:r w:rsidR="003E2A49">
        <w:rPr>
          <w:b/>
        </w:rPr>
        <w:t>EXCESSO DE ARRECADAÇÃO</w:t>
      </w:r>
      <w:r w:rsidR="00FB425A" w:rsidRPr="000E275E">
        <w:rPr>
          <w:b/>
        </w:rPr>
        <w:t xml:space="preserve"> CONFORME PROJETO DE LEI Nº </w:t>
      </w:r>
      <w:r w:rsidR="003E2A49">
        <w:rPr>
          <w:b/>
        </w:rPr>
        <w:t>48</w:t>
      </w:r>
      <w:r w:rsidR="004E2860" w:rsidRPr="000E275E">
        <w:rPr>
          <w:b/>
        </w:rPr>
        <w:t>/</w:t>
      </w:r>
      <w:r w:rsidR="00DF59E0" w:rsidRPr="000E275E">
        <w:rPr>
          <w:b/>
        </w:rPr>
        <w:t>2</w:t>
      </w:r>
      <w:r w:rsidR="00BB0ED5" w:rsidRPr="000E275E">
        <w:rPr>
          <w:b/>
        </w:rPr>
        <w:t>5</w:t>
      </w:r>
    </w:p>
    <w:p w14:paraId="0E01C914" w14:textId="77777777" w:rsidR="00DA4A72" w:rsidRDefault="00DA4A72" w:rsidP="008C03DD">
      <w:pPr>
        <w:spacing w:before="120" w:after="120"/>
        <w:ind w:firstLine="709"/>
        <w:jc w:val="both"/>
      </w:pPr>
    </w:p>
    <w:p w14:paraId="758BB591" w14:textId="77777777" w:rsidR="001F3560" w:rsidRDefault="00D569D2" w:rsidP="008C03DD">
      <w:pPr>
        <w:spacing w:before="120" w:after="120"/>
        <w:ind w:firstLine="709"/>
        <w:jc w:val="both"/>
      </w:pPr>
      <w:r>
        <w:t xml:space="preserve">Em atendimento ao artigo 43 da Lei 4.320/64 e artigo </w:t>
      </w:r>
      <w:r w:rsidR="0051116D">
        <w:t>31</w:t>
      </w:r>
      <w:r>
        <w:t>, § 2º, incis</w:t>
      </w:r>
      <w:r w:rsidR="00D44B5E">
        <w:t>os I e II da Lei Municipal nº 1</w:t>
      </w:r>
      <w:r w:rsidR="00BB0ED5">
        <w:t>763</w:t>
      </w:r>
      <w:r w:rsidR="00FB38D2">
        <w:t>/2</w:t>
      </w:r>
      <w:r w:rsidR="00BB0ED5">
        <w:t>4</w:t>
      </w:r>
      <w:r>
        <w:t xml:space="preserve"> – LDO Lei de Diretrizes Orçamentárias para o exercício 202</w:t>
      </w:r>
      <w:r w:rsidR="000E275E">
        <w:t>5</w:t>
      </w:r>
      <w:r>
        <w:t xml:space="preserve"> é que elaboramos justificativa expondo os motivos de encaminhamento deste Projeto de Lei </w:t>
      </w:r>
      <w:r w:rsidR="000D6EEA">
        <w:t>dizendo que o</w:t>
      </w:r>
      <w:r>
        <w:t xml:space="preserve"> mesmo se faz necessário para adequação do orçamento vigente </w:t>
      </w:r>
      <w:r w:rsidR="003E2A49">
        <w:t>e utilização dos recursos do Governo Federal referente recebimento de emenda parlamentar de comissão, bem como, Plano de Aplicação realizado pela Secretaria de Saúde contemplando como gasto até o final do exercício corrente</w:t>
      </w:r>
      <w:r w:rsidR="00DA4A72">
        <w:t xml:space="preserve"> com</w:t>
      </w:r>
      <w:r w:rsidR="003E2A49">
        <w:t xml:space="preserve"> consultas e exames de atenção básica via consórcio público CISA</w:t>
      </w:r>
      <w:r w:rsidR="000E275E">
        <w:t xml:space="preserve"> </w:t>
      </w:r>
      <w:r w:rsidR="006A26A2">
        <w:t xml:space="preserve">conforme </w:t>
      </w:r>
      <w:r w:rsidR="00FB38D2">
        <w:t xml:space="preserve">quadro demonstrativo </w:t>
      </w:r>
      <w:r w:rsidR="006A26A2">
        <w:t>que</w:t>
      </w:r>
      <w:r w:rsidR="00FB38D2">
        <w:t xml:space="preserve"> segue:</w:t>
      </w:r>
    </w:p>
    <w:tbl>
      <w:tblPr>
        <w:tblStyle w:val="Tabelacomgrade"/>
        <w:tblW w:w="9755" w:type="dxa"/>
        <w:tblLayout w:type="fixed"/>
        <w:tblLook w:val="04A0" w:firstRow="1" w:lastRow="0" w:firstColumn="1" w:lastColumn="0" w:noHBand="0" w:noVBand="1"/>
      </w:tblPr>
      <w:tblGrid>
        <w:gridCol w:w="4531"/>
        <w:gridCol w:w="1043"/>
        <w:gridCol w:w="1372"/>
        <w:gridCol w:w="1534"/>
        <w:gridCol w:w="1275"/>
      </w:tblGrid>
      <w:tr w:rsidR="00B14E67" w14:paraId="30B98E21" w14:textId="77777777" w:rsidTr="008C03DD">
        <w:tc>
          <w:tcPr>
            <w:tcW w:w="4531" w:type="dxa"/>
          </w:tcPr>
          <w:p w14:paraId="0BC16973" w14:textId="77777777" w:rsidR="00B14E67" w:rsidRDefault="00B14E67" w:rsidP="00B14E67">
            <w:pPr>
              <w:jc w:val="both"/>
              <w:rPr>
                <w:b/>
                <w:sz w:val="16"/>
                <w:szCs w:val="16"/>
              </w:rPr>
            </w:pPr>
            <w:r>
              <w:rPr>
                <w:b/>
                <w:sz w:val="16"/>
                <w:szCs w:val="16"/>
              </w:rPr>
              <w:t>FONTE DE RECEITA</w:t>
            </w:r>
          </w:p>
        </w:tc>
        <w:tc>
          <w:tcPr>
            <w:tcW w:w="1043" w:type="dxa"/>
          </w:tcPr>
          <w:p w14:paraId="15F7184D" w14:textId="77777777" w:rsidR="00B14E67" w:rsidRDefault="00B14E67" w:rsidP="00B14E67">
            <w:pPr>
              <w:jc w:val="both"/>
              <w:rPr>
                <w:b/>
                <w:sz w:val="16"/>
                <w:szCs w:val="16"/>
              </w:rPr>
            </w:pPr>
            <w:r>
              <w:rPr>
                <w:b/>
                <w:sz w:val="16"/>
                <w:szCs w:val="16"/>
              </w:rPr>
              <w:t>PREVISÃO INICIAL</w:t>
            </w:r>
          </w:p>
          <w:p w14:paraId="436C0C4D" w14:textId="77777777" w:rsidR="00B14E67" w:rsidRDefault="00B14E67" w:rsidP="00B14E67">
            <w:pPr>
              <w:jc w:val="both"/>
              <w:rPr>
                <w:b/>
                <w:sz w:val="16"/>
                <w:szCs w:val="16"/>
              </w:rPr>
            </w:pPr>
            <w:r>
              <w:rPr>
                <w:b/>
                <w:sz w:val="16"/>
                <w:szCs w:val="16"/>
              </w:rPr>
              <w:t>(A)</w:t>
            </w:r>
          </w:p>
        </w:tc>
        <w:tc>
          <w:tcPr>
            <w:tcW w:w="1372" w:type="dxa"/>
          </w:tcPr>
          <w:p w14:paraId="2320C702" w14:textId="77777777" w:rsidR="00B14E67" w:rsidRDefault="00B14E67" w:rsidP="00B14E67">
            <w:pPr>
              <w:ind w:right="-108"/>
              <w:jc w:val="both"/>
              <w:rPr>
                <w:b/>
                <w:sz w:val="16"/>
                <w:szCs w:val="16"/>
              </w:rPr>
            </w:pPr>
            <w:r>
              <w:rPr>
                <w:b/>
                <w:sz w:val="16"/>
                <w:szCs w:val="16"/>
              </w:rPr>
              <w:t>ARRECADADO ATÉ 31/10/25(B)</w:t>
            </w:r>
          </w:p>
        </w:tc>
        <w:tc>
          <w:tcPr>
            <w:tcW w:w="1534" w:type="dxa"/>
          </w:tcPr>
          <w:p w14:paraId="3B7F53D2" w14:textId="77777777" w:rsidR="00B14E67" w:rsidRDefault="00B14E67" w:rsidP="00B14E67">
            <w:pPr>
              <w:jc w:val="both"/>
              <w:rPr>
                <w:b/>
                <w:sz w:val="16"/>
                <w:szCs w:val="16"/>
              </w:rPr>
            </w:pPr>
            <w:r>
              <w:rPr>
                <w:b/>
                <w:sz w:val="16"/>
                <w:szCs w:val="16"/>
              </w:rPr>
              <w:t>ESTIMATIVA DE ARRECAD. ATÉ 31/12/25 (C)</w:t>
            </w:r>
          </w:p>
        </w:tc>
        <w:tc>
          <w:tcPr>
            <w:tcW w:w="1275" w:type="dxa"/>
          </w:tcPr>
          <w:p w14:paraId="1EBF6CB1" w14:textId="77777777" w:rsidR="00B14E67" w:rsidRDefault="00B14E67" w:rsidP="00B14E67">
            <w:pPr>
              <w:jc w:val="both"/>
              <w:rPr>
                <w:b/>
                <w:sz w:val="16"/>
                <w:szCs w:val="16"/>
              </w:rPr>
            </w:pPr>
            <w:r>
              <w:rPr>
                <w:b/>
                <w:sz w:val="16"/>
                <w:szCs w:val="16"/>
              </w:rPr>
              <w:t>EXCESSO DE ARRECADAÇÃO (A-C)</w:t>
            </w:r>
          </w:p>
        </w:tc>
      </w:tr>
      <w:tr w:rsidR="00B14E67" w14:paraId="126C10B0" w14:textId="77777777" w:rsidTr="008C03DD">
        <w:tc>
          <w:tcPr>
            <w:tcW w:w="4531" w:type="dxa"/>
          </w:tcPr>
          <w:p w14:paraId="598E5AEF" w14:textId="77777777" w:rsidR="00B14E67" w:rsidRDefault="00B14E67" w:rsidP="00B14E67">
            <w:pPr>
              <w:jc w:val="both"/>
              <w:rPr>
                <w:sz w:val="22"/>
                <w:szCs w:val="22"/>
              </w:rPr>
            </w:pPr>
            <w:r>
              <w:rPr>
                <w:sz w:val="22"/>
                <w:szCs w:val="22"/>
              </w:rPr>
              <w:t>41321010101</w:t>
            </w:r>
            <w:r w:rsidR="00017D29">
              <w:rPr>
                <w:sz w:val="22"/>
                <w:szCs w:val="22"/>
              </w:rPr>
              <w:t>0311</w:t>
            </w:r>
            <w:r>
              <w:rPr>
                <w:sz w:val="22"/>
                <w:szCs w:val="22"/>
              </w:rPr>
              <w:t xml:space="preserve"> – Rem </w:t>
            </w:r>
            <w:proofErr w:type="spellStart"/>
            <w:r>
              <w:rPr>
                <w:sz w:val="22"/>
                <w:szCs w:val="22"/>
              </w:rPr>
              <w:t>dep</w:t>
            </w:r>
            <w:proofErr w:type="spellEnd"/>
            <w:r>
              <w:rPr>
                <w:sz w:val="22"/>
                <w:szCs w:val="22"/>
              </w:rPr>
              <w:t xml:space="preserve"> </w:t>
            </w:r>
            <w:proofErr w:type="spellStart"/>
            <w:r>
              <w:rPr>
                <w:sz w:val="22"/>
                <w:szCs w:val="22"/>
              </w:rPr>
              <w:t>banc</w:t>
            </w:r>
            <w:proofErr w:type="spellEnd"/>
            <w:r>
              <w:rPr>
                <w:sz w:val="22"/>
                <w:szCs w:val="22"/>
              </w:rPr>
              <w:t xml:space="preserve"> s/emenda parlamentar de comissão p/custeio </w:t>
            </w:r>
            <w:proofErr w:type="spellStart"/>
            <w:r>
              <w:rPr>
                <w:sz w:val="22"/>
                <w:szCs w:val="22"/>
              </w:rPr>
              <w:t>at</w:t>
            </w:r>
            <w:proofErr w:type="spellEnd"/>
            <w:r>
              <w:rPr>
                <w:sz w:val="22"/>
                <w:szCs w:val="22"/>
              </w:rPr>
              <w:t xml:space="preserve"> primária à saúde </w:t>
            </w:r>
          </w:p>
          <w:p w14:paraId="45435F96" w14:textId="77777777" w:rsidR="00B14E67" w:rsidRDefault="00B14E67" w:rsidP="00B14E67">
            <w:pPr>
              <w:jc w:val="both"/>
              <w:rPr>
                <w:sz w:val="22"/>
                <w:szCs w:val="22"/>
              </w:rPr>
            </w:pPr>
            <w:r>
              <w:rPr>
                <w:sz w:val="22"/>
                <w:szCs w:val="22"/>
              </w:rPr>
              <w:t>4171</w:t>
            </w:r>
            <w:r w:rsidR="00017D29">
              <w:rPr>
                <w:sz w:val="22"/>
                <w:szCs w:val="22"/>
              </w:rPr>
              <w:t>3501124</w:t>
            </w:r>
            <w:r>
              <w:rPr>
                <w:sz w:val="22"/>
                <w:szCs w:val="22"/>
              </w:rPr>
              <w:t xml:space="preserve"> – </w:t>
            </w:r>
            <w:r w:rsidR="00017D29">
              <w:rPr>
                <w:sz w:val="22"/>
                <w:szCs w:val="22"/>
              </w:rPr>
              <w:t xml:space="preserve">Incremento temporário </w:t>
            </w:r>
            <w:r>
              <w:rPr>
                <w:sz w:val="22"/>
                <w:szCs w:val="22"/>
              </w:rPr>
              <w:t>Emenda parlamentar de comissão p/custeio At</w:t>
            </w:r>
            <w:r w:rsidR="00017D29">
              <w:rPr>
                <w:sz w:val="22"/>
                <w:szCs w:val="22"/>
              </w:rPr>
              <w:t>enção</w:t>
            </w:r>
            <w:r>
              <w:rPr>
                <w:sz w:val="22"/>
                <w:szCs w:val="22"/>
              </w:rPr>
              <w:t xml:space="preserve"> Primária à Saúde</w:t>
            </w:r>
          </w:p>
        </w:tc>
        <w:tc>
          <w:tcPr>
            <w:tcW w:w="1043" w:type="dxa"/>
          </w:tcPr>
          <w:p w14:paraId="44B6D263" w14:textId="77777777" w:rsidR="00B14E67" w:rsidRDefault="00B14E67" w:rsidP="00B14E67">
            <w:pPr>
              <w:jc w:val="right"/>
              <w:rPr>
                <w:sz w:val="22"/>
                <w:szCs w:val="22"/>
              </w:rPr>
            </w:pPr>
          </w:p>
          <w:p w14:paraId="34B1F216" w14:textId="77777777" w:rsidR="00B14E67" w:rsidRDefault="00B14E67" w:rsidP="00B14E67">
            <w:pPr>
              <w:jc w:val="right"/>
              <w:rPr>
                <w:sz w:val="22"/>
                <w:szCs w:val="22"/>
              </w:rPr>
            </w:pPr>
          </w:p>
          <w:p w14:paraId="29A112D4" w14:textId="77777777" w:rsidR="00B14E67" w:rsidRDefault="00B14E67" w:rsidP="00B14E67">
            <w:pPr>
              <w:jc w:val="right"/>
              <w:rPr>
                <w:sz w:val="22"/>
                <w:szCs w:val="22"/>
              </w:rPr>
            </w:pPr>
            <w:r>
              <w:rPr>
                <w:sz w:val="22"/>
                <w:szCs w:val="22"/>
              </w:rPr>
              <w:t>0,00</w:t>
            </w:r>
          </w:p>
          <w:p w14:paraId="235C2AE1" w14:textId="77777777" w:rsidR="00017D29" w:rsidRDefault="00017D29" w:rsidP="00B14E67">
            <w:pPr>
              <w:jc w:val="right"/>
              <w:rPr>
                <w:sz w:val="22"/>
                <w:szCs w:val="22"/>
              </w:rPr>
            </w:pPr>
          </w:p>
          <w:p w14:paraId="21E5C7BE" w14:textId="77777777" w:rsidR="00017D29" w:rsidRDefault="00017D29" w:rsidP="00B14E67">
            <w:pPr>
              <w:jc w:val="right"/>
              <w:rPr>
                <w:sz w:val="22"/>
                <w:szCs w:val="22"/>
              </w:rPr>
            </w:pPr>
          </w:p>
          <w:p w14:paraId="072C7AE0" w14:textId="77777777" w:rsidR="00B14E67" w:rsidRDefault="00B14E67" w:rsidP="00B14E67">
            <w:pPr>
              <w:jc w:val="right"/>
              <w:rPr>
                <w:sz w:val="22"/>
                <w:szCs w:val="22"/>
              </w:rPr>
            </w:pPr>
            <w:r>
              <w:rPr>
                <w:sz w:val="22"/>
                <w:szCs w:val="22"/>
              </w:rPr>
              <w:t>0,00</w:t>
            </w:r>
          </w:p>
        </w:tc>
        <w:tc>
          <w:tcPr>
            <w:tcW w:w="1372" w:type="dxa"/>
          </w:tcPr>
          <w:p w14:paraId="5072955A" w14:textId="77777777" w:rsidR="00B14E67" w:rsidRDefault="00B14E67" w:rsidP="00B14E67">
            <w:pPr>
              <w:jc w:val="right"/>
              <w:rPr>
                <w:sz w:val="22"/>
                <w:szCs w:val="22"/>
              </w:rPr>
            </w:pPr>
          </w:p>
          <w:p w14:paraId="56D87D74" w14:textId="77777777" w:rsidR="00B14E67" w:rsidRDefault="00B14E67" w:rsidP="00B14E67">
            <w:pPr>
              <w:jc w:val="right"/>
              <w:rPr>
                <w:sz w:val="22"/>
                <w:szCs w:val="22"/>
              </w:rPr>
            </w:pPr>
          </w:p>
          <w:p w14:paraId="4A51AA39" w14:textId="77777777" w:rsidR="00B14E67" w:rsidRDefault="00B14E67" w:rsidP="00B14E67">
            <w:pPr>
              <w:jc w:val="right"/>
              <w:rPr>
                <w:sz w:val="22"/>
                <w:szCs w:val="22"/>
              </w:rPr>
            </w:pPr>
            <w:r>
              <w:rPr>
                <w:sz w:val="22"/>
                <w:szCs w:val="22"/>
              </w:rPr>
              <w:t>0,00</w:t>
            </w:r>
          </w:p>
          <w:p w14:paraId="39FC39CE" w14:textId="77777777" w:rsidR="00017D29" w:rsidRDefault="00017D29" w:rsidP="00B14E67">
            <w:pPr>
              <w:jc w:val="right"/>
              <w:rPr>
                <w:sz w:val="22"/>
                <w:szCs w:val="22"/>
              </w:rPr>
            </w:pPr>
          </w:p>
          <w:p w14:paraId="1C42594C" w14:textId="77777777" w:rsidR="00017D29" w:rsidRDefault="00017D29" w:rsidP="00B14E67">
            <w:pPr>
              <w:jc w:val="right"/>
              <w:rPr>
                <w:sz w:val="22"/>
                <w:szCs w:val="22"/>
              </w:rPr>
            </w:pPr>
          </w:p>
          <w:p w14:paraId="38687AB2" w14:textId="77777777" w:rsidR="00B14E67" w:rsidRDefault="00B14E67" w:rsidP="00B14E67">
            <w:pPr>
              <w:jc w:val="right"/>
              <w:rPr>
                <w:sz w:val="22"/>
                <w:szCs w:val="22"/>
              </w:rPr>
            </w:pPr>
            <w:r>
              <w:rPr>
                <w:sz w:val="22"/>
                <w:szCs w:val="22"/>
              </w:rPr>
              <w:t>150.000,00</w:t>
            </w:r>
          </w:p>
        </w:tc>
        <w:tc>
          <w:tcPr>
            <w:tcW w:w="1534" w:type="dxa"/>
          </w:tcPr>
          <w:p w14:paraId="1B37E073" w14:textId="77777777" w:rsidR="00B14E67" w:rsidRDefault="00B14E67" w:rsidP="00B14E67">
            <w:pPr>
              <w:jc w:val="right"/>
              <w:rPr>
                <w:sz w:val="22"/>
                <w:szCs w:val="22"/>
              </w:rPr>
            </w:pPr>
          </w:p>
          <w:p w14:paraId="49AA50D4" w14:textId="77777777" w:rsidR="00B14E67" w:rsidRDefault="00B14E67" w:rsidP="00B14E67">
            <w:pPr>
              <w:jc w:val="right"/>
              <w:rPr>
                <w:sz w:val="22"/>
                <w:szCs w:val="22"/>
              </w:rPr>
            </w:pPr>
          </w:p>
          <w:p w14:paraId="25EB9F92" w14:textId="77777777" w:rsidR="00B14E67" w:rsidRDefault="00B14E67" w:rsidP="00B14E67">
            <w:pPr>
              <w:jc w:val="right"/>
              <w:rPr>
                <w:sz w:val="22"/>
                <w:szCs w:val="22"/>
              </w:rPr>
            </w:pPr>
            <w:r>
              <w:rPr>
                <w:sz w:val="22"/>
                <w:szCs w:val="22"/>
              </w:rPr>
              <w:t>4.000,00</w:t>
            </w:r>
          </w:p>
          <w:p w14:paraId="5B55739D" w14:textId="77777777" w:rsidR="00017D29" w:rsidRDefault="00017D29" w:rsidP="00B14E67">
            <w:pPr>
              <w:jc w:val="right"/>
              <w:rPr>
                <w:sz w:val="22"/>
                <w:szCs w:val="22"/>
              </w:rPr>
            </w:pPr>
          </w:p>
          <w:p w14:paraId="78412420" w14:textId="77777777" w:rsidR="00017D29" w:rsidRDefault="00017D29" w:rsidP="00B14E67">
            <w:pPr>
              <w:jc w:val="right"/>
              <w:rPr>
                <w:sz w:val="22"/>
                <w:szCs w:val="22"/>
              </w:rPr>
            </w:pPr>
          </w:p>
          <w:p w14:paraId="7613D483" w14:textId="77777777" w:rsidR="00B14E67" w:rsidRDefault="00B14E67" w:rsidP="00B14E67">
            <w:pPr>
              <w:jc w:val="right"/>
              <w:rPr>
                <w:sz w:val="22"/>
                <w:szCs w:val="22"/>
              </w:rPr>
            </w:pPr>
            <w:r>
              <w:rPr>
                <w:sz w:val="22"/>
                <w:szCs w:val="22"/>
              </w:rPr>
              <w:t>150.000,00</w:t>
            </w:r>
          </w:p>
        </w:tc>
        <w:tc>
          <w:tcPr>
            <w:tcW w:w="1275" w:type="dxa"/>
          </w:tcPr>
          <w:p w14:paraId="71CC8D37" w14:textId="77777777" w:rsidR="00B14E67" w:rsidRDefault="00B14E67" w:rsidP="00B14E67">
            <w:pPr>
              <w:jc w:val="right"/>
              <w:rPr>
                <w:sz w:val="22"/>
                <w:szCs w:val="22"/>
              </w:rPr>
            </w:pPr>
          </w:p>
          <w:p w14:paraId="4F5258E9" w14:textId="77777777" w:rsidR="00B14E67" w:rsidRDefault="00B14E67" w:rsidP="00B14E67">
            <w:pPr>
              <w:jc w:val="right"/>
              <w:rPr>
                <w:sz w:val="22"/>
                <w:szCs w:val="22"/>
              </w:rPr>
            </w:pPr>
          </w:p>
          <w:p w14:paraId="2529CC12" w14:textId="77777777" w:rsidR="00B14E67" w:rsidRDefault="00B14E67" w:rsidP="00B14E67">
            <w:pPr>
              <w:jc w:val="right"/>
              <w:rPr>
                <w:sz w:val="22"/>
                <w:szCs w:val="22"/>
              </w:rPr>
            </w:pPr>
            <w:r>
              <w:rPr>
                <w:sz w:val="22"/>
                <w:szCs w:val="22"/>
              </w:rPr>
              <w:t>4.000,00</w:t>
            </w:r>
          </w:p>
          <w:p w14:paraId="4F8697D1" w14:textId="77777777" w:rsidR="00017D29" w:rsidRDefault="00017D29" w:rsidP="00B14E67">
            <w:pPr>
              <w:jc w:val="right"/>
              <w:rPr>
                <w:sz w:val="22"/>
                <w:szCs w:val="22"/>
              </w:rPr>
            </w:pPr>
          </w:p>
          <w:p w14:paraId="797B1F7D" w14:textId="77777777" w:rsidR="00017D29" w:rsidRDefault="00017D29" w:rsidP="00B14E67">
            <w:pPr>
              <w:jc w:val="right"/>
              <w:rPr>
                <w:sz w:val="22"/>
                <w:szCs w:val="22"/>
              </w:rPr>
            </w:pPr>
          </w:p>
          <w:p w14:paraId="0373F434" w14:textId="77777777" w:rsidR="00B14E67" w:rsidRDefault="00B14E67" w:rsidP="00B14E67">
            <w:pPr>
              <w:jc w:val="right"/>
              <w:rPr>
                <w:sz w:val="22"/>
                <w:szCs w:val="22"/>
              </w:rPr>
            </w:pPr>
            <w:r>
              <w:rPr>
                <w:sz w:val="22"/>
                <w:szCs w:val="22"/>
              </w:rPr>
              <w:t>150.000,00</w:t>
            </w:r>
          </w:p>
        </w:tc>
      </w:tr>
      <w:tr w:rsidR="00B14E67" w14:paraId="20039EFA" w14:textId="77777777" w:rsidTr="008C03DD">
        <w:tc>
          <w:tcPr>
            <w:tcW w:w="4531" w:type="dxa"/>
          </w:tcPr>
          <w:p w14:paraId="56C8E057" w14:textId="77777777" w:rsidR="00B14E67" w:rsidRDefault="00B14E67" w:rsidP="00B14E67">
            <w:pPr>
              <w:jc w:val="both"/>
              <w:rPr>
                <w:sz w:val="22"/>
                <w:szCs w:val="22"/>
              </w:rPr>
            </w:pPr>
            <w:r>
              <w:rPr>
                <w:sz w:val="22"/>
                <w:szCs w:val="22"/>
              </w:rPr>
              <w:t>TOTAL</w:t>
            </w:r>
          </w:p>
        </w:tc>
        <w:tc>
          <w:tcPr>
            <w:tcW w:w="1043" w:type="dxa"/>
          </w:tcPr>
          <w:p w14:paraId="7353507B" w14:textId="77777777" w:rsidR="00B14E67" w:rsidRDefault="00B14E67" w:rsidP="00B14E67">
            <w:pPr>
              <w:jc w:val="right"/>
              <w:rPr>
                <w:sz w:val="22"/>
                <w:szCs w:val="22"/>
              </w:rPr>
            </w:pPr>
            <w:r>
              <w:rPr>
                <w:sz w:val="22"/>
                <w:szCs w:val="22"/>
              </w:rPr>
              <w:t>0,00</w:t>
            </w:r>
          </w:p>
        </w:tc>
        <w:tc>
          <w:tcPr>
            <w:tcW w:w="1372" w:type="dxa"/>
          </w:tcPr>
          <w:p w14:paraId="5E436795" w14:textId="77777777" w:rsidR="00B14E67" w:rsidRDefault="00B14E67" w:rsidP="00B14E67">
            <w:pPr>
              <w:jc w:val="right"/>
              <w:rPr>
                <w:sz w:val="22"/>
                <w:szCs w:val="22"/>
              </w:rPr>
            </w:pPr>
            <w:r>
              <w:rPr>
                <w:sz w:val="22"/>
                <w:szCs w:val="22"/>
              </w:rPr>
              <w:t>150.000,00</w:t>
            </w:r>
          </w:p>
        </w:tc>
        <w:tc>
          <w:tcPr>
            <w:tcW w:w="1534" w:type="dxa"/>
          </w:tcPr>
          <w:p w14:paraId="5AE9A45B" w14:textId="77777777" w:rsidR="00B14E67" w:rsidRDefault="00B14E67" w:rsidP="00B14E67">
            <w:pPr>
              <w:jc w:val="right"/>
              <w:rPr>
                <w:sz w:val="22"/>
                <w:szCs w:val="22"/>
              </w:rPr>
            </w:pPr>
            <w:r>
              <w:rPr>
                <w:sz w:val="22"/>
                <w:szCs w:val="22"/>
              </w:rPr>
              <w:t>154.000,00</w:t>
            </w:r>
          </w:p>
        </w:tc>
        <w:tc>
          <w:tcPr>
            <w:tcW w:w="1275" w:type="dxa"/>
          </w:tcPr>
          <w:p w14:paraId="5053201B" w14:textId="77777777" w:rsidR="00B14E67" w:rsidRDefault="00B14E67" w:rsidP="00B14E67">
            <w:pPr>
              <w:jc w:val="right"/>
              <w:rPr>
                <w:sz w:val="22"/>
                <w:szCs w:val="22"/>
              </w:rPr>
            </w:pPr>
            <w:r>
              <w:rPr>
                <w:sz w:val="22"/>
                <w:szCs w:val="22"/>
              </w:rPr>
              <w:t>154.000,00</w:t>
            </w:r>
          </w:p>
        </w:tc>
      </w:tr>
      <w:tr w:rsidR="00B14E67" w14:paraId="6165B528" w14:textId="77777777" w:rsidTr="008C03DD">
        <w:tc>
          <w:tcPr>
            <w:tcW w:w="4531" w:type="dxa"/>
          </w:tcPr>
          <w:p w14:paraId="45F69744" w14:textId="77777777" w:rsidR="00B14E67" w:rsidRDefault="00B14E67" w:rsidP="00B14E67">
            <w:pPr>
              <w:jc w:val="both"/>
              <w:rPr>
                <w:sz w:val="22"/>
                <w:szCs w:val="22"/>
              </w:rPr>
            </w:pPr>
            <w:r>
              <w:rPr>
                <w:sz w:val="22"/>
                <w:szCs w:val="22"/>
              </w:rPr>
              <w:t xml:space="preserve">(-) suplementação </w:t>
            </w:r>
            <w:proofErr w:type="spellStart"/>
            <w:r>
              <w:rPr>
                <w:sz w:val="22"/>
                <w:szCs w:val="22"/>
              </w:rPr>
              <w:t>cfe</w:t>
            </w:r>
            <w:proofErr w:type="spellEnd"/>
            <w:r>
              <w:rPr>
                <w:sz w:val="22"/>
                <w:szCs w:val="22"/>
              </w:rPr>
              <w:t xml:space="preserve"> decreto nº 270/25 </w:t>
            </w:r>
          </w:p>
        </w:tc>
        <w:tc>
          <w:tcPr>
            <w:tcW w:w="1043" w:type="dxa"/>
          </w:tcPr>
          <w:p w14:paraId="2015D942" w14:textId="77777777" w:rsidR="00B14E67" w:rsidRDefault="00B14E67" w:rsidP="00B14E67">
            <w:pPr>
              <w:rPr>
                <w:sz w:val="22"/>
                <w:szCs w:val="22"/>
              </w:rPr>
            </w:pPr>
          </w:p>
        </w:tc>
        <w:tc>
          <w:tcPr>
            <w:tcW w:w="1372" w:type="dxa"/>
          </w:tcPr>
          <w:p w14:paraId="013C6C62" w14:textId="77777777" w:rsidR="00B14E67" w:rsidRDefault="00B14E67" w:rsidP="00B14E67">
            <w:pPr>
              <w:rPr>
                <w:sz w:val="22"/>
                <w:szCs w:val="22"/>
              </w:rPr>
            </w:pPr>
          </w:p>
        </w:tc>
        <w:tc>
          <w:tcPr>
            <w:tcW w:w="1534" w:type="dxa"/>
          </w:tcPr>
          <w:p w14:paraId="06168FF2" w14:textId="77777777" w:rsidR="00B14E67" w:rsidRDefault="00B14E67" w:rsidP="00B14E67">
            <w:pPr>
              <w:rPr>
                <w:sz w:val="22"/>
                <w:szCs w:val="22"/>
              </w:rPr>
            </w:pPr>
          </w:p>
        </w:tc>
        <w:tc>
          <w:tcPr>
            <w:tcW w:w="1275" w:type="dxa"/>
          </w:tcPr>
          <w:p w14:paraId="2A9CEE10" w14:textId="77777777" w:rsidR="00B14E67" w:rsidRDefault="00B14E67" w:rsidP="00B14E67">
            <w:pPr>
              <w:jc w:val="right"/>
              <w:rPr>
                <w:sz w:val="22"/>
                <w:szCs w:val="22"/>
              </w:rPr>
            </w:pPr>
            <w:r>
              <w:rPr>
                <w:sz w:val="22"/>
                <w:szCs w:val="22"/>
              </w:rPr>
              <w:t>1</w:t>
            </w:r>
            <w:r w:rsidR="00DA4A72">
              <w:rPr>
                <w:sz w:val="22"/>
                <w:szCs w:val="22"/>
              </w:rPr>
              <w:t>13.0</w:t>
            </w:r>
            <w:r>
              <w:rPr>
                <w:sz w:val="22"/>
                <w:szCs w:val="22"/>
              </w:rPr>
              <w:t>00,00</w:t>
            </w:r>
          </w:p>
        </w:tc>
      </w:tr>
      <w:tr w:rsidR="008C03DD" w14:paraId="71B60059" w14:textId="77777777" w:rsidTr="008C03DD">
        <w:tc>
          <w:tcPr>
            <w:tcW w:w="4531" w:type="dxa"/>
          </w:tcPr>
          <w:p w14:paraId="15E3BC2D" w14:textId="77777777" w:rsidR="008C03DD" w:rsidRDefault="008C03DD" w:rsidP="00B14E67">
            <w:pPr>
              <w:jc w:val="both"/>
              <w:rPr>
                <w:bCs/>
                <w:sz w:val="22"/>
                <w:szCs w:val="22"/>
              </w:rPr>
            </w:pPr>
          </w:p>
          <w:p w14:paraId="5CB6D713" w14:textId="77777777" w:rsidR="00B14E67" w:rsidRPr="00B14E67" w:rsidRDefault="00B14E67" w:rsidP="00B14E67">
            <w:pPr>
              <w:jc w:val="both"/>
              <w:rPr>
                <w:bCs/>
                <w:sz w:val="22"/>
                <w:szCs w:val="22"/>
              </w:rPr>
            </w:pPr>
            <w:r w:rsidRPr="00B14E67">
              <w:rPr>
                <w:bCs/>
                <w:sz w:val="22"/>
                <w:szCs w:val="22"/>
              </w:rPr>
              <w:t xml:space="preserve">(-) suplementação </w:t>
            </w:r>
            <w:proofErr w:type="spellStart"/>
            <w:r>
              <w:rPr>
                <w:bCs/>
                <w:sz w:val="22"/>
                <w:szCs w:val="22"/>
              </w:rPr>
              <w:t>cfe</w:t>
            </w:r>
            <w:proofErr w:type="spellEnd"/>
            <w:r>
              <w:rPr>
                <w:bCs/>
                <w:sz w:val="22"/>
                <w:szCs w:val="22"/>
              </w:rPr>
              <w:t xml:space="preserve"> projeto de lei nº 48/2025</w:t>
            </w:r>
          </w:p>
        </w:tc>
        <w:tc>
          <w:tcPr>
            <w:tcW w:w="1043" w:type="dxa"/>
          </w:tcPr>
          <w:p w14:paraId="6D65CDBD" w14:textId="77777777" w:rsidR="00B14E67" w:rsidRDefault="00B14E67" w:rsidP="00B14E67">
            <w:pPr>
              <w:rPr>
                <w:sz w:val="22"/>
                <w:szCs w:val="22"/>
              </w:rPr>
            </w:pPr>
          </w:p>
        </w:tc>
        <w:tc>
          <w:tcPr>
            <w:tcW w:w="1372" w:type="dxa"/>
          </w:tcPr>
          <w:p w14:paraId="7592C3B1" w14:textId="77777777" w:rsidR="00B14E67" w:rsidRDefault="00B14E67" w:rsidP="00B14E67">
            <w:pPr>
              <w:jc w:val="right"/>
              <w:rPr>
                <w:sz w:val="22"/>
                <w:szCs w:val="22"/>
              </w:rPr>
            </w:pPr>
          </w:p>
        </w:tc>
        <w:tc>
          <w:tcPr>
            <w:tcW w:w="1534" w:type="dxa"/>
          </w:tcPr>
          <w:p w14:paraId="1A6A5D35" w14:textId="77777777" w:rsidR="00B14E67" w:rsidRDefault="00B14E67" w:rsidP="00B14E67">
            <w:pPr>
              <w:jc w:val="right"/>
              <w:rPr>
                <w:sz w:val="22"/>
                <w:szCs w:val="22"/>
              </w:rPr>
            </w:pPr>
          </w:p>
        </w:tc>
        <w:tc>
          <w:tcPr>
            <w:tcW w:w="1275" w:type="dxa"/>
          </w:tcPr>
          <w:p w14:paraId="7D867020" w14:textId="77777777" w:rsidR="00B14E67" w:rsidRDefault="00B14E67" w:rsidP="00B14E67">
            <w:pPr>
              <w:jc w:val="right"/>
              <w:rPr>
                <w:b/>
                <w:sz w:val="22"/>
                <w:szCs w:val="22"/>
              </w:rPr>
            </w:pPr>
          </w:p>
          <w:p w14:paraId="29886C78" w14:textId="77777777" w:rsidR="00B14E67" w:rsidRPr="00B14E67" w:rsidRDefault="00B14E67" w:rsidP="00B14E67">
            <w:pPr>
              <w:jc w:val="right"/>
              <w:rPr>
                <w:bCs/>
                <w:sz w:val="22"/>
                <w:szCs w:val="22"/>
              </w:rPr>
            </w:pPr>
            <w:r w:rsidRPr="00B14E67">
              <w:rPr>
                <w:bCs/>
                <w:sz w:val="22"/>
                <w:szCs w:val="22"/>
              </w:rPr>
              <w:t>4</w:t>
            </w:r>
            <w:r w:rsidR="00DA4A72">
              <w:rPr>
                <w:bCs/>
                <w:sz w:val="22"/>
                <w:szCs w:val="22"/>
              </w:rPr>
              <w:t>1.0</w:t>
            </w:r>
            <w:r w:rsidRPr="00B14E67">
              <w:rPr>
                <w:bCs/>
                <w:sz w:val="22"/>
                <w:szCs w:val="22"/>
              </w:rPr>
              <w:t>00,00</w:t>
            </w:r>
          </w:p>
        </w:tc>
      </w:tr>
      <w:tr w:rsidR="00B14E67" w14:paraId="17CC11A6" w14:textId="77777777" w:rsidTr="008C03DD">
        <w:tc>
          <w:tcPr>
            <w:tcW w:w="4531" w:type="dxa"/>
          </w:tcPr>
          <w:p w14:paraId="6E383E7B" w14:textId="77777777" w:rsidR="00B14E67" w:rsidRDefault="00B14E67" w:rsidP="00B14E67">
            <w:pPr>
              <w:jc w:val="both"/>
              <w:rPr>
                <w:b/>
                <w:sz w:val="22"/>
                <w:szCs w:val="22"/>
              </w:rPr>
            </w:pPr>
            <w:r>
              <w:rPr>
                <w:b/>
                <w:sz w:val="22"/>
                <w:szCs w:val="22"/>
              </w:rPr>
              <w:t>(=) saldo para novas suplementações em 2025</w:t>
            </w:r>
          </w:p>
        </w:tc>
        <w:tc>
          <w:tcPr>
            <w:tcW w:w="1043" w:type="dxa"/>
          </w:tcPr>
          <w:p w14:paraId="7EC1E11A" w14:textId="77777777" w:rsidR="00B14E67" w:rsidRDefault="00B14E67" w:rsidP="00B14E67">
            <w:pPr>
              <w:rPr>
                <w:sz w:val="22"/>
                <w:szCs w:val="22"/>
              </w:rPr>
            </w:pPr>
          </w:p>
        </w:tc>
        <w:tc>
          <w:tcPr>
            <w:tcW w:w="1372" w:type="dxa"/>
          </w:tcPr>
          <w:p w14:paraId="6EE59C5A" w14:textId="77777777" w:rsidR="00B14E67" w:rsidRDefault="00B14E67" w:rsidP="00B14E67">
            <w:pPr>
              <w:jc w:val="right"/>
              <w:rPr>
                <w:sz w:val="22"/>
                <w:szCs w:val="22"/>
              </w:rPr>
            </w:pPr>
          </w:p>
        </w:tc>
        <w:tc>
          <w:tcPr>
            <w:tcW w:w="1534" w:type="dxa"/>
          </w:tcPr>
          <w:p w14:paraId="79AC16E9" w14:textId="77777777" w:rsidR="00B14E67" w:rsidRDefault="00B14E67" w:rsidP="00B14E67">
            <w:pPr>
              <w:jc w:val="right"/>
              <w:rPr>
                <w:sz w:val="22"/>
                <w:szCs w:val="22"/>
              </w:rPr>
            </w:pPr>
          </w:p>
        </w:tc>
        <w:tc>
          <w:tcPr>
            <w:tcW w:w="1275" w:type="dxa"/>
          </w:tcPr>
          <w:p w14:paraId="59F7F057" w14:textId="77777777" w:rsidR="00B14E67" w:rsidRDefault="00B14E67" w:rsidP="00B14E67">
            <w:pPr>
              <w:rPr>
                <w:b/>
                <w:sz w:val="22"/>
                <w:szCs w:val="22"/>
              </w:rPr>
            </w:pPr>
            <w:r>
              <w:rPr>
                <w:b/>
                <w:sz w:val="22"/>
                <w:szCs w:val="22"/>
              </w:rPr>
              <w:t xml:space="preserve">       </w:t>
            </w:r>
            <w:r w:rsidR="008C03DD">
              <w:rPr>
                <w:b/>
                <w:sz w:val="22"/>
                <w:szCs w:val="22"/>
              </w:rPr>
              <w:t xml:space="preserve">     </w:t>
            </w:r>
            <w:r>
              <w:rPr>
                <w:b/>
                <w:sz w:val="22"/>
                <w:szCs w:val="22"/>
              </w:rPr>
              <w:t>0,00</w:t>
            </w:r>
          </w:p>
        </w:tc>
      </w:tr>
    </w:tbl>
    <w:p w14:paraId="0ACDD131" w14:textId="77777777" w:rsidR="00017D29" w:rsidRDefault="0095174E" w:rsidP="00B14E67">
      <w:pPr>
        <w:spacing w:before="120"/>
      </w:pPr>
      <w:r>
        <w:tab/>
      </w:r>
      <w:r w:rsidR="00676A96">
        <w:tab/>
      </w:r>
      <w:r w:rsidR="00676A96">
        <w:tab/>
      </w:r>
      <w:r w:rsidR="00676A96">
        <w:tab/>
      </w:r>
      <w:r w:rsidR="00676A96">
        <w:tab/>
      </w:r>
      <w:r w:rsidR="00676A96">
        <w:tab/>
      </w:r>
    </w:p>
    <w:p w14:paraId="14DF0E02" w14:textId="77777777" w:rsidR="000075A1" w:rsidRDefault="00CD194A" w:rsidP="00017D29">
      <w:pPr>
        <w:spacing w:before="120"/>
        <w:ind w:left="4248"/>
      </w:pPr>
      <w:r>
        <w:t xml:space="preserve">Esperança do Sul, </w:t>
      </w:r>
      <w:r w:rsidR="00B14E67">
        <w:t>27</w:t>
      </w:r>
      <w:r w:rsidR="000075A1">
        <w:t xml:space="preserve"> de</w:t>
      </w:r>
      <w:r w:rsidR="00AA5410">
        <w:t xml:space="preserve"> </w:t>
      </w:r>
      <w:r w:rsidR="00B14E67">
        <w:t>novembro</w:t>
      </w:r>
      <w:r w:rsidR="000075A1">
        <w:t xml:space="preserve"> de 20</w:t>
      </w:r>
      <w:r w:rsidR="00260CB7">
        <w:t>2</w:t>
      </w:r>
      <w:r w:rsidR="00676A96">
        <w:t>5</w:t>
      </w:r>
    </w:p>
    <w:p w14:paraId="4C2927F6" w14:textId="77777777" w:rsidR="00DA4A72" w:rsidRDefault="00DA4A72" w:rsidP="00B14E67">
      <w:pPr>
        <w:spacing w:before="120"/>
      </w:pPr>
    </w:p>
    <w:p w14:paraId="61EEDBE9" w14:textId="77777777" w:rsidR="00A50FE2" w:rsidRDefault="00A50FE2" w:rsidP="00A50FE2">
      <w:pPr>
        <w:jc w:val="both"/>
      </w:pPr>
      <w:r>
        <w:t xml:space="preserve">                                       </w:t>
      </w:r>
      <w:r w:rsidR="0095174E">
        <w:t xml:space="preserve">               </w:t>
      </w:r>
      <w:r w:rsidR="000F3549">
        <w:tab/>
      </w:r>
      <w:r w:rsidR="000F3549">
        <w:tab/>
      </w:r>
      <w:r>
        <w:t>_____________________________________</w:t>
      </w:r>
    </w:p>
    <w:p w14:paraId="237767CB" w14:textId="77777777" w:rsidR="006C4163" w:rsidRDefault="00E012CD" w:rsidP="00FB38D2">
      <w:pPr>
        <w:ind w:left="2124" w:firstLine="708"/>
        <w:jc w:val="both"/>
        <w:rPr>
          <w:sz w:val="22"/>
          <w:szCs w:val="22"/>
        </w:rPr>
      </w:pPr>
      <w:r>
        <w:rPr>
          <w:sz w:val="22"/>
          <w:szCs w:val="22"/>
        </w:rPr>
        <w:t xml:space="preserve">     </w:t>
      </w:r>
      <w:r w:rsidR="000F3549">
        <w:rPr>
          <w:sz w:val="22"/>
          <w:szCs w:val="22"/>
        </w:rPr>
        <w:tab/>
      </w:r>
      <w:r w:rsidR="000F3549">
        <w:rPr>
          <w:sz w:val="22"/>
          <w:szCs w:val="22"/>
        </w:rPr>
        <w:tab/>
      </w:r>
      <w:r w:rsidR="00676A96">
        <w:rPr>
          <w:sz w:val="22"/>
          <w:szCs w:val="22"/>
        </w:rPr>
        <w:t>ADEMIR VILLERS DA CRUZ</w:t>
      </w:r>
      <w:r>
        <w:rPr>
          <w:sz w:val="22"/>
          <w:szCs w:val="22"/>
        </w:rPr>
        <w:t xml:space="preserve"> – Prefeito Municipal</w:t>
      </w:r>
    </w:p>
    <w:p w14:paraId="36D58AAC" w14:textId="77777777" w:rsidR="00DA4A72" w:rsidRDefault="00DA4A72" w:rsidP="00FB38D2">
      <w:pPr>
        <w:ind w:left="2124" w:firstLine="708"/>
        <w:jc w:val="both"/>
        <w:rPr>
          <w:sz w:val="22"/>
          <w:szCs w:val="22"/>
        </w:rPr>
      </w:pPr>
    </w:p>
    <w:p w14:paraId="3935BD9B" w14:textId="77777777" w:rsidR="00FB38D2" w:rsidRDefault="00FB38D2" w:rsidP="00FB38D2">
      <w:pPr>
        <w:jc w:val="both"/>
      </w:pPr>
      <w:r>
        <w:t>___________________________________</w:t>
      </w:r>
    </w:p>
    <w:p w14:paraId="5DB7A3F8" w14:textId="77777777" w:rsidR="00FB38D2" w:rsidRDefault="00676A96" w:rsidP="00FB38D2">
      <w:pPr>
        <w:jc w:val="both"/>
      </w:pPr>
      <w:r>
        <w:t xml:space="preserve">ANA </w:t>
      </w:r>
      <w:r w:rsidR="00505B93">
        <w:t xml:space="preserve">PAULA </w:t>
      </w:r>
      <w:r>
        <w:t>FORMENTON</w:t>
      </w:r>
      <w:r w:rsidR="00FB38D2">
        <w:t xml:space="preserve"> – Assessor</w:t>
      </w:r>
      <w:r>
        <w:t>a Jurídica</w:t>
      </w:r>
    </w:p>
    <w:p w14:paraId="691A57EE" w14:textId="77777777" w:rsidR="0095174E" w:rsidRDefault="0095174E" w:rsidP="00FB38D2">
      <w:pPr>
        <w:jc w:val="both"/>
      </w:pPr>
    </w:p>
    <w:p w14:paraId="32AC2273" w14:textId="77777777" w:rsidR="00FB38D2" w:rsidRDefault="00FB38D2" w:rsidP="00FB38D2">
      <w:pPr>
        <w:jc w:val="both"/>
      </w:pPr>
      <w:r>
        <w:t>REGISTRE-SE E PUBLIQUE-SE:</w:t>
      </w:r>
    </w:p>
    <w:p w14:paraId="10B25937" w14:textId="77777777" w:rsidR="00FB38D2" w:rsidRDefault="00FB38D2" w:rsidP="00FB38D2">
      <w:pPr>
        <w:jc w:val="both"/>
      </w:pPr>
    </w:p>
    <w:p w14:paraId="251558BE" w14:textId="77777777" w:rsidR="00FB38D2" w:rsidRDefault="00FB38D2" w:rsidP="00FB38D2">
      <w:pPr>
        <w:jc w:val="both"/>
      </w:pPr>
      <w:r>
        <w:t>____________________________</w:t>
      </w:r>
    </w:p>
    <w:p w14:paraId="3EFA289F" w14:textId="77777777" w:rsidR="00A50FE2" w:rsidRDefault="00676A96" w:rsidP="00A50FE2">
      <w:pPr>
        <w:jc w:val="both"/>
      </w:pPr>
      <w:r>
        <w:t>MARLA GIANA LEDUR</w:t>
      </w:r>
      <w:r w:rsidR="00FB38D2">
        <w:t xml:space="preserve"> – Secretári</w:t>
      </w:r>
      <w:r>
        <w:t>a</w:t>
      </w:r>
      <w:r w:rsidR="00FB38D2">
        <w:t xml:space="preserve"> de Administração, Planejamento e Turismo</w:t>
      </w:r>
    </w:p>
    <w:sectPr w:rsidR="00A50FE2" w:rsidSect="004531EA">
      <w:pgSz w:w="11906" w:h="16838"/>
      <w:pgMar w:top="1417" w:right="1133" w:bottom="28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0F4DE4" w14:textId="77777777" w:rsidR="00D76882" w:rsidRDefault="00D76882">
      <w:r>
        <w:separator/>
      </w:r>
    </w:p>
  </w:endnote>
  <w:endnote w:type="continuationSeparator" w:id="0">
    <w:p w14:paraId="5E4EA440" w14:textId="77777777" w:rsidR="00D76882" w:rsidRDefault="00D76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DA5E25" w14:textId="77777777" w:rsidR="00D76882" w:rsidRDefault="00D76882">
      <w:r>
        <w:separator/>
      </w:r>
    </w:p>
  </w:footnote>
  <w:footnote w:type="continuationSeparator" w:id="0">
    <w:p w14:paraId="6181B324" w14:textId="77777777" w:rsidR="00D76882" w:rsidRDefault="00D768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64DD"/>
    <w:rsid w:val="00001601"/>
    <w:rsid w:val="000075A1"/>
    <w:rsid w:val="00014046"/>
    <w:rsid w:val="00017D29"/>
    <w:rsid w:val="00021C72"/>
    <w:rsid w:val="000237C8"/>
    <w:rsid w:val="000245F9"/>
    <w:rsid w:val="0002556D"/>
    <w:rsid w:val="000325CB"/>
    <w:rsid w:val="00033779"/>
    <w:rsid w:val="0003622E"/>
    <w:rsid w:val="00043859"/>
    <w:rsid w:val="00043E94"/>
    <w:rsid w:val="00044CE7"/>
    <w:rsid w:val="00047FF4"/>
    <w:rsid w:val="000603C3"/>
    <w:rsid w:val="00062FBD"/>
    <w:rsid w:val="00070977"/>
    <w:rsid w:val="00070B8B"/>
    <w:rsid w:val="000753A9"/>
    <w:rsid w:val="00080FA0"/>
    <w:rsid w:val="000822CD"/>
    <w:rsid w:val="000830C3"/>
    <w:rsid w:val="0008313E"/>
    <w:rsid w:val="0008562A"/>
    <w:rsid w:val="00087048"/>
    <w:rsid w:val="00095E7A"/>
    <w:rsid w:val="000A011C"/>
    <w:rsid w:val="000A2A6F"/>
    <w:rsid w:val="000A628C"/>
    <w:rsid w:val="000A7A9F"/>
    <w:rsid w:val="000B1D53"/>
    <w:rsid w:val="000B6886"/>
    <w:rsid w:val="000B6A8C"/>
    <w:rsid w:val="000B7CBD"/>
    <w:rsid w:val="000C17F9"/>
    <w:rsid w:val="000C3921"/>
    <w:rsid w:val="000C4718"/>
    <w:rsid w:val="000C5387"/>
    <w:rsid w:val="000C61E2"/>
    <w:rsid w:val="000D41C8"/>
    <w:rsid w:val="000D6EEA"/>
    <w:rsid w:val="000E06A6"/>
    <w:rsid w:val="000E275E"/>
    <w:rsid w:val="000E370A"/>
    <w:rsid w:val="000E4F91"/>
    <w:rsid w:val="000E6872"/>
    <w:rsid w:val="000F13E3"/>
    <w:rsid w:val="000F2207"/>
    <w:rsid w:val="000F3549"/>
    <w:rsid w:val="000F51EB"/>
    <w:rsid w:val="001006B7"/>
    <w:rsid w:val="001030C7"/>
    <w:rsid w:val="001031B2"/>
    <w:rsid w:val="0010352A"/>
    <w:rsid w:val="00106158"/>
    <w:rsid w:val="00107C88"/>
    <w:rsid w:val="00110A1F"/>
    <w:rsid w:val="00111CAD"/>
    <w:rsid w:val="00114DB5"/>
    <w:rsid w:val="00115469"/>
    <w:rsid w:val="00115E88"/>
    <w:rsid w:val="0011647C"/>
    <w:rsid w:val="00117B08"/>
    <w:rsid w:val="0012457D"/>
    <w:rsid w:val="00126298"/>
    <w:rsid w:val="0012693E"/>
    <w:rsid w:val="00131B0D"/>
    <w:rsid w:val="001345DC"/>
    <w:rsid w:val="0013749B"/>
    <w:rsid w:val="00140FAA"/>
    <w:rsid w:val="00141836"/>
    <w:rsid w:val="00143347"/>
    <w:rsid w:val="001442D6"/>
    <w:rsid w:val="00144811"/>
    <w:rsid w:val="00153429"/>
    <w:rsid w:val="001536CC"/>
    <w:rsid w:val="001569DE"/>
    <w:rsid w:val="001576B6"/>
    <w:rsid w:val="0016013F"/>
    <w:rsid w:val="00163533"/>
    <w:rsid w:val="0016476D"/>
    <w:rsid w:val="0016514E"/>
    <w:rsid w:val="00171378"/>
    <w:rsid w:val="00172B89"/>
    <w:rsid w:val="00173C50"/>
    <w:rsid w:val="00174137"/>
    <w:rsid w:val="00174B48"/>
    <w:rsid w:val="00175440"/>
    <w:rsid w:val="001776D5"/>
    <w:rsid w:val="00182610"/>
    <w:rsid w:val="00187793"/>
    <w:rsid w:val="0019036E"/>
    <w:rsid w:val="00192274"/>
    <w:rsid w:val="001935CE"/>
    <w:rsid w:val="001948F8"/>
    <w:rsid w:val="001A1A98"/>
    <w:rsid w:val="001A474C"/>
    <w:rsid w:val="001A6422"/>
    <w:rsid w:val="001B2BCD"/>
    <w:rsid w:val="001B3D50"/>
    <w:rsid w:val="001B4878"/>
    <w:rsid w:val="001B7BC0"/>
    <w:rsid w:val="001C292C"/>
    <w:rsid w:val="001C5B30"/>
    <w:rsid w:val="001C68DF"/>
    <w:rsid w:val="001C734D"/>
    <w:rsid w:val="001D01E7"/>
    <w:rsid w:val="001D0607"/>
    <w:rsid w:val="001D28A7"/>
    <w:rsid w:val="001E6251"/>
    <w:rsid w:val="001E6F55"/>
    <w:rsid w:val="001F17D6"/>
    <w:rsid w:val="001F3560"/>
    <w:rsid w:val="001F60DF"/>
    <w:rsid w:val="00203D8F"/>
    <w:rsid w:val="00204591"/>
    <w:rsid w:val="002071DA"/>
    <w:rsid w:val="00216575"/>
    <w:rsid w:val="00217A96"/>
    <w:rsid w:val="00220A7A"/>
    <w:rsid w:val="00222CA5"/>
    <w:rsid w:val="002304F2"/>
    <w:rsid w:val="00230FB7"/>
    <w:rsid w:val="00234155"/>
    <w:rsid w:val="0023457F"/>
    <w:rsid w:val="002404E2"/>
    <w:rsid w:val="00241E45"/>
    <w:rsid w:val="00242C06"/>
    <w:rsid w:val="00242D7F"/>
    <w:rsid w:val="002469D0"/>
    <w:rsid w:val="0025237B"/>
    <w:rsid w:val="00253B6C"/>
    <w:rsid w:val="00256F1C"/>
    <w:rsid w:val="00260B50"/>
    <w:rsid w:val="00260CB7"/>
    <w:rsid w:val="00261E42"/>
    <w:rsid w:val="00270FB3"/>
    <w:rsid w:val="00275603"/>
    <w:rsid w:val="0027630C"/>
    <w:rsid w:val="002763BE"/>
    <w:rsid w:val="0027668A"/>
    <w:rsid w:val="00280616"/>
    <w:rsid w:val="00284593"/>
    <w:rsid w:val="00287535"/>
    <w:rsid w:val="00295347"/>
    <w:rsid w:val="00295B63"/>
    <w:rsid w:val="00295E4F"/>
    <w:rsid w:val="002967F5"/>
    <w:rsid w:val="002A28EE"/>
    <w:rsid w:val="002A40AC"/>
    <w:rsid w:val="002A426A"/>
    <w:rsid w:val="002B1551"/>
    <w:rsid w:val="002B15B8"/>
    <w:rsid w:val="002B2442"/>
    <w:rsid w:val="002B29F5"/>
    <w:rsid w:val="002B2E8A"/>
    <w:rsid w:val="002B31C2"/>
    <w:rsid w:val="002B5EA3"/>
    <w:rsid w:val="002C5314"/>
    <w:rsid w:val="002D49B8"/>
    <w:rsid w:val="002D4ED0"/>
    <w:rsid w:val="002D5CEC"/>
    <w:rsid w:val="002D6DD5"/>
    <w:rsid w:val="002E2668"/>
    <w:rsid w:val="002E5FF8"/>
    <w:rsid w:val="002F08A5"/>
    <w:rsid w:val="002F15CE"/>
    <w:rsid w:val="002F778B"/>
    <w:rsid w:val="0030479E"/>
    <w:rsid w:val="00307F27"/>
    <w:rsid w:val="00307F34"/>
    <w:rsid w:val="0031016C"/>
    <w:rsid w:val="00314982"/>
    <w:rsid w:val="00316BF0"/>
    <w:rsid w:val="00320D09"/>
    <w:rsid w:val="00322FAB"/>
    <w:rsid w:val="00324DC4"/>
    <w:rsid w:val="003372CE"/>
    <w:rsid w:val="0034086B"/>
    <w:rsid w:val="003412F1"/>
    <w:rsid w:val="0034325C"/>
    <w:rsid w:val="00350224"/>
    <w:rsid w:val="00350B54"/>
    <w:rsid w:val="00352D86"/>
    <w:rsid w:val="0035301C"/>
    <w:rsid w:val="00355B80"/>
    <w:rsid w:val="003572B6"/>
    <w:rsid w:val="00362184"/>
    <w:rsid w:val="00364612"/>
    <w:rsid w:val="003651B9"/>
    <w:rsid w:val="0036595A"/>
    <w:rsid w:val="00365AD7"/>
    <w:rsid w:val="003718C4"/>
    <w:rsid w:val="00373FBC"/>
    <w:rsid w:val="00374A3B"/>
    <w:rsid w:val="00376098"/>
    <w:rsid w:val="003810D2"/>
    <w:rsid w:val="00386F95"/>
    <w:rsid w:val="00394363"/>
    <w:rsid w:val="003A167A"/>
    <w:rsid w:val="003A18FF"/>
    <w:rsid w:val="003B0D11"/>
    <w:rsid w:val="003B4FC4"/>
    <w:rsid w:val="003C4676"/>
    <w:rsid w:val="003D6414"/>
    <w:rsid w:val="003D6B28"/>
    <w:rsid w:val="003E0593"/>
    <w:rsid w:val="003E08AF"/>
    <w:rsid w:val="003E2A49"/>
    <w:rsid w:val="003E412F"/>
    <w:rsid w:val="003E4C10"/>
    <w:rsid w:val="003F1E2C"/>
    <w:rsid w:val="003F3F44"/>
    <w:rsid w:val="00402906"/>
    <w:rsid w:val="004057A9"/>
    <w:rsid w:val="00407376"/>
    <w:rsid w:val="004109B6"/>
    <w:rsid w:val="00411E30"/>
    <w:rsid w:val="00414A19"/>
    <w:rsid w:val="00417AE4"/>
    <w:rsid w:val="004233E7"/>
    <w:rsid w:val="00424F6B"/>
    <w:rsid w:val="00427468"/>
    <w:rsid w:val="0043688B"/>
    <w:rsid w:val="004433EC"/>
    <w:rsid w:val="00443D31"/>
    <w:rsid w:val="00445192"/>
    <w:rsid w:val="00446733"/>
    <w:rsid w:val="004515E3"/>
    <w:rsid w:val="00451DB3"/>
    <w:rsid w:val="004531EA"/>
    <w:rsid w:val="0045647A"/>
    <w:rsid w:val="00456CA0"/>
    <w:rsid w:val="00456DB2"/>
    <w:rsid w:val="00461D3A"/>
    <w:rsid w:val="0046215C"/>
    <w:rsid w:val="00471D1C"/>
    <w:rsid w:val="00475916"/>
    <w:rsid w:val="0048065E"/>
    <w:rsid w:val="004806D4"/>
    <w:rsid w:val="0048222E"/>
    <w:rsid w:val="00487617"/>
    <w:rsid w:val="00491610"/>
    <w:rsid w:val="00492976"/>
    <w:rsid w:val="004A0C38"/>
    <w:rsid w:val="004A2A9E"/>
    <w:rsid w:val="004A2B8A"/>
    <w:rsid w:val="004A3B16"/>
    <w:rsid w:val="004C1104"/>
    <w:rsid w:val="004C6E7F"/>
    <w:rsid w:val="004D0A87"/>
    <w:rsid w:val="004D4651"/>
    <w:rsid w:val="004E1D4F"/>
    <w:rsid w:val="004E22B8"/>
    <w:rsid w:val="004E2860"/>
    <w:rsid w:val="004E2B6B"/>
    <w:rsid w:val="004F3BF6"/>
    <w:rsid w:val="004F4B5D"/>
    <w:rsid w:val="0050007C"/>
    <w:rsid w:val="005008C9"/>
    <w:rsid w:val="00502898"/>
    <w:rsid w:val="00503ABB"/>
    <w:rsid w:val="00505B93"/>
    <w:rsid w:val="005064DD"/>
    <w:rsid w:val="005068E9"/>
    <w:rsid w:val="00506AD7"/>
    <w:rsid w:val="00506E6D"/>
    <w:rsid w:val="00510CD2"/>
    <w:rsid w:val="00510E0C"/>
    <w:rsid w:val="0051116D"/>
    <w:rsid w:val="005141DE"/>
    <w:rsid w:val="00515D48"/>
    <w:rsid w:val="00520D56"/>
    <w:rsid w:val="00521BA3"/>
    <w:rsid w:val="00524680"/>
    <w:rsid w:val="00527A07"/>
    <w:rsid w:val="005340B5"/>
    <w:rsid w:val="0053639B"/>
    <w:rsid w:val="0054300C"/>
    <w:rsid w:val="0054318C"/>
    <w:rsid w:val="0054750F"/>
    <w:rsid w:val="00552FE2"/>
    <w:rsid w:val="00556ED2"/>
    <w:rsid w:val="00566F40"/>
    <w:rsid w:val="005675A8"/>
    <w:rsid w:val="005704B8"/>
    <w:rsid w:val="00571C4F"/>
    <w:rsid w:val="005805C9"/>
    <w:rsid w:val="005869F4"/>
    <w:rsid w:val="0058791B"/>
    <w:rsid w:val="00594F13"/>
    <w:rsid w:val="005A143C"/>
    <w:rsid w:val="005A6999"/>
    <w:rsid w:val="005B60B9"/>
    <w:rsid w:val="005C14C9"/>
    <w:rsid w:val="005D253A"/>
    <w:rsid w:val="005E66A1"/>
    <w:rsid w:val="005E755E"/>
    <w:rsid w:val="005E7611"/>
    <w:rsid w:val="005E79EB"/>
    <w:rsid w:val="005F0791"/>
    <w:rsid w:val="005F2C86"/>
    <w:rsid w:val="005F2DE2"/>
    <w:rsid w:val="005F65E9"/>
    <w:rsid w:val="005F6A0E"/>
    <w:rsid w:val="00601F6B"/>
    <w:rsid w:val="0060339D"/>
    <w:rsid w:val="0061011A"/>
    <w:rsid w:val="0061044B"/>
    <w:rsid w:val="006105C2"/>
    <w:rsid w:val="0061107F"/>
    <w:rsid w:val="00611D01"/>
    <w:rsid w:val="00613948"/>
    <w:rsid w:val="00623647"/>
    <w:rsid w:val="006269FC"/>
    <w:rsid w:val="00633798"/>
    <w:rsid w:val="00637FE5"/>
    <w:rsid w:val="00642FEF"/>
    <w:rsid w:val="00656A72"/>
    <w:rsid w:val="006624F6"/>
    <w:rsid w:val="00662CFD"/>
    <w:rsid w:val="006653CB"/>
    <w:rsid w:val="006658EE"/>
    <w:rsid w:val="006666C4"/>
    <w:rsid w:val="006702DC"/>
    <w:rsid w:val="0067059A"/>
    <w:rsid w:val="00671B06"/>
    <w:rsid w:val="00671E7F"/>
    <w:rsid w:val="006762E7"/>
    <w:rsid w:val="00676A96"/>
    <w:rsid w:val="00683A16"/>
    <w:rsid w:val="00697032"/>
    <w:rsid w:val="006A26A2"/>
    <w:rsid w:val="006A2D42"/>
    <w:rsid w:val="006B109A"/>
    <w:rsid w:val="006B36C7"/>
    <w:rsid w:val="006B42C6"/>
    <w:rsid w:val="006C0068"/>
    <w:rsid w:val="006C4163"/>
    <w:rsid w:val="006C5348"/>
    <w:rsid w:val="006C6063"/>
    <w:rsid w:val="006C6A22"/>
    <w:rsid w:val="006D2C52"/>
    <w:rsid w:val="006D3AA0"/>
    <w:rsid w:val="006D41BF"/>
    <w:rsid w:val="006D4C65"/>
    <w:rsid w:val="006D4EB6"/>
    <w:rsid w:val="006D589A"/>
    <w:rsid w:val="006D7970"/>
    <w:rsid w:val="006E1536"/>
    <w:rsid w:val="006E4E14"/>
    <w:rsid w:val="006E51DA"/>
    <w:rsid w:val="006E5279"/>
    <w:rsid w:val="006F42B2"/>
    <w:rsid w:val="006F789B"/>
    <w:rsid w:val="0070073F"/>
    <w:rsid w:val="00706299"/>
    <w:rsid w:val="00710475"/>
    <w:rsid w:val="0071332A"/>
    <w:rsid w:val="00714CFF"/>
    <w:rsid w:val="0072725B"/>
    <w:rsid w:val="007307FD"/>
    <w:rsid w:val="007325BA"/>
    <w:rsid w:val="00741C42"/>
    <w:rsid w:val="00742273"/>
    <w:rsid w:val="007423A7"/>
    <w:rsid w:val="00742C31"/>
    <w:rsid w:val="007555C2"/>
    <w:rsid w:val="0076362B"/>
    <w:rsid w:val="00767187"/>
    <w:rsid w:val="00770018"/>
    <w:rsid w:val="00770EBE"/>
    <w:rsid w:val="007711D9"/>
    <w:rsid w:val="00771F1B"/>
    <w:rsid w:val="00782971"/>
    <w:rsid w:val="0078624C"/>
    <w:rsid w:val="00786C50"/>
    <w:rsid w:val="00791CB9"/>
    <w:rsid w:val="007A3B2B"/>
    <w:rsid w:val="007A6B18"/>
    <w:rsid w:val="007B3A30"/>
    <w:rsid w:val="007B43C9"/>
    <w:rsid w:val="007C01EF"/>
    <w:rsid w:val="007E00EF"/>
    <w:rsid w:val="007E0616"/>
    <w:rsid w:val="007E070C"/>
    <w:rsid w:val="007E1064"/>
    <w:rsid w:val="007E498F"/>
    <w:rsid w:val="007E55C6"/>
    <w:rsid w:val="007E722B"/>
    <w:rsid w:val="007E780C"/>
    <w:rsid w:val="007E7F66"/>
    <w:rsid w:val="007F3EE3"/>
    <w:rsid w:val="007F43AF"/>
    <w:rsid w:val="007F4695"/>
    <w:rsid w:val="007F477C"/>
    <w:rsid w:val="007F489D"/>
    <w:rsid w:val="0080094B"/>
    <w:rsid w:val="008014BF"/>
    <w:rsid w:val="00806AE8"/>
    <w:rsid w:val="008124F7"/>
    <w:rsid w:val="008143DB"/>
    <w:rsid w:val="0082511B"/>
    <w:rsid w:val="00827619"/>
    <w:rsid w:val="00830074"/>
    <w:rsid w:val="008301D7"/>
    <w:rsid w:val="00830D3D"/>
    <w:rsid w:val="008360F8"/>
    <w:rsid w:val="00836CF0"/>
    <w:rsid w:val="00840B3B"/>
    <w:rsid w:val="008449FC"/>
    <w:rsid w:val="008514ED"/>
    <w:rsid w:val="00852C4F"/>
    <w:rsid w:val="0085549B"/>
    <w:rsid w:val="00856C04"/>
    <w:rsid w:val="00857DEB"/>
    <w:rsid w:val="008639FA"/>
    <w:rsid w:val="00874870"/>
    <w:rsid w:val="00875361"/>
    <w:rsid w:val="008829B0"/>
    <w:rsid w:val="00886780"/>
    <w:rsid w:val="00893EDA"/>
    <w:rsid w:val="00896582"/>
    <w:rsid w:val="00897A16"/>
    <w:rsid w:val="008A78E3"/>
    <w:rsid w:val="008B3C75"/>
    <w:rsid w:val="008B419E"/>
    <w:rsid w:val="008B7AC7"/>
    <w:rsid w:val="008C03DD"/>
    <w:rsid w:val="008C15BF"/>
    <w:rsid w:val="008C2AFC"/>
    <w:rsid w:val="008C5027"/>
    <w:rsid w:val="008C7933"/>
    <w:rsid w:val="008D065D"/>
    <w:rsid w:val="008D1959"/>
    <w:rsid w:val="008D1D6F"/>
    <w:rsid w:val="008D1FB9"/>
    <w:rsid w:val="008D3B0F"/>
    <w:rsid w:val="008D50C9"/>
    <w:rsid w:val="008D50D2"/>
    <w:rsid w:val="008E0E19"/>
    <w:rsid w:val="008E11FC"/>
    <w:rsid w:val="008E151B"/>
    <w:rsid w:val="008E1780"/>
    <w:rsid w:val="008E1925"/>
    <w:rsid w:val="008E2B5D"/>
    <w:rsid w:val="008E2D1D"/>
    <w:rsid w:val="008E3003"/>
    <w:rsid w:val="008E39A6"/>
    <w:rsid w:val="008F172E"/>
    <w:rsid w:val="008F1BE4"/>
    <w:rsid w:val="008F5571"/>
    <w:rsid w:val="008F7DA6"/>
    <w:rsid w:val="00905104"/>
    <w:rsid w:val="00912E62"/>
    <w:rsid w:val="00913E53"/>
    <w:rsid w:val="0091600D"/>
    <w:rsid w:val="00923B0C"/>
    <w:rsid w:val="00924AB4"/>
    <w:rsid w:val="00925C2D"/>
    <w:rsid w:val="00926690"/>
    <w:rsid w:val="00927B74"/>
    <w:rsid w:val="00941BE4"/>
    <w:rsid w:val="00947F77"/>
    <w:rsid w:val="00950121"/>
    <w:rsid w:val="0095174E"/>
    <w:rsid w:val="00954868"/>
    <w:rsid w:val="00957639"/>
    <w:rsid w:val="00957E03"/>
    <w:rsid w:val="00961ADA"/>
    <w:rsid w:val="0097099B"/>
    <w:rsid w:val="00973566"/>
    <w:rsid w:val="0097359A"/>
    <w:rsid w:val="0098564F"/>
    <w:rsid w:val="009863BF"/>
    <w:rsid w:val="009875BD"/>
    <w:rsid w:val="00987658"/>
    <w:rsid w:val="00990F96"/>
    <w:rsid w:val="009940DF"/>
    <w:rsid w:val="00994178"/>
    <w:rsid w:val="00995520"/>
    <w:rsid w:val="009B071F"/>
    <w:rsid w:val="009B0FF7"/>
    <w:rsid w:val="009B1A09"/>
    <w:rsid w:val="009B20F2"/>
    <w:rsid w:val="009B4E90"/>
    <w:rsid w:val="009B741E"/>
    <w:rsid w:val="009D07EA"/>
    <w:rsid w:val="009D2E9D"/>
    <w:rsid w:val="009D7F8B"/>
    <w:rsid w:val="009E1349"/>
    <w:rsid w:val="009E54B8"/>
    <w:rsid w:val="009F100F"/>
    <w:rsid w:val="009F5208"/>
    <w:rsid w:val="009F6904"/>
    <w:rsid w:val="00A015C3"/>
    <w:rsid w:val="00A06981"/>
    <w:rsid w:val="00A07FFA"/>
    <w:rsid w:val="00A114A3"/>
    <w:rsid w:val="00A11DAE"/>
    <w:rsid w:val="00A11DF3"/>
    <w:rsid w:val="00A12CA6"/>
    <w:rsid w:val="00A12F71"/>
    <w:rsid w:val="00A15744"/>
    <w:rsid w:val="00A16825"/>
    <w:rsid w:val="00A17FCB"/>
    <w:rsid w:val="00A27BB1"/>
    <w:rsid w:val="00A3020E"/>
    <w:rsid w:val="00A33E96"/>
    <w:rsid w:val="00A34CFB"/>
    <w:rsid w:val="00A47FF7"/>
    <w:rsid w:val="00A502DB"/>
    <w:rsid w:val="00A50FE2"/>
    <w:rsid w:val="00A53CFC"/>
    <w:rsid w:val="00A64308"/>
    <w:rsid w:val="00A65897"/>
    <w:rsid w:val="00A6752D"/>
    <w:rsid w:val="00A70E8D"/>
    <w:rsid w:val="00A73567"/>
    <w:rsid w:val="00A73B78"/>
    <w:rsid w:val="00A73CC3"/>
    <w:rsid w:val="00A74175"/>
    <w:rsid w:val="00A819CE"/>
    <w:rsid w:val="00A820D1"/>
    <w:rsid w:val="00A858E3"/>
    <w:rsid w:val="00A870CA"/>
    <w:rsid w:val="00A90C16"/>
    <w:rsid w:val="00A95CAC"/>
    <w:rsid w:val="00A9799E"/>
    <w:rsid w:val="00A97B99"/>
    <w:rsid w:val="00AA27F2"/>
    <w:rsid w:val="00AA32E8"/>
    <w:rsid w:val="00AA3F37"/>
    <w:rsid w:val="00AA41CB"/>
    <w:rsid w:val="00AA50B3"/>
    <w:rsid w:val="00AA5410"/>
    <w:rsid w:val="00AA7ADA"/>
    <w:rsid w:val="00AB1D87"/>
    <w:rsid w:val="00AB2185"/>
    <w:rsid w:val="00AB2571"/>
    <w:rsid w:val="00AB38C6"/>
    <w:rsid w:val="00AB50A1"/>
    <w:rsid w:val="00AB58A3"/>
    <w:rsid w:val="00AC2D7A"/>
    <w:rsid w:val="00AC2DAF"/>
    <w:rsid w:val="00AD0C72"/>
    <w:rsid w:val="00AD2D51"/>
    <w:rsid w:val="00AD6FD3"/>
    <w:rsid w:val="00AE006E"/>
    <w:rsid w:val="00AE0AC7"/>
    <w:rsid w:val="00AE253A"/>
    <w:rsid w:val="00AE6369"/>
    <w:rsid w:val="00AE6905"/>
    <w:rsid w:val="00AE6DF1"/>
    <w:rsid w:val="00AE7694"/>
    <w:rsid w:val="00AF3278"/>
    <w:rsid w:val="00AF3494"/>
    <w:rsid w:val="00AF6843"/>
    <w:rsid w:val="00B00C24"/>
    <w:rsid w:val="00B02A8A"/>
    <w:rsid w:val="00B032E2"/>
    <w:rsid w:val="00B05DDA"/>
    <w:rsid w:val="00B144E2"/>
    <w:rsid w:val="00B14E67"/>
    <w:rsid w:val="00B2058F"/>
    <w:rsid w:val="00B244E6"/>
    <w:rsid w:val="00B247B4"/>
    <w:rsid w:val="00B307EC"/>
    <w:rsid w:val="00B31810"/>
    <w:rsid w:val="00B40082"/>
    <w:rsid w:val="00B42A3F"/>
    <w:rsid w:val="00B52785"/>
    <w:rsid w:val="00B52AF1"/>
    <w:rsid w:val="00B53993"/>
    <w:rsid w:val="00B54CA8"/>
    <w:rsid w:val="00B62729"/>
    <w:rsid w:val="00B62CF3"/>
    <w:rsid w:val="00B64D5C"/>
    <w:rsid w:val="00B6616E"/>
    <w:rsid w:val="00B67EC7"/>
    <w:rsid w:val="00B7080D"/>
    <w:rsid w:val="00B716B5"/>
    <w:rsid w:val="00B72D49"/>
    <w:rsid w:val="00B747D8"/>
    <w:rsid w:val="00B7756F"/>
    <w:rsid w:val="00B77BC4"/>
    <w:rsid w:val="00B812BC"/>
    <w:rsid w:val="00B934DE"/>
    <w:rsid w:val="00B96585"/>
    <w:rsid w:val="00B96869"/>
    <w:rsid w:val="00BA1785"/>
    <w:rsid w:val="00BA2720"/>
    <w:rsid w:val="00BA4760"/>
    <w:rsid w:val="00BA5744"/>
    <w:rsid w:val="00BA714B"/>
    <w:rsid w:val="00BB0ED5"/>
    <w:rsid w:val="00BC29FE"/>
    <w:rsid w:val="00BC3E07"/>
    <w:rsid w:val="00BC56D2"/>
    <w:rsid w:val="00BC70D4"/>
    <w:rsid w:val="00BC7287"/>
    <w:rsid w:val="00BD75C4"/>
    <w:rsid w:val="00BE113F"/>
    <w:rsid w:val="00BE21BA"/>
    <w:rsid w:val="00BE2598"/>
    <w:rsid w:val="00BE5AF7"/>
    <w:rsid w:val="00BE61F6"/>
    <w:rsid w:val="00BE6C85"/>
    <w:rsid w:val="00BF0B0D"/>
    <w:rsid w:val="00BF2B5B"/>
    <w:rsid w:val="00BF4AA7"/>
    <w:rsid w:val="00C05B0A"/>
    <w:rsid w:val="00C07F7E"/>
    <w:rsid w:val="00C111E8"/>
    <w:rsid w:val="00C12C73"/>
    <w:rsid w:val="00C1673B"/>
    <w:rsid w:val="00C201FC"/>
    <w:rsid w:val="00C205DF"/>
    <w:rsid w:val="00C214B5"/>
    <w:rsid w:val="00C22110"/>
    <w:rsid w:val="00C27EE2"/>
    <w:rsid w:val="00C37F06"/>
    <w:rsid w:val="00C4392B"/>
    <w:rsid w:val="00C445AA"/>
    <w:rsid w:val="00C44A6B"/>
    <w:rsid w:val="00C453D4"/>
    <w:rsid w:val="00C53E79"/>
    <w:rsid w:val="00C54E4C"/>
    <w:rsid w:val="00C55714"/>
    <w:rsid w:val="00C566B2"/>
    <w:rsid w:val="00C61D65"/>
    <w:rsid w:val="00C61E5F"/>
    <w:rsid w:val="00C6689D"/>
    <w:rsid w:val="00C700BD"/>
    <w:rsid w:val="00C75D35"/>
    <w:rsid w:val="00C805C1"/>
    <w:rsid w:val="00C8084D"/>
    <w:rsid w:val="00C8454A"/>
    <w:rsid w:val="00C92725"/>
    <w:rsid w:val="00C92C2B"/>
    <w:rsid w:val="00C93AF7"/>
    <w:rsid w:val="00C94C12"/>
    <w:rsid w:val="00C97763"/>
    <w:rsid w:val="00CA0010"/>
    <w:rsid w:val="00CA2265"/>
    <w:rsid w:val="00CC12BB"/>
    <w:rsid w:val="00CC14BF"/>
    <w:rsid w:val="00CC3D08"/>
    <w:rsid w:val="00CC44FA"/>
    <w:rsid w:val="00CC51F9"/>
    <w:rsid w:val="00CD194A"/>
    <w:rsid w:val="00CD2850"/>
    <w:rsid w:val="00CD2F37"/>
    <w:rsid w:val="00CD306B"/>
    <w:rsid w:val="00CD6258"/>
    <w:rsid w:val="00CE1695"/>
    <w:rsid w:val="00CE18CF"/>
    <w:rsid w:val="00CE207B"/>
    <w:rsid w:val="00CE2330"/>
    <w:rsid w:val="00CE312E"/>
    <w:rsid w:val="00CE480E"/>
    <w:rsid w:val="00CE773E"/>
    <w:rsid w:val="00CF1D50"/>
    <w:rsid w:val="00CF6EEA"/>
    <w:rsid w:val="00CF6FEE"/>
    <w:rsid w:val="00D05567"/>
    <w:rsid w:val="00D072CC"/>
    <w:rsid w:val="00D07C92"/>
    <w:rsid w:val="00D10040"/>
    <w:rsid w:val="00D101DD"/>
    <w:rsid w:val="00D10AC7"/>
    <w:rsid w:val="00D130BD"/>
    <w:rsid w:val="00D148ED"/>
    <w:rsid w:val="00D16A95"/>
    <w:rsid w:val="00D171B2"/>
    <w:rsid w:val="00D246D2"/>
    <w:rsid w:val="00D36DED"/>
    <w:rsid w:val="00D4095F"/>
    <w:rsid w:val="00D40AFB"/>
    <w:rsid w:val="00D44B5E"/>
    <w:rsid w:val="00D45C8F"/>
    <w:rsid w:val="00D46C97"/>
    <w:rsid w:val="00D52D0D"/>
    <w:rsid w:val="00D54F04"/>
    <w:rsid w:val="00D569D2"/>
    <w:rsid w:val="00D624BD"/>
    <w:rsid w:val="00D62BCA"/>
    <w:rsid w:val="00D62BE1"/>
    <w:rsid w:val="00D62FC4"/>
    <w:rsid w:val="00D642CC"/>
    <w:rsid w:val="00D659CA"/>
    <w:rsid w:val="00D6683E"/>
    <w:rsid w:val="00D66A78"/>
    <w:rsid w:val="00D674B3"/>
    <w:rsid w:val="00D71A5F"/>
    <w:rsid w:val="00D7422B"/>
    <w:rsid w:val="00D76882"/>
    <w:rsid w:val="00D8189B"/>
    <w:rsid w:val="00D81A07"/>
    <w:rsid w:val="00D8462F"/>
    <w:rsid w:val="00D87A09"/>
    <w:rsid w:val="00D9184A"/>
    <w:rsid w:val="00DA2296"/>
    <w:rsid w:val="00DA353C"/>
    <w:rsid w:val="00DA4A72"/>
    <w:rsid w:val="00DA4B24"/>
    <w:rsid w:val="00DA6AC3"/>
    <w:rsid w:val="00DA7925"/>
    <w:rsid w:val="00DB2426"/>
    <w:rsid w:val="00DC1319"/>
    <w:rsid w:val="00DD028B"/>
    <w:rsid w:val="00DD3736"/>
    <w:rsid w:val="00DE1BFF"/>
    <w:rsid w:val="00DE282E"/>
    <w:rsid w:val="00DF12BD"/>
    <w:rsid w:val="00DF59E0"/>
    <w:rsid w:val="00DF7867"/>
    <w:rsid w:val="00E0079A"/>
    <w:rsid w:val="00E012CD"/>
    <w:rsid w:val="00E0150C"/>
    <w:rsid w:val="00E01909"/>
    <w:rsid w:val="00E03CEF"/>
    <w:rsid w:val="00E05B4F"/>
    <w:rsid w:val="00E065EE"/>
    <w:rsid w:val="00E103D3"/>
    <w:rsid w:val="00E12884"/>
    <w:rsid w:val="00E14501"/>
    <w:rsid w:val="00E157C4"/>
    <w:rsid w:val="00E1799F"/>
    <w:rsid w:val="00E2145F"/>
    <w:rsid w:val="00E233F6"/>
    <w:rsid w:val="00E2418D"/>
    <w:rsid w:val="00E259BC"/>
    <w:rsid w:val="00E260E0"/>
    <w:rsid w:val="00E319A4"/>
    <w:rsid w:val="00E34944"/>
    <w:rsid w:val="00E35780"/>
    <w:rsid w:val="00E4049C"/>
    <w:rsid w:val="00E44099"/>
    <w:rsid w:val="00E50E98"/>
    <w:rsid w:val="00E512BE"/>
    <w:rsid w:val="00E5380C"/>
    <w:rsid w:val="00E54E19"/>
    <w:rsid w:val="00E553BD"/>
    <w:rsid w:val="00E56997"/>
    <w:rsid w:val="00E62178"/>
    <w:rsid w:val="00E63F18"/>
    <w:rsid w:val="00E641A2"/>
    <w:rsid w:val="00E64CD6"/>
    <w:rsid w:val="00E70468"/>
    <w:rsid w:val="00E719D2"/>
    <w:rsid w:val="00E71BF3"/>
    <w:rsid w:val="00E71DE0"/>
    <w:rsid w:val="00E747E4"/>
    <w:rsid w:val="00E76D12"/>
    <w:rsid w:val="00E777F5"/>
    <w:rsid w:val="00E84C50"/>
    <w:rsid w:val="00E878F3"/>
    <w:rsid w:val="00E950ED"/>
    <w:rsid w:val="00E966AD"/>
    <w:rsid w:val="00E96DE3"/>
    <w:rsid w:val="00EA092A"/>
    <w:rsid w:val="00EA0E91"/>
    <w:rsid w:val="00EA3F98"/>
    <w:rsid w:val="00EA56F4"/>
    <w:rsid w:val="00EA674E"/>
    <w:rsid w:val="00EA7400"/>
    <w:rsid w:val="00EA797B"/>
    <w:rsid w:val="00EB2C22"/>
    <w:rsid w:val="00EB5237"/>
    <w:rsid w:val="00EB7384"/>
    <w:rsid w:val="00EC2A59"/>
    <w:rsid w:val="00ED04E8"/>
    <w:rsid w:val="00ED1BFD"/>
    <w:rsid w:val="00ED7934"/>
    <w:rsid w:val="00EE0876"/>
    <w:rsid w:val="00EE2251"/>
    <w:rsid w:val="00EE385E"/>
    <w:rsid w:val="00EE5E08"/>
    <w:rsid w:val="00EF1A31"/>
    <w:rsid w:val="00EF1CBB"/>
    <w:rsid w:val="00EF3AF6"/>
    <w:rsid w:val="00EF58B1"/>
    <w:rsid w:val="00EF6331"/>
    <w:rsid w:val="00F065FA"/>
    <w:rsid w:val="00F122BA"/>
    <w:rsid w:val="00F138D8"/>
    <w:rsid w:val="00F14EFB"/>
    <w:rsid w:val="00F1569B"/>
    <w:rsid w:val="00F17B40"/>
    <w:rsid w:val="00F20F83"/>
    <w:rsid w:val="00F22BD4"/>
    <w:rsid w:val="00F261B8"/>
    <w:rsid w:val="00F30FAD"/>
    <w:rsid w:val="00F33D84"/>
    <w:rsid w:val="00F34172"/>
    <w:rsid w:val="00F40AC9"/>
    <w:rsid w:val="00F42AE9"/>
    <w:rsid w:val="00F4729A"/>
    <w:rsid w:val="00F52B91"/>
    <w:rsid w:val="00F53E2A"/>
    <w:rsid w:val="00F53E65"/>
    <w:rsid w:val="00F548B7"/>
    <w:rsid w:val="00F6311E"/>
    <w:rsid w:val="00F64626"/>
    <w:rsid w:val="00F6565A"/>
    <w:rsid w:val="00F65895"/>
    <w:rsid w:val="00F6591A"/>
    <w:rsid w:val="00F70091"/>
    <w:rsid w:val="00F701F5"/>
    <w:rsid w:val="00F720A3"/>
    <w:rsid w:val="00F75FD8"/>
    <w:rsid w:val="00F771CC"/>
    <w:rsid w:val="00F87FF0"/>
    <w:rsid w:val="00F9242B"/>
    <w:rsid w:val="00F95153"/>
    <w:rsid w:val="00F96387"/>
    <w:rsid w:val="00F96896"/>
    <w:rsid w:val="00F9693A"/>
    <w:rsid w:val="00F96A78"/>
    <w:rsid w:val="00FA26C1"/>
    <w:rsid w:val="00FA3292"/>
    <w:rsid w:val="00FA348E"/>
    <w:rsid w:val="00FA4225"/>
    <w:rsid w:val="00FA5457"/>
    <w:rsid w:val="00FA562F"/>
    <w:rsid w:val="00FA5799"/>
    <w:rsid w:val="00FB048E"/>
    <w:rsid w:val="00FB38D2"/>
    <w:rsid w:val="00FB425A"/>
    <w:rsid w:val="00FB4608"/>
    <w:rsid w:val="00FB6671"/>
    <w:rsid w:val="00FC210C"/>
    <w:rsid w:val="00FD6C89"/>
    <w:rsid w:val="00FE11D9"/>
    <w:rsid w:val="00FE3217"/>
    <w:rsid w:val="00FE497E"/>
    <w:rsid w:val="00FE7E19"/>
    <w:rsid w:val="00FF3B27"/>
    <w:rsid w:val="00FF4874"/>
    <w:rsid w:val="00FF5054"/>
    <w:rsid w:val="00FF6971"/>
    <w:rsid w:val="00FF76E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973E60"/>
  <w15:docId w15:val="{0376FD2D-0BCF-463C-9087-FBD1B8BDE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11DAE"/>
    <w:rPr>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semiHidden/>
    <w:rsid w:val="00F14EFB"/>
    <w:rPr>
      <w:rFonts w:ascii="Tahoma" w:hAnsi="Tahoma" w:cs="Tahoma"/>
      <w:sz w:val="16"/>
      <w:szCs w:val="16"/>
    </w:rPr>
  </w:style>
  <w:style w:type="table" w:styleId="Tabelacomgrade">
    <w:name w:val="Table Grid"/>
    <w:basedOn w:val="Tabelanormal"/>
    <w:rsid w:val="00E157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rsid w:val="00771F1B"/>
    <w:pPr>
      <w:tabs>
        <w:tab w:val="center" w:pos="4419"/>
        <w:tab w:val="right" w:pos="8838"/>
      </w:tabs>
    </w:pPr>
  </w:style>
  <w:style w:type="paragraph" w:styleId="Rodap">
    <w:name w:val="footer"/>
    <w:basedOn w:val="Normal"/>
    <w:rsid w:val="00771F1B"/>
    <w:pPr>
      <w:tabs>
        <w:tab w:val="center" w:pos="4419"/>
        <w:tab w:val="right" w:pos="8838"/>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389708">
      <w:bodyDiv w:val="1"/>
      <w:marLeft w:val="0"/>
      <w:marRight w:val="0"/>
      <w:marTop w:val="0"/>
      <w:marBottom w:val="0"/>
      <w:divBdr>
        <w:top w:val="none" w:sz="0" w:space="0" w:color="auto"/>
        <w:left w:val="none" w:sz="0" w:space="0" w:color="auto"/>
        <w:bottom w:val="none" w:sz="0" w:space="0" w:color="auto"/>
        <w:right w:val="none" w:sz="0" w:space="0" w:color="auto"/>
      </w:divBdr>
    </w:div>
    <w:div w:id="239946814">
      <w:bodyDiv w:val="1"/>
      <w:marLeft w:val="0"/>
      <w:marRight w:val="0"/>
      <w:marTop w:val="0"/>
      <w:marBottom w:val="0"/>
      <w:divBdr>
        <w:top w:val="none" w:sz="0" w:space="0" w:color="auto"/>
        <w:left w:val="none" w:sz="0" w:space="0" w:color="auto"/>
        <w:bottom w:val="none" w:sz="0" w:space="0" w:color="auto"/>
        <w:right w:val="none" w:sz="0" w:space="0" w:color="auto"/>
      </w:divBdr>
    </w:div>
    <w:div w:id="406343863">
      <w:bodyDiv w:val="1"/>
      <w:marLeft w:val="0"/>
      <w:marRight w:val="0"/>
      <w:marTop w:val="0"/>
      <w:marBottom w:val="0"/>
      <w:divBdr>
        <w:top w:val="none" w:sz="0" w:space="0" w:color="auto"/>
        <w:left w:val="none" w:sz="0" w:space="0" w:color="auto"/>
        <w:bottom w:val="none" w:sz="0" w:space="0" w:color="auto"/>
        <w:right w:val="none" w:sz="0" w:space="0" w:color="auto"/>
      </w:divBdr>
    </w:div>
    <w:div w:id="623190899">
      <w:bodyDiv w:val="1"/>
      <w:marLeft w:val="0"/>
      <w:marRight w:val="0"/>
      <w:marTop w:val="0"/>
      <w:marBottom w:val="0"/>
      <w:divBdr>
        <w:top w:val="none" w:sz="0" w:space="0" w:color="auto"/>
        <w:left w:val="none" w:sz="0" w:space="0" w:color="auto"/>
        <w:bottom w:val="none" w:sz="0" w:space="0" w:color="auto"/>
        <w:right w:val="none" w:sz="0" w:space="0" w:color="auto"/>
      </w:divBdr>
    </w:div>
    <w:div w:id="791753533">
      <w:bodyDiv w:val="1"/>
      <w:marLeft w:val="0"/>
      <w:marRight w:val="0"/>
      <w:marTop w:val="0"/>
      <w:marBottom w:val="0"/>
      <w:divBdr>
        <w:top w:val="none" w:sz="0" w:space="0" w:color="auto"/>
        <w:left w:val="none" w:sz="0" w:space="0" w:color="auto"/>
        <w:bottom w:val="none" w:sz="0" w:space="0" w:color="auto"/>
        <w:right w:val="none" w:sz="0" w:space="0" w:color="auto"/>
      </w:divBdr>
    </w:div>
    <w:div w:id="828906212">
      <w:bodyDiv w:val="1"/>
      <w:marLeft w:val="0"/>
      <w:marRight w:val="0"/>
      <w:marTop w:val="0"/>
      <w:marBottom w:val="0"/>
      <w:divBdr>
        <w:top w:val="none" w:sz="0" w:space="0" w:color="auto"/>
        <w:left w:val="none" w:sz="0" w:space="0" w:color="auto"/>
        <w:bottom w:val="none" w:sz="0" w:space="0" w:color="auto"/>
        <w:right w:val="none" w:sz="0" w:space="0" w:color="auto"/>
      </w:divBdr>
    </w:div>
    <w:div w:id="1085103694">
      <w:bodyDiv w:val="1"/>
      <w:marLeft w:val="0"/>
      <w:marRight w:val="0"/>
      <w:marTop w:val="0"/>
      <w:marBottom w:val="0"/>
      <w:divBdr>
        <w:top w:val="none" w:sz="0" w:space="0" w:color="auto"/>
        <w:left w:val="none" w:sz="0" w:space="0" w:color="auto"/>
        <w:bottom w:val="none" w:sz="0" w:space="0" w:color="auto"/>
        <w:right w:val="none" w:sz="0" w:space="0" w:color="auto"/>
      </w:divBdr>
    </w:div>
    <w:div w:id="1409956914">
      <w:bodyDiv w:val="1"/>
      <w:marLeft w:val="0"/>
      <w:marRight w:val="0"/>
      <w:marTop w:val="0"/>
      <w:marBottom w:val="0"/>
      <w:divBdr>
        <w:top w:val="none" w:sz="0" w:space="0" w:color="auto"/>
        <w:left w:val="none" w:sz="0" w:space="0" w:color="auto"/>
        <w:bottom w:val="none" w:sz="0" w:space="0" w:color="auto"/>
        <w:right w:val="none" w:sz="0" w:space="0" w:color="auto"/>
      </w:divBdr>
    </w:div>
    <w:div w:id="1482386621">
      <w:bodyDiv w:val="1"/>
      <w:marLeft w:val="0"/>
      <w:marRight w:val="0"/>
      <w:marTop w:val="0"/>
      <w:marBottom w:val="0"/>
      <w:divBdr>
        <w:top w:val="none" w:sz="0" w:space="0" w:color="auto"/>
        <w:left w:val="none" w:sz="0" w:space="0" w:color="auto"/>
        <w:bottom w:val="none" w:sz="0" w:space="0" w:color="auto"/>
        <w:right w:val="none" w:sz="0" w:space="0" w:color="auto"/>
      </w:divBdr>
    </w:div>
    <w:div w:id="1674334365">
      <w:bodyDiv w:val="1"/>
      <w:marLeft w:val="0"/>
      <w:marRight w:val="0"/>
      <w:marTop w:val="0"/>
      <w:marBottom w:val="0"/>
      <w:divBdr>
        <w:top w:val="none" w:sz="0" w:space="0" w:color="auto"/>
        <w:left w:val="none" w:sz="0" w:space="0" w:color="auto"/>
        <w:bottom w:val="none" w:sz="0" w:space="0" w:color="auto"/>
        <w:right w:val="none" w:sz="0" w:space="0" w:color="auto"/>
      </w:divBdr>
    </w:div>
    <w:div w:id="1921480072">
      <w:bodyDiv w:val="1"/>
      <w:marLeft w:val="0"/>
      <w:marRight w:val="0"/>
      <w:marTop w:val="0"/>
      <w:marBottom w:val="0"/>
      <w:divBdr>
        <w:top w:val="none" w:sz="0" w:space="0" w:color="auto"/>
        <w:left w:val="none" w:sz="0" w:space="0" w:color="auto"/>
        <w:bottom w:val="none" w:sz="0" w:space="0" w:color="auto"/>
        <w:right w:val="none" w:sz="0" w:space="0" w:color="auto"/>
      </w:divBdr>
    </w:div>
    <w:div w:id="1923098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E26DB4-7D11-4AA8-95EA-49CE64E7B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666</Words>
  <Characters>3597</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PROJETO DE LEI Nº ____ EM __ DE JANEIRO 2006</vt:lpstr>
    </vt:vector>
  </TitlesOfParts>
  <Company/>
  <LinksUpToDate>false</LinksUpToDate>
  <CharactersWithSpaces>4255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PROJETO DE LEI Nº ____ EM __ DE JANEIRO 2006</dc:title>
  <dc:creator>janete</dc:creator>
  <cp:lastModifiedBy>Câmara Vereadores Esperança do Sul</cp:lastModifiedBy>
  <cp:revision>2</cp:revision>
  <cp:lastPrinted>2025-12-01T18:03:00Z</cp:lastPrinted>
  <dcterms:created xsi:type="dcterms:W3CDTF">2025-12-01T18:09:00Z</dcterms:created>
  <dcterms:modified xsi:type="dcterms:W3CDTF">2025-12-01T18:09:00Z</dcterms:modified>
</cp:coreProperties>
</file>