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0E46" w14:textId="35685C23" w:rsidR="00731BA7" w:rsidRPr="00274B30" w:rsidRDefault="00731BA7" w:rsidP="00274B30">
      <w:pPr>
        <w:spacing w:after="0" w:line="312" w:lineRule="auto"/>
        <w:jc w:val="both"/>
        <w:rPr>
          <w:rFonts w:cs="Arial"/>
          <w:b/>
          <w:bCs/>
        </w:rPr>
      </w:pPr>
      <w:r w:rsidRPr="00274B30">
        <w:rPr>
          <w:rFonts w:ascii="Arial" w:eastAsia="Times New Roman" w:hAnsi="Arial" w:cs="Arial"/>
          <w:b/>
          <w:bCs/>
          <w:color w:val="000000"/>
          <w:kern w:val="28"/>
          <w:lang w:eastAsia="pt-BR"/>
        </w:rPr>
        <w:t xml:space="preserve">ATA DA DECIMA </w:t>
      </w:r>
      <w:r w:rsidRPr="00274B30">
        <w:rPr>
          <w:rFonts w:ascii="Arial" w:eastAsia="Times New Roman" w:hAnsi="Arial" w:cs="Arial"/>
          <w:b/>
          <w:bCs/>
          <w:color w:val="000000"/>
          <w:kern w:val="28"/>
          <w:lang w:eastAsia="pt-BR"/>
        </w:rPr>
        <w:t>SEXTA</w:t>
      </w:r>
      <w:r w:rsidRPr="00274B30">
        <w:rPr>
          <w:rFonts w:ascii="Arial" w:eastAsia="Times New Roman" w:hAnsi="Arial" w:cs="Arial"/>
          <w:b/>
          <w:bCs/>
          <w:color w:val="000000"/>
          <w:kern w:val="28"/>
          <w:lang w:eastAsia="pt-BR"/>
        </w:rPr>
        <w:t xml:space="preserve"> SESSÃO EXTRAORDINÁRIA DA DÉCIMA SEXTA LEGISLATURA, REALIZADA NO DIA </w:t>
      </w:r>
      <w:r w:rsidRPr="00274B30">
        <w:rPr>
          <w:rFonts w:ascii="Arial" w:eastAsia="Times New Roman" w:hAnsi="Arial" w:cs="Arial"/>
          <w:b/>
          <w:bCs/>
          <w:color w:val="000000"/>
          <w:kern w:val="28"/>
          <w:lang w:eastAsia="pt-BR"/>
        </w:rPr>
        <w:t>VINTE E NOVE DE ABRIL</w:t>
      </w:r>
      <w:r w:rsidRPr="00274B30">
        <w:rPr>
          <w:rFonts w:ascii="Arial" w:eastAsia="Times New Roman" w:hAnsi="Arial" w:cs="Arial"/>
          <w:b/>
          <w:bCs/>
          <w:color w:val="000000"/>
          <w:kern w:val="28"/>
          <w:lang w:eastAsia="pt-BR"/>
        </w:rPr>
        <w:t xml:space="preserve"> DE DOIS MIL E VINTE E SEIS. </w:t>
      </w:r>
      <w:r w:rsidRPr="00274B30">
        <w:rPr>
          <w:rFonts w:ascii="Arial" w:hAnsi="Arial" w:cs="Arial"/>
        </w:rPr>
        <w:t>Ao</w:t>
      </w:r>
      <w:r w:rsidRPr="00274B30">
        <w:rPr>
          <w:rFonts w:ascii="Arial" w:hAnsi="Arial" w:cs="Arial"/>
        </w:rPr>
        <w:t>s vinte e nove dias do mês de abril</w:t>
      </w:r>
      <w:r w:rsidRPr="00274B30">
        <w:rPr>
          <w:rFonts w:ascii="Arial" w:hAnsi="Arial" w:cs="Arial"/>
        </w:rPr>
        <w:t xml:space="preserve"> de dois mil e vinte seis as </w:t>
      </w:r>
      <w:r w:rsidRPr="00274B30">
        <w:rPr>
          <w:rFonts w:ascii="Arial" w:hAnsi="Arial" w:cs="Arial"/>
        </w:rPr>
        <w:t>doze horas e quinze minutos</w:t>
      </w:r>
      <w:r w:rsidRPr="00274B30">
        <w:rPr>
          <w:rFonts w:ascii="Arial" w:hAnsi="Arial" w:cs="Arial"/>
        </w:rPr>
        <w:t xml:space="preserve">, nas dependências da Câmara Municipal de Vereadores de </w:t>
      </w:r>
      <w:proofErr w:type="spellStart"/>
      <w:r w:rsidRPr="00274B30">
        <w:rPr>
          <w:rFonts w:ascii="Arial" w:hAnsi="Arial" w:cs="Arial"/>
        </w:rPr>
        <w:t>Tuparendi</w:t>
      </w:r>
      <w:proofErr w:type="spellEnd"/>
      <w:r w:rsidRPr="00274B30">
        <w:rPr>
          <w:rFonts w:ascii="Arial" w:hAnsi="Arial" w:cs="Arial"/>
        </w:rPr>
        <w:t>, reuniram-se extraordinariamente os vereadores:</w:t>
      </w:r>
      <w:r w:rsidRPr="00274B30">
        <w:rPr>
          <w:rFonts w:ascii="Arial" w:hAnsi="Arial" w:cs="Arial"/>
          <w:lang w:eastAsia="pt-BR"/>
        </w:rPr>
        <w:t xml:space="preserve"> Eliza Helena </w:t>
      </w:r>
      <w:proofErr w:type="spellStart"/>
      <w:r w:rsidRPr="00274B30">
        <w:rPr>
          <w:rFonts w:ascii="Arial" w:hAnsi="Arial" w:cs="Arial"/>
          <w:lang w:eastAsia="pt-BR"/>
        </w:rPr>
        <w:t>Andrighetti</w:t>
      </w:r>
      <w:proofErr w:type="spellEnd"/>
      <w:r w:rsidRPr="00274B30">
        <w:rPr>
          <w:rFonts w:ascii="Arial" w:hAnsi="Arial" w:cs="Arial"/>
          <w:lang w:eastAsia="pt-BR"/>
        </w:rPr>
        <w:t xml:space="preserve"> Konzen (PT), Everton Pablo dos Santos Tusi (MDB), Flávio Adão </w:t>
      </w:r>
      <w:proofErr w:type="spellStart"/>
      <w:r w:rsidRPr="00274B30">
        <w:rPr>
          <w:rFonts w:ascii="Arial" w:hAnsi="Arial" w:cs="Arial"/>
          <w:lang w:eastAsia="pt-BR"/>
        </w:rPr>
        <w:t>Pawlak</w:t>
      </w:r>
      <w:proofErr w:type="spellEnd"/>
      <w:r w:rsidRPr="00274B30">
        <w:rPr>
          <w:rFonts w:ascii="Arial" w:hAnsi="Arial" w:cs="Arial"/>
          <w:lang w:eastAsia="pt-BR"/>
        </w:rPr>
        <w:t xml:space="preserve"> (PP), Francesco Antônio </w:t>
      </w:r>
      <w:proofErr w:type="spellStart"/>
      <w:r w:rsidRPr="00274B30">
        <w:rPr>
          <w:rFonts w:ascii="Arial" w:hAnsi="Arial" w:cs="Arial"/>
          <w:lang w:eastAsia="pt-BR"/>
        </w:rPr>
        <w:t>Dallenogare</w:t>
      </w:r>
      <w:proofErr w:type="spellEnd"/>
      <w:r w:rsidRPr="00274B30">
        <w:rPr>
          <w:rFonts w:ascii="Arial" w:hAnsi="Arial" w:cs="Arial"/>
          <w:lang w:eastAsia="pt-BR"/>
        </w:rPr>
        <w:t xml:space="preserve"> (PL) Gisele </w:t>
      </w:r>
      <w:proofErr w:type="spellStart"/>
      <w:r w:rsidRPr="00274B30">
        <w:rPr>
          <w:rFonts w:ascii="Arial" w:hAnsi="Arial" w:cs="Arial"/>
          <w:lang w:eastAsia="pt-BR"/>
        </w:rPr>
        <w:t>Deggeroni</w:t>
      </w:r>
      <w:proofErr w:type="spellEnd"/>
      <w:r w:rsidRPr="00274B30">
        <w:rPr>
          <w:rFonts w:ascii="Arial" w:hAnsi="Arial" w:cs="Arial"/>
          <w:lang w:eastAsia="pt-BR"/>
        </w:rPr>
        <w:t xml:space="preserve"> </w:t>
      </w:r>
      <w:proofErr w:type="spellStart"/>
      <w:r w:rsidRPr="00274B30">
        <w:rPr>
          <w:rFonts w:ascii="Arial" w:hAnsi="Arial" w:cs="Arial"/>
          <w:lang w:eastAsia="pt-BR"/>
        </w:rPr>
        <w:t>Mattiazzi</w:t>
      </w:r>
      <w:proofErr w:type="spellEnd"/>
      <w:r w:rsidRPr="00274B30">
        <w:rPr>
          <w:rFonts w:ascii="Arial" w:hAnsi="Arial" w:cs="Arial"/>
          <w:lang w:eastAsia="pt-BR"/>
        </w:rPr>
        <w:t xml:space="preserve"> (PP), Jonas Riberio (PDT), Milton </w:t>
      </w:r>
      <w:proofErr w:type="spellStart"/>
      <w:r w:rsidRPr="00274B30">
        <w:rPr>
          <w:rFonts w:ascii="Arial" w:hAnsi="Arial" w:cs="Arial"/>
          <w:lang w:eastAsia="pt-BR"/>
        </w:rPr>
        <w:t>Khane</w:t>
      </w:r>
      <w:proofErr w:type="spellEnd"/>
      <w:r w:rsidRPr="00274B30">
        <w:rPr>
          <w:rFonts w:ascii="Arial" w:hAnsi="Arial" w:cs="Arial"/>
          <w:lang w:eastAsia="pt-BR"/>
        </w:rPr>
        <w:t xml:space="preserve"> </w:t>
      </w:r>
      <w:proofErr w:type="spellStart"/>
      <w:r w:rsidRPr="00274B30">
        <w:rPr>
          <w:rFonts w:ascii="Arial" w:hAnsi="Arial" w:cs="Arial"/>
          <w:lang w:eastAsia="pt-BR"/>
        </w:rPr>
        <w:t>Sichinel</w:t>
      </w:r>
      <w:proofErr w:type="spellEnd"/>
      <w:r w:rsidRPr="00274B30">
        <w:rPr>
          <w:rFonts w:ascii="Arial" w:hAnsi="Arial" w:cs="Arial"/>
          <w:lang w:eastAsia="pt-BR"/>
        </w:rPr>
        <w:t xml:space="preserve"> (MDB)</w:t>
      </w:r>
      <w:r w:rsidRPr="00274B30">
        <w:rPr>
          <w:rFonts w:ascii="Arial" w:hAnsi="Arial" w:cs="Arial"/>
          <w:lang w:eastAsia="pt-BR"/>
        </w:rPr>
        <w:t xml:space="preserve"> e</w:t>
      </w:r>
      <w:r w:rsidRPr="00274B30">
        <w:rPr>
          <w:rFonts w:ascii="Arial" w:hAnsi="Arial" w:cs="Arial"/>
          <w:lang w:eastAsia="pt-BR"/>
        </w:rPr>
        <w:t xml:space="preserve"> Nerci de Souza (PDT). </w:t>
      </w:r>
      <w:r w:rsidRPr="00274B30">
        <w:rPr>
          <w:rFonts w:ascii="Arial" w:eastAsia="Times New Roman" w:hAnsi="Arial" w:cs="Arial"/>
          <w:lang w:eastAsia="pt-BR"/>
        </w:rPr>
        <w:t xml:space="preserve">Os trabalhos foram abertos com a invocação do nome de Deus e da Pátria pelo Presidente da Câmara de Vereadores, senhor Everton Pablo dos Santos Tusi. A Secretária da mesa diretora, vereadora </w:t>
      </w:r>
      <w:r w:rsidRPr="00274B30">
        <w:rPr>
          <w:rFonts w:ascii="Arial" w:hAnsi="Arial" w:cs="Arial"/>
          <w:lang w:eastAsia="pt-BR"/>
        </w:rPr>
        <w:t xml:space="preserve">Eliza Helena </w:t>
      </w:r>
      <w:proofErr w:type="spellStart"/>
      <w:r w:rsidRPr="00274B30">
        <w:rPr>
          <w:rFonts w:ascii="Arial" w:hAnsi="Arial" w:cs="Arial"/>
          <w:lang w:eastAsia="pt-BR"/>
        </w:rPr>
        <w:t>Andrighetti</w:t>
      </w:r>
      <w:proofErr w:type="spellEnd"/>
      <w:r w:rsidRPr="00274B30">
        <w:rPr>
          <w:rFonts w:ascii="Arial" w:hAnsi="Arial" w:cs="Arial"/>
          <w:lang w:eastAsia="pt-BR"/>
        </w:rPr>
        <w:t xml:space="preserve"> Konzen</w:t>
      </w:r>
      <w:r w:rsidRPr="00274B30">
        <w:rPr>
          <w:rFonts w:ascii="Arial" w:eastAsia="Times New Roman" w:hAnsi="Arial" w:cs="Arial"/>
          <w:lang w:eastAsia="pt-BR"/>
        </w:rPr>
        <w:t>, procedeu a leitura do ofício circular de nº 0</w:t>
      </w:r>
      <w:r w:rsidR="00274B30" w:rsidRPr="00274B30">
        <w:rPr>
          <w:rFonts w:ascii="Arial" w:eastAsia="Times New Roman" w:hAnsi="Arial" w:cs="Arial"/>
          <w:lang w:eastAsia="pt-BR"/>
        </w:rPr>
        <w:t>6</w:t>
      </w:r>
      <w:r w:rsidRPr="00274B30">
        <w:rPr>
          <w:rFonts w:ascii="Arial" w:eastAsia="Times New Roman" w:hAnsi="Arial" w:cs="Arial"/>
          <w:lang w:eastAsia="pt-BR"/>
        </w:rPr>
        <w:t xml:space="preserve">/2026 da convocação dos vereadores para a presente sessão extraordinária. </w:t>
      </w:r>
      <w:r w:rsidR="005C7A86" w:rsidRPr="00274B30">
        <w:rPr>
          <w:rFonts w:ascii="Arial" w:eastAsia="Times New Roman" w:hAnsi="Arial" w:cs="Arial"/>
          <w:lang w:eastAsia="pt-BR"/>
        </w:rPr>
        <w:t xml:space="preserve">Na sequência da pauta o Presidente da Câmara de Vereadores </w:t>
      </w:r>
      <w:r w:rsidR="005C7A86" w:rsidRPr="00274B30">
        <w:rPr>
          <w:rFonts w:ascii="Arial" w:hAnsi="Arial" w:cs="Arial"/>
          <w:lang w:eastAsia="pt-BR"/>
        </w:rPr>
        <w:t>Everton Pablo dos Santos Tusi</w:t>
      </w:r>
      <w:r w:rsidR="005C7A86" w:rsidRPr="00274B30">
        <w:rPr>
          <w:rFonts w:ascii="Arial" w:eastAsia="Times New Roman" w:hAnsi="Arial" w:cs="Arial"/>
          <w:lang w:eastAsia="pt-BR"/>
        </w:rPr>
        <w:t>, deu início a apreciação e votação dos projetos de lei em pauta, a começar pelo</w:t>
      </w:r>
      <w:r w:rsidR="005C7A86" w:rsidRPr="00274B30">
        <w:rPr>
          <w:rFonts w:ascii="Arial" w:eastAsia="Times New Roman" w:hAnsi="Arial" w:cs="Arial"/>
          <w:b/>
          <w:kern w:val="28"/>
          <w:lang w:eastAsia="pt-BR"/>
        </w:rPr>
        <w:t xml:space="preserve"> PROJETO DE LEI Nº 3.316, DE 09 DE ABRILDE 2026.</w:t>
      </w:r>
      <w:r w:rsidR="005C7A86" w:rsidRPr="00274B30">
        <w:rPr>
          <w:rFonts w:ascii="Arial" w:eastAsia="Times New Roman" w:hAnsi="Arial" w:cs="Arial"/>
          <w:bCs/>
          <w:kern w:val="28"/>
          <w:lang w:eastAsia="pt-BR"/>
        </w:rPr>
        <w:t xml:space="preserve"> Autoriza a abertura de crédito especial no valor de R$ 203.500,00 (duzentos e três mil e quinhentos reais). Em estudo nas Comissões.</w:t>
      </w:r>
      <w:r w:rsidR="005C7A86" w:rsidRPr="00274B30">
        <w:rPr>
          <w:rFonts w:ascii="Arial" w:eastAsia="Times New Roman" w:hAnsi="Arial" w:cs="Arial"/>
          <w:kern w:val="28"/>
          <w:lang w:eastAsia="pt-BR"/>
        </w:rPr>
        <w:t xml:space="preserve"> </w:t>
      </w:r>
      <w:r w:rsidR="005C7A86" w:rsidRPr="00274B30">
        <w:rPr>
          <w:rFonts w:ascii="Arial" w:eastAsia="Times New Roman" w:hAnsi="Arial" w:cs="Arial"/>
          <w:kern w:val="28"/>
          <w:lang w:eastAsia="pt-BR"/>
        </w:rPr>
        <w:t>O</w:t>
      </w:r>
      <w:r w:rsidR="005C7A86" w:rsidRPr="00274B30">
        <w:rPr>
          <w:rFonts w:ascii="Arial" w:eastAsia="Times New Roman" w:hAnsi="Arial" w:cs="Arial"/>
          <w:lang w:eastAsia="pt-BR"/>
        </w:rPr>
        <w:t xml:space="preserve"> presidente Everton Pablo dos Santos Tusi, pediu para relatora da Comissão de Constituição Redação e Bem-Estar Social para que fizesse a leitura do parecer.</w:t>
      </w:r>
      <w:r w:rsidR="005C7A86" w:rsidRPr="00274B30">
        <w:rPr>
          <w:rFonts w:ascii="Arial" w:eastAsia="Times New Roman" w:hAnsi="Arial" w:cs="Arial"/>
          <w:lang w:eastAsia="pt-BR"/>
        </w:rPr>
        <w:t xml:space="preserve"> </w:t>
      </w:r>
      <w:r w:rsidR="005C7A86" w:rsidRPr="00274B30">
        <w:rPr>
          <w:rFonts w:ascii="Arial" w:eastAsia="Arial" w:hAnsi="Arial" w:cs="Arial"/>
        </w:rPr>
        <w:t>Parecer nº 11/2026</w:t>
      </w:r>
      <w:r w:rsidR="005C7A86" w:rsidRPr="00274B30">
        <w:rPr>
          <w:rFonts w:ascii="Arial" w:eastAsia="Arial" w:hAnsi="Arial" w:cs="Arial"/>
        </w:rPr>
        <w:t>.</w:t>
      </w:r>
      <w:r w:rsidR="005C7A86" w:rsidRPr="00274B30">
        <w:rPr>
          <w:rFonts w:ascii="Arial" w:eastAsia="Arial" w:hAnsi="Arial" w:cs="Arial"/>
          <w:b/>
          <w:bCs/>
        </w:rPr>
        <w:t xml:space="preserve"> </w:t>
      </w:r>
      <w:r w:rsidR="005C7A86" w:rsidRPr="00274B30">
        <w:rPr>
          <w:rFonts w:ascii="Arial Nova" w:eastAsia="Times New Roman" w:hAnsi="Arial Nova"/>
        </w:rPr>
        <w:t xml:space="preserve">Aos vinte e sete dias do mês de abril do ano de dois mil e vinte e seis, às 19 horas, reuniram-se ordinariamente os membros da Comissão de Constituição, Redação e Bem-Estar Social da Câmara Municipal de Vereadores de </w:t>
      </w:r>
      <w:proofErr w:type="spellStart"/>
      <w:r w:rsidR="005C7A86" w:rsidRPr="00274B30">
        <w:rPr>
          <w:rFonts w:ascii="Arial Nova" w:eastAsia="Times New Roman" w:hAnsi="Arial Nova"/>
        </w:rPr>
        <w:t>Tuparendi</w:t>
      </w:r>
      <w:proofErr w:type="spellEnd"/>
      <w:r w:rsidR="005C7A86" w:rsidRPr="00274B30">
        <w:rPr>
          <w:rFonts w:ascii="Arial Nova" w:eastAsia="Times New Roman" w:hAnsi="Arial Nova"/>
        </w:rPr>
        <w:t xml:space="preserve">/RS, para análise do Projeto de Lei nº 3.316, de 09 de abril de 2026, de iniciativa do Poder Executivo Municipal. O referido Projeto de Lei tem por finalidade autorizar a abertura de crédito especial no valor de R$ 203.500,00 (duzentos e três mil e quinhentos reais), destinado à Secretaria Municipal da Saúde e Assistência Social, visando à transferência de recursos ao CAMS – Centro de Assistência Médico Social. A matéria foi encaminhada a esta Comissão para análise quanto aos aspectos de constitucionalidade, legalidade, técnica legislativa e reflexos no bem-estar social. É o relatório. ANÁLISE DA CONSTITUCIONALIDADE E LEGALIDADE: A proposição encontra amparo legal nos </w:t>
      </w:r>
      <w:proofErr w:type="spellStart"/>
      <w:r w:rsidR="005C7A86" w:rsidRPr="00274B30">
        <w:rPr>
          <w:rFonts w:ascii="Arial Nova" w:eastAsia="Times New Roman" w:hAnsi="Arial Nova"/>
        </w:rPr>
        <w:t>arts</w:t>
      </w:r>
      <w:proofErr w:type="spellEnd"/>
      <w:r w:rsidR="005C7A86" w:rsidRPr="00274B30">
        <w:rPr>
          <w:rFonts w:ascii="Arial Nova" w:eastAsia="Times New Roman" w:hAnsi="Arial Nova"/>
        </w:rPr>
        <w:t xml:space="preserve">. 40, 41, inciso II, e 43 da Lei Federal nº 4.320/64, que disciplinam a abertura de créditos adicionais, bem como no art. 167, inciso V, da Constituição Federal, que condiciona a abertura de crédito especial à prévia autorização legislativa. No caso em analise, verifica-se </w:t>
      </w:r>
      <w:r w:rsidR="005C7A86" w:rsidRPr="00274B30">
        <w:rPr>
          <w:rFonts w:ascii="Arial Nova" w:eastAsia="Times New Roman" w:hAnsi="Arial Nova"/>
        </w:rPr>
        <w:lastRenderedPageBreak/>
        <w:t>o atendimento dos requisitos legais, haja vista que há indicação expressa da fonte de recursos, proveniente de transferência da União, a destinação dos valores encontra-se devidamente especificada e a medida atende ao interesse público, ao destinar recursos à área da saúde, serviço essencial à população.  Sob o aspecto constitucional, jurídico e técnico-legislativo, não se constatam vícios de iniciativa, competência ou ilegalidade. No mérito, a proposição revela-se pertinente e necessária, uma vez que viabiliza a execução de recursos já ingressados nos cofres públicos, oriundos de emenda parlamentar, permitindo o fortalecimento das ações e serviços de saúde no âmbito municipal. CONCLUSÃO: Diante do exposto, a Comissão de Constituição, Redação e Bem-Estar Social opina favoravelmente à tramitação do Projeto de Lei nº 3.316/2026, por não vislumbrar vícios de constitucionalidade, legalidade ou técnica legislativa. Ressalta-se que a deliberação final quanto ao mérito administrativo e à conveniência política da matéria compete ao Plenário desta Casa Legislativa. Os demais membros da Comissão acompanharam o voto do Relator. Nada mais havendo a tratar, foi lavrada a presente ata, que, após lida e aprovada, segue assinada pelos membros da Comissão.</w:t>
      </w:r>
      <w:r w:rsidR="005C7A86" w:rsidRPr="00274B30">
        <w:rPr>
          <w:rFonts w:ascii="Arial Nova" w:eastAsia="Times New Roman" w:hAnsi="Arial Nova"/>
        </w:rPr>
        <w:t xml:space="preserve"> </w:t>
      </w:r>
      <w:r w:rsidR="005C7A86" w:rsidRPr="00274B30">
        <w:rPr>
          <w:rFonts w:ascii="Arial" w:eastAsia="Arial" w:hAnsi="Arial" w:cs="Arial"/>
        </w:rPr>
        <w:t xml:space="preserve">Jonas Ribeiro </w:t>
      </w:r>
      <w:r w:rsidR="005C7A86" w:rsidRPr="00274B30">
        <w:rPr>
          <w:rFonts w:ascii="Arial" w:eastAsia="Arial" w:hAnsi="Arial" w:cs="Arial"/>
        </w:rPr>
        <w:t>–</w:t>
      </w:r>
      <w:r w:rsidR="005C7A86" w:rsidRPr="00274B30">
        <w:rPr>
          <w:rFonts w:ascii="Arial" w:eastAsia="Arial" w:hAnsi="Arial" w:cs="Arial"/>
        </w:rPr>
        <w:t xml:space="preserve"> Relator</w:t>
      </w:r>
      <w:r w:rsidR="005C7A86" w:rsidRPr="00274B30">
        <w:rPr>
          <w:rFonts w:ascii="Arial" w:eastAsia="Arial" w:hAnsi="Arial" w:cs="Arial"/>
        </w:rPr>
        <w:t xml:space="preserve">, </w:t>
      </w:r>
      <w:r w:rsidR="005C7A86" w:rsidRPr="00274B30">
        <w:rPr>
          <w:rFonts w:ascii="Arial" w:eastAsia="Arial" w:hAnsi="Arial" w:cs="Arial"/>
        </w:rPr>
        <w:t xml:space="preserve">Francesco </w:t>
      </w:r>
      <w:proofErr w:type="spellStart"/>
      <w:r w:rsidR="005C7A86" w:rsidRPr="00274B30">
        <w:rPr>
          <w:rFonts w:ascii="Arial" w:eastAsia="Arial" w:hAnsi="Arial" w:cs="Arial"/>
        </w:rPr>
        <w:t>Antonio</w:t>
      </w:r>
      <w:proofErr w:type="spellEnd"/>
      <w:r w:rsidR="005C7A86" w:rsidRPr="00274B30">
        <w:rPr>
          <w:rFonts w:ascii="Arial" w:eastAsia="Arial" w:hAnsi="Arial" w:cs="Arial"/>
        </w:rPr>
        <w:t xml:space="preserve"> </w:t>
      </w:r>
      <w:proofErr w:type="spellStart"/>
      <w:r w:rsidR="005C7A86" w:rsidRPr="00274B30">
        <w:rPr>
          <w:rFonts w:ascii="Arial" w:eastAsia="Arial" w:hAnsi="Arial" w:cs="Arial"/>
        </w:rPr>
        <w:t>Dallenogare</w:t>
      </w:r>
      <w:proofErr w:type="spellEnd"/>
      <w:r w:rsidR="005C7A86" w:rsidRPr="00274B30">
        <w:rPr>
          <w:rFonts w:ascii="Arial" w:eastAsia="Arial" w:hAnsi="Arial" w:cs="Arial"/>
        </w:rPr>
        <w:t xml:space="preserve"> </w:t>
      </w:r>
      <w:r w:rsidR="005C7A86" w:rsidRPr="00274B30">
        <w:rPr>
          <w:rFonts w:ascii="Arial" w:eastAsia="Arial" w:hAnsi="Arial" w:cs="Arial"/>
        </w:rPr>
        <w:t>–</w:t>
      </w:r>
      <w:r w:rsidR="005C7A86" w:rsidRPr="00274B30">
        <w:rPr>
          <w:rFonts w:ascii="Arial" w:eastAsia="Arial" w:hAnsi="Arial" w:cs="Arial"/>
        </w:rPr>
        <w:t xml:space="preserve"> Membro</w:t>
      </w:r>
      <w:r w:rsidR="005C7A86" w:rsidRPr="00274B30">
        <w:rPr>
          <w:rFonts w:ascii="Arial" w:eastAsia="Arial" w:hAnsi="Arial" w:cs="Arial"/>
        </w:rPr>
        <w:t xml:space="preserve"> e </w:t>
      </w:r>
      <w:r w:rsidR="005C7A86" w:rsidRPr="00274B30">
        <w:rPr>
          <w:rFonts w:ascii="Arial" w:eastAsia="Arial" w:hAnsi="Arial" w:cs="Arial"/>
        </w:rPr>
        <w:t xml:space="preserve">Eliza Helena </w:t>
      </w:r>
      <w:proofErr w:type="spellStart"/>
      <w:r w:rsidR="005C7A86" w:rsidRPr="00274B30">
        <w:rPr>
          <w:rFonts w:ascii="Arial" w:eastAsia="Arial" w:hAnsi="Arial" w:cs="Arial"/>
        </w:rPr>
        <w:t>Andrighetti</w:t>
      </w:r>
      <w:proofErr w:type="spellEnd"/>
      <w:r w:rsidR="005C7A86" w:rsidRPr="00274B30">
        <w:rPr>
          <w:rFonts w:ascii="Arial" w:eastAsia="Arial" w:hAnsi="Arial" w:cs="Arial"/>
        </w:rPr>
        <w:t xml:space="preserve"> </w:t>
      </w:r>
      <w:proofErr w:type="spellStart"/>
      <w:r w:rsidR="005C7A86" w:rsidRPr="00274B30">
        <w:rPr>
          <w:rFonts w:ascii="Arial" w:eastAsia="Arial" w:hAnsi="Arial" w:cs="Arial"/>
        </w:rPr>
        <w:t>konzen</w:t>
      </w:r>
      <w:proofErr w:type="spellEnd"/>
      <w:r w:rsidR="005C7A86" w:rsidRPr="00274B30">
        <w:rPr>
          <w:rFonts w:ascii="Arial" w:eastAsia="Arial" w:hAnsi="Arial" w:cs="Arial"/>
        </w:rPr>
        <w:t xml:space="preserve"> – Presidente.</w:t>
      </w:r>
      <w:r w:rsidR="005C7A86" w:rsidRPr="00274B30">
        <w:rPr>
          <w:rFonts w:ascii="Arial" w:eastAsia="Arial" w:hAnsi="Arial" w:cs="Arial"/>
        </w:rPr>
        <w:t xml:space="preserve"> </w:t>
      </w:r>
      <w:r w:rsidR="005C7A86" w:rsidRPr="00274B30">
        <w:rPr>
          <w:rFonts w:ascii="Arial" w:hAnsi="Arial" w:cs="Arial"/>
        </w:rPr>
        <w:t xml:space="preserve">Em seguida o Presidente da Casa Vereador Everton Pablo dos Santos Tusi solicitou que o Vereador Relator da Comissão de Orçamento, Finanças e </w:t>
      </w:r>
      <w:proofErr w:type="spellStart"/>
      <w:r w:rsidR="005C7A86" w:rsidRPr="00274B30">
        <w:rPr>
          <w:rFonts w:ascii="Arial" w:hAnsi="Arial" w:cs="Arial"/>
        </w:rPr>
        <w:t>Infra-estrutura</w:t>
      </w:r>
      <w:proofErr w:type="spellEnd"/>
      <w:r w:rsidR="005C7A86" w:rsidRPr="00274B30">
        <w:rPr>
          <w:rFonts w:ascii="Arial" w:hAnsi="Arial" w:cs="Arial"/>
        </w:rPr>
        <w:t xml:space="preserve"> Urbana e Rural fizesse a leitura do Parecer da Comissão.</w:t>
      </w:r>
      <w:r w:rsidR="005C7A86" w:rsidRPr="00274B30">
        <w:rPr>
          <w:rFonts w:ascii="Arial" w:hAnsi="Arial" w:cs="Arial"/>
        </w:rPr>
        <w:t xml:space="preserve"> </w:t>
      </w:r>
      <w:r w:rsidR="005C7A86" w:rsidRPr="00274B30">
        <w:rPr>
          <w:rFonts w:ascii="Arial" w:hAnsi="Arial" w:cs="Arial"/>
        </w:rPr>
        <w:t>Parecer nº 11/2026</w:t>
      </w:r>
      <w:r w:rsidR="005C7A86" w:rsidRPr="00274B30">
        <w:rPr>
          <w:rFonts w:ascii="Arial" w:hAnsi="Arial" w:cs="Arial"/>
        </w:rPr>
        <w:t xml:space="preserve">. </w:t>
      </w:r>
      <w:r w:rsidR="005C7A86" w:rsidRPr="00274B30">
        <w:rPr>
          <w:rFonts w:ascii="Arial" w:hAnsi="Arial" w:cs="Arial"/>
        </w:rPr>
        <w:t xml:space="preserve">Aos vinte e sete dias do mês de abril do ano de dois mil e vinte e seis, às 19h (dezenove horas), reuniram-se ordinariamente os membros da Comissão de Orçamento, Finanças, Infraestrutura Urbana e Rural da Câmara Municipal de Vereadores de </w:t>
      </w:r>
      <w:proofErr w:type="spellStart"/>
      <w:r w:rsidR="005C7A86" w:rsidRPr="00274B30">
        <w:rPr>
          <w:rFonts w:ascii="Arial" w:hAnsi="Arial" w:cs="Arial"/>
        </w:rPr>
        <w:t>Tuparendi</w:t>
      </w:r>
      <w:proofErr w:type="spellEnd"/>
      <w:r w:rsidR="005C7A86" w:rsidRPr="00274B30">
        <w:rPr>
          <w:rFonts w:ascii="Arial" w:hAnsi="Arial" w:cs="Arial"/>
        </w:rPr>
        <w:t xml:space="preserve">/RS, para análise do Projeto de Lei Nº 3.316, de 09 de abril de 2026, de autoria do Poder Executivo Municipal, que tem por finalidade autorizar a abertura de crédito especial no valor de R$ 203.500,00 (duzentos e três mil e quinhentos reais), junto ao orçamento vigente, vinculado à Secretaria da Saúde e Assistência Social, especificamente ao Departamento de Saúde. O referido crédito destina-se à ação “Transferência de Recursos ao CAMS – Centro de Assistência Médico Social”, na rubrica de Subvenções Sociais, sendo oriundo de recursos federais provenientes do Sistema Único de Saúde (SUS), por meio de transferência fundo a fundo, com complemento de emenda parlamentar individual da Deputada Federal Denise Pessoa, no valor de R$ 200.000,00, </w:t>
      </w:r>
      <w:r w:rsidR="005C7A86" w:rsidRPr="00274B30">
        <w:rPr>
          <w:rFonts w:ascii="Arial" w:hAnsi="Arial" w:cs="Arial"/>
        </w:rPr>
        <w:lastRenderedPageBreak/>
        <w:t>acrescido de rendimentos de aplicação financeira. Justifica o Executivo que tais recursos não foram previstos na Lei Orçamentária Anual de 2026, tendo em vista que ingressaram nos cofres públicos em data posterior à aprovação da referida lei, tornando necessária a abertura de crédito especial para viabilizar sua correta aplicação. ANÁLISE: A matéria está em conformidade com a legislação vigente, especialmente no que dispõe a Lei Federal nº 4.320/1964, que trata das normas gerais de direito financeiro, bem como a Lei de Responsabilidade Fiscal (Lei Complementar nº 101/2000). Verifica-se que o crédito especial é devidamente justificado, possui fonte de recurso definida e específica, não implicando em comprometimento do equilíbrio orçamentário do Município, uma vez que se trata de recurso vinculado, oriundo de transferência federal. A destinação dos recursos para o custeio de serviços de assistência hospitalar e ambulatorial, por meio do CAMS, atende ao interesse público, contribuindo diretamente para a manutenção e qualificação dos serviços de saúde prestados à população. CONCLUSÃO</w:t>
      </w:r>
      <w:r w:rsidR="005C7A86" w:rsidRPr="00274B30">
        <w:rPr>
          <w:rFonts w:ascii="Arial" w:hAnsi="Arial" w:cs="Arial"/>
        </w:rPr>
        <w:br/>
        <w:t>Diante do exposto, esta Comissão de Orçamento, Finanças e Infraestrutura Urbana e Rural manifesta-se FAVORÁVEL À APROVAÇÃO do Projeto de Lei nº 3.316/2026, por entender que o mesmo atende aos requisitos legais, apresenta adequação orçamentária e financeira, e visa o fortalecimento dos serviços públicos de saúde no Município.</w:t>
      </w:r>
      <w:r w:rsidR="005C7A86" w:rsidRPr="00274B30">
        <w:rPr>
          <w:rFonts w:ascii="Arial" w:hAnsi="Arial" w:cs="Arial"/>
        </w:rPr>
        <w:t xml:space="preserve"> </w:t>
      </w:r>
      <w:r w:rsidR="005C7A86" w:rsidRPr="00274B30">
        <w:rPr>
          <w:rFonts w:ascii="Arial" w:hAnsi="Arial" w:cs="Arial"/>
        </w:rPr>
        <w:t>E, para constar, eu, Relator, lavrei a presente Ata com o respectivo parecer, que, lida e achada de acordo, será aprovada e devidamente assinada pelos membros da Comissão.</w:t>
      </w:r>
      <w:r w:rsidR="005C7A86" w:rsidRPr="00274B30">
        <w:rPr>
          <w:rFonts w:ascii="Arial" w:hAnsi="Arial" w:cs="Arial"/>
        </w:rPr>
        <w:t xml:space="preserve"> </w:t>
      </w:r>
      <w:r w:rsidR="005C7A86" w:rsidRPr="00274B30">
        <w:rPr>
          <w:rFonts w:ascii="Arial" w:hAnsi="Arial" w:cs="Arial"/>
        </w:rPr>
        <w:t>Nerci de Souza– Relator</w:t>
      </w:r>
      <w:r w:rsidR="005C7A86" w:rsidRPr="00274B30">
        <w:rPr>
          <w:rFonts w:ascii="Arial" w:hAnsi="Arial" w:cs="Arial"/>
        </w:rPr>
        <w:t xml:space="preserve">, </w:t>
      </w:r>
      <w:r w:rsidR="005C7A86" w:rsidRPr="00274B30">
        <w:rPr>
          <w:rFonts w:ascii="Arial" w:hAnsi="Arial" w:cs="Arial"/>
        </w:rPr>
        <w:t xml:space="preserve">Gisele </w:t>
      </w:r>
      <w:proofErr w:type="spellStart"/>
      <w:r w:rsidR="005C7A86" w:rsidRPr="00274B30">
        <w:rPr>
          <w:rFonts w:ascii="Arial" w:hAnsi="Arial" w:cs="Arial"/>
        </w:rPr>
        <w:t>Deggeroni</w:t>
      </w:r>
      <w:proofErr w:type="spellEnd"/>
      <w:r w:rsidR="005C7A86" w:rsidRPr="00274B30">
        <w:rPr>
          <w:rFonts w:ascii="Arial" w:hAnsi="Arial" w:cs="Arial"/>
        </w:rPr>
        <w:t xml:space="preserve"> </w:t>
      </w:r>
      <w:proofErr w:type="spellStart"/>
      <w:r w:rsidR="005C7A86" w:rsidRPr="00274B30">
        <w:rPr>
          <w:rFonts w:ascii="Arial" w:hAnsi="Arial" w:cs="Arial"/>
        </w:rPr>
        <w:t>Mattiazii</w:t>
      </w:r>
      <w:proofErr w:type="spellEnd"/>
      <w:r w:rsidR="005C7A86" w:rsidRPr="00274B30">
        <w:rPr>
          <w:rFonts w:ascii="Arial" w:hAnsi="Arial" w:cs="Arial"/>
        </w:rPr>
        <w:t xml:space="preserve"> – </w:t>
      </w:r>
      <w:proofErr w:type="gramStart"/>
      <w:r w:rsidR="005C7A86" w:rsidRPr="00274B30">
        <w:rPr>
          <w:rFonts w:ascii="Arial" w:hAnsi="Arial" w:cs="Arial"/>
        </w:rPr>
        <w:t xml:space="preserve">Membro  </w:t>
      </w:r>
      <w:r w:rsidR="005C7A86" w:rsidRPr="00274B30">
        <w:rPr>
          <w:rFonts w:ascii="Arial" w:hAnsi="Arial" w:cs="Arial"/>
        </w:rPr>
        <w:t>e</w:t>
      </w:r>
      <w:proofErr w:type="gramEnd"/>
      <w:r w:rsidR="005C7A86" w:rsidRPr="00274B30">
        <w:rPr>
          <w:rFonts w:ascii="Arial" w:hAnsi="Arial" w:cs="Arial"/>
        </w:rPr>
        <w:t xml:space="preserve"> </w:t>
      </w:r>
      <w:r w:rsidR="005C7A86" w:rsidRPr="00274B30">
        <w:rPr>
          <w:rFonts w:ascii="Arial" w:hAnsi="Arial" w:cs="Arial"/>
        </w:rPr>
        <w:t xml:space="preserve">Flávio Adão </w:t>
      </w:r>
      <w:proofErr w:type="spellStart"/>
      <w:r w:rsidR="005C7A86" w:rsidRPr="00274B30">
        <w:rPr>
          <w:rFonts w:ascii="Arial" w:hAnsi="Arial" w:cs="Arial"/>
        </w:rPr>
        <w:t>Pawlak</w:t>
      </w:r>
      <w:proofErr w:type="spellEnd"/>
      <w:r w:rsidR="005C7A86" w:rsidRPr="00274B30">
        <w:rPr>
          <w:rFonts w:ascii="Arial" w:hAnsi="Arial" w:cs="Arial"/>
        </w:rPr>
        <w:t xml:space="preserve"> – Presidente.</w:t>
      </w:r>
      <w:r w:rsidRPr="00274B30">
        <w:rPr>
          <w:rFonts w:ascii="Arial" w:eastAsia="Times New Roman" w:hAnsi="Arial" w:cs="Arial"/>
          <w:kern w:val="28"/>
          <w:lang w:eastAsia="pt-BR"/>
        </w:rPr>
        <w:t xml:space="preserve"> Desta forma, não tendo nada mais a se tratar, O</w:t>
      </w:r>
      <w:r w:rsidRPr="00274B30">
        <w:rPr>
          <w:rFonts w:ascii="Arial" w:hAnsi="Arial" w:cs="Arial"/>
        </w:rPr>
        <w:t xml:space="preserve"> Presidente, vereador Everton Pablo dos Santos Tusi, com a invocação do nome de Deus e da Pátria</w:t>
      </w:r>
      <w:r w:rsidRPr="00274B30">
        <w:rPr>
          <w:rFonts w:ascii="Arial" w:hAnsi="Arial" w:cs="Arial"/>
          <w:lang w:eastAsia="pt-BR"/>
        </w:rPr>
        <w:t xml:space="preserve">, </w:t>
      </w:r>
      <w:r w:rsidRPr="00274B30">
        <w:rPr>
          <w:rFonts w:ascii="Arial" w:hAnsi="Arial" w:cs="Arial"/>
        </w:rPr>
        <w:t xml:space="preserve">encerrou a Décima </w:t>
      </w:r>
      <w:r w:rsidR="00274B30">
        <w:rPr>
          <w:rFonts w:ascii="Arial" w:hAnsi="Arial" w:cs="Arial"/>
        </w:rPr>
        <w:t>Sexta</w:t>
      </w:r>
      <w:r w:rsidRPr="00274B30">
        <w:rPr>
          <w:rFonts w:ascii="Arial" w:hAnsi="Arial" w:cs="Arial"/>
        </w:rPr>
        <w:t xml:space="preserve"> Sessão Extraordinária, convocando os demais vereadores para a próxima Sessão Ordinária, a ser realizada no dia </w:t>
      </w:r>
      <w:r w:rsidR="00274B30">
        <w:rPr>
          <w:rFonts w:ascii="Arial" w:hAnsi="Arial" w:cs="Arial"/>
        </w:rPr>
        <w:t>04 de Maio</w:t>
      </w:r>
      <w:r w:rsidRPr="00274B30">
        <w:rPr>
          <w:rFonts w:ascii="Arial" w:hAnsi="Arial" w:cs="Arial"/>
        </w:rPr>
        <w:t xml:space="preserve"> de 2026, nas dependências da Câmara Municipal de </w:t>
      </w:r>
      <w:proofErr w:type="spellStart"/>
      <w:r w:rsidRPr="00274B30">
        <w:rPr>
          <w:rFonts w:ascii="Arial" w:hAnsi="Arial" w:cs="Arial"/>
        </w:rPr>
        <w:t>Tuparendi</w:t>
      </w:r>
      <w:proofErr w:type="spellEnd"/>
      <w:r w:rsidRPr="00274B30">
        <w:rPr>
          <w:rFonts w:ascii="Arial" w:hAnsi="Arial" w:cs="Arial"/>
        </w:rPr>
        <w:t>/RS.</w:t>
      </w:r>
    </w:p>
    <w:p w14:paraId="5F3E60E7" w14:textId="77777777" w:rsidR="00731BA7" w:rsidRDefault="00731BA7" w:rsidP="00274B30">
      <w:pPr>
        <w:pStyle w:val="Textbody"/>
        <w:spacing w:line="312" w:lineRule="auto"/>
        <w:rPr>
          <w:rFonts w:cs="Arial"/>
          <w:b/>
          <w:bCs/>
          <w:szCs w:val="22"/>
        </w:rPr>
      </w:pPr>
    </w:p>
    <w:p w14:paraId="4EC7529D" w14:textId="77777777" w:rsidR="00274B30" w:rsidRPr="00274B30" w:rsidRDefault="00274B30" w:rsidP="00274B30">
      <w:pPr>
        <w:pStyle w:val="Textbody"/>
        <w:spacing w:line="312" w:lineRule="auto"/>
        <w:rPr>
          <w:rFonts w:cs="Arial"/>
          <w:b/>
          <w:bCs/>
          <w:szCs w:val="22"/>
        </w:rPr>
      </w:pPr>
    </w:p>
    <w:p w14:paraId="77187713" w14:textId="77777777" w:rsidR="00731BA7" w:rsidRPr="00274B30" w:rsidRDefault="00731BA7" w:rsidP="00274B30">
      <w:pPr>
        <w:pStyle w:val="Textbody"/>
        <w:spacing w:line="312" w:lineRule="auto"/>
        <w:jc w:val="center"/>
        <w:rPr>
          <w:rFonts w:cs="Arial"/>
          <w:b/>
          <w:bCs/>
          <w:szCs w:val="22"/>
        </w:rPr>
      </w:pPr>
      <w:r w:rsidRPr="00274B30">
        <w:rPr>
          <w:rFonts w:cs="Arial"/>
          <w:b/>
          <w:bCs/>
          <w:szCs w:val="22"/>
        </w:rPr>
        <w:t>_____________________________                     __________________________</w:t>
      </w:r>
    </w:p>
    <w:p w14:paraId="009D0918" w14:textId="4FB923D5" w:rsidR="00731BA7" w:rsidRPr="00274B30" w:rsidRDefault="00731BA7" w:rsidP="00274B30">
      <w:pPr>
        <w:pStyle w:val="Textbody"/>
        <w:spacing w:line="312" w:lineRule="auto"/>
        <w:jc w:val="center"/>
        <w:rPr>
          <w:rFonts w:cs="Arial"/>
          <w:b/>
          <w:bCs/>
          <w:szCs w:val="22"/>
        </w:rPr>
      </w:pPr>
      <w:r w:rsidRPr="00274B30">
        <w:rPr>
          <w:rFonts w:cs="Arial"/>
          <w:b/>
          <w:bCs/>
          <w:szCs w:val="22"/>
        </w:rPr>
        <w:t xml:space="preserve">Elisa Helena </w:t>
      </w:r>
      <w:proofErr w:type="spellStart"/>
      <w:r w:rsidRPr="00274B30">
        <w:rPr>
          <w:rFonts w:cs="Arial"/>
          <w:b/>
          <w:bCs/>
          <w:szCs w:val="22"/>
        </w:rPr>
        <w:t>Andrighetti</w:t>
      </w:r>
      <w:proofErr w:type="spellEnd"/>
      <w:r w:rsidRPr="00274B30">
        <w:rPr>
          <w:rFonts w:cs="Arial"/>
          <w:b/>
          <w:bCs/>
          <w:szCs w:val="22"/>
        </w:rPr>
        <w:t xml:space="preserve"> Konzen                    Everton Pablo dos Santos Tusi</w:t>
      </w:r>
    </w:p>
    <w:p w14:paraId="2372947E" w14:textId="0CA07135" w:rsidR="00731BA7" w:rsidRPr="00274B30" w:rsidRDefault="00731BA7" w:rsidP="00274B30">
      <w:pPr>
        <w:pStyle w:val="Textbody"/>
        <w:spacing w:line="312" w:lineRule="auto"/>
        <w:jc w:val="center"/>
        <w:rPr>
          <w:rFonts w:cs="Arial"/>
          <w:b/>
          <w:bCs/>
          <w:szCs w:val="22"/>
        </w:rPr>
      </w:pPr>
      <w:r w:rsidRPr="00274B30">
        <w:rPr>
          <w:rFonts w:cs="Arial"/>
          <w:b/>
          <w:bCs/>
          <w:szCs w:val="22"/>
        </w:rPr>
        <w:t>Secretária da Mesa                                              Presidente da Mesa</w:t>
      </w:r>
    </w:p>
    <w:p w14:paraId="7DB77725" w14:textId="77777777" w:rsidR="00731BA7" w:rsidRPr="00274B30" w:rsidRDefault="00731BA7" w:rsidP="00274B30">
      <w:pPr>
        <w:spacing w:after="0" w:line="312" w:lineRule="auto"/>
        <w:jc w:val="center"/>
      </w:pPr>
    </w:p>
    <w:p w14:paraId="6C4EFF65" w14:textId="77777777" w:rsidR="00405D59" w:rsidRPr="00274B30" w:rsidRDefault="00405D59" w:rsidP="00274B30">
      <w:pPr>
        <w:spacing w:after="0" w:line="312" w:lineRule="auto"/>
        <w:jc w:val="center"/>
      </w:pPr>
    </w:p>
    <w:sectPr w:rsidR="00405D59" w:rsidRPr="00274B30" w:rsidSect="00731BA7">
      <w:headerReference w:type="default" r:id="rId6"/>
      <w:footerReference w:type="default" r:id="rId7"/>
      <w:pgSz w:w="12240" w:h="15840"/>
      <w:pgMar w:top="1276" w:right="1701" w:bottom="56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BECE" w14:textId="77777777" w:rsidR="00A0302D" w:rsidRDefault="00A0302D" w:rsidP="00274B30">
      <w:pPr>
        <w:spacing w:after="0" w:line="240" w:lineRule="auto"/>
      </w:pPr>
      <w:r>
        <w:separator/>
      </w:r>
    </w:p>
  </w:endnote>
  <w:endnote w:type="continuationSeparator" w:id="0">
    <w:p w14:paraId="6A764C38" w14:textId="77777777" w:rsidR="00A0302D" w:rsidRDefault="00A0302D" w:rsidP="0027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FF2D" w14:textId="77777777" w:rsidR="00000000" w:rsidRPr="002249A0" w:rsidRDefault="00000000" w:rsidP="00673992">
    <w:pPr>
      <w:pStyle w:val="Rodap"/>
      <w:pBdr>
        <w:bottom w:val="single" w:sz="12" w:space="1" w:color="auto"/>
      </w:pBdr>
      <w:spacing w:after="0" w:line="240" w:lineRule="auto"/>
      <w:rPr>
        <w:b/>
      </w:rPr>
    </w:pPr>
  </w:p>
  <w:p w14:paraId="5B073D49" w14:textId="77777777" w:rsidR="00000000" w:rsidRPr="002249A0" w:rsidRDefault="00000000" w:rsidP="00673992">
    <w:pPr>
      <w:pStyle w:val="Rodap"/>
      <w:spacing w:after="0" w:line="240" w:lineRule="auto"/>
      <w:jc w:val="center"/>
      <w:rPr>
        <w:b/>
      </w:rPr>
    </w:pPr>
    <w:r w:rsidRPr="002249A0">
      <w:rPr>
        <w:b/>
      </w:rPr>
      <w:t xml:space="preserve">Câmara Municipal de Vereadores de </w:t>
    </w:r>
    <w:proofErr w:type="spellStart"/>
    <w:r w:rsidRPr="002249A0">
      <w:rPr>
        <w:b/>
      </w:rPr>
      <w:t>Tuparendi</w:t>
    </w:r>
    <w:proofErr w:type="spellEnd"/>
  </w:p>
  <w:p w14:paraId="3FC6EE7D" w14:textId="77777777" w:rsidR="00000000" w:rsidRDefault="00000000" w:rsidP="00673992">
    <w:pPr>
      <w:pStyle w:val="Rodap"/>
      <w:spacing w:after="0" w:line="240" w:lineRule="auto"/>
      <w:jc w:val="center"/>
    </w:pPr>
    <w:r>
      <w:t xml:space="preserve">Endereço: Avenida Tucunduva, 2503 - Centro - </w:t>
    </w:r>
    <w:proofErr w:type="spellStart"/>
    <w:r>
      <w:t>Tuparendi</w:t>
    </w:r>
    <w:proofErr w:type="spellEnd"/>
    <w:r>
      <w:t>/RS CEP 98.940-000</w:t>
    </w:r>
  </w:p>
  <w:p w14:paraId="4DB80A80" w14:textId="77777777" w:rsidR="00000000" w:rsidRDefault="00000000" w:rsidP="00673992">
    <w:pPr>
      <w:pStyle w:val="Rodap"/>
      <w:spacing w:after="0" w:line="240" w:lineRule="auto"/>
      <w:jc w:val="center"/>
    </w:pPr>
    <w:r>
      <w:t>E-mail: cmv.tuparendi@uol.com.br</w:t>
    </w:r>
  </w:p>
  <w:p w14:paraId="2877A938" w14:textId="77777777" w:rsidR="00000000" w:rsidRDefault="00000000">
    <w:pPr>
      <w:pStyle w:val="Rodap"/>
    </w:pPr>
  </w:p>
  <w:p w14:paraId="11A37F38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A35D1" w14:textId="77777777" w:rsidR="00A0302D" w:rsidRDefault="00A0302D" w:rsidP="00274B30">
      <w:pPr>
        <w:spacing w:after="0" w:line="240" w:lineRule="auto"/>
      </w:pPr>
      <w:r>
        <w:separator/>
      </w:r>
    </w:p>
  </w:footnote>
  <w:footnote w:type="continuationSeparator" w:id="0">
    <w:p w14:paraId="24A0034A" w14:textId="77777777" w:rsidR="00A0302D" w:rsidRDefault="00A0302D" w:rsidP="0027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F0AA" w14:textId="77777777" w:rsidR="00000000" w:rsidRDefault="00000000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  <w:r>
      <w:rPr>
        <w:rFonts w:ascii="Arial" w:eastAsia="Times New Roman" w:hAnsi="Arial" w:cs="Arial"/>
        <w:noProof/>
        <w:sz w:val="24"/>
        <w:szCs w:val="24"/>
        <w:lang w:eastAsia="pt-BR"/>
      </w:rPr>
      <w:object w:dxaOrig="1440" w:dyaOrig="1440" w14:anchorId="0262B5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93.95pt;margin-top:5.25pt;width:89.25pt;height:87pt;z-index:251658240">
          <v:imagedata r:id="rId1" o:title=""/>
          <w10:wrap type="square" side="left"/>
        </v:shape>
        <o:OLEObject Type="Embed" ProgID="StaticMetafile" ShapeID="_x0000_s1025" DrawAspect="Content" ObjectID="_1840196414" r:id="rId2"/>
      </w:object>
    </w:r>
  </w:p>
  <w:p w14:paraId="50899AC0" w14:textId="77777777" w:rsidR="00000000" w:rsidRDefault="00000000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4A028E4B" w14:textId="77777777" w:rsidR="00000000" w:rsidRDefault="00000000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5F19A537" w14:textId="77777777" w:rsidR="00000000" w:rsidRDefault="00000000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75E4243E" w14:textId="77777777" w:rsidR="00000000" w:rsidRPr="003F2100" w:rsidRDefault="00000000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4C4F42A1" w14:textId="77777777" w:rsidR="00000000" w:rsidRPr="001C65EB" w:rsidRDefault="00000000" w:rsidP="00673992">
    <w:pPr>
      <w:keepNext/>
      <w:spacing w:after="0" w:line="360" w:lineRule="auto"/>
      <w:ind w:left="-454" w:right="-964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1C65EB">
      <w:rPr>
        <w:rFonts w:ascii="Arial" w:eastAsia="Times New Roman" w:hAnsi="Arial" w:cs="Arial"/>
        <w:b/>
        <w:sz w:val="24"/>
        <w:szCs w:val="24"/>
        <w:lang w:eastAsia="pt-BR"/>
      </w:rPr>
      <w:t>ESTADO DO RIO GRANDE DO SUL</w:t>
    </w:r>
  </w:p>
  <w:p w14:paraId="17BBE7BE" w14:textId="77777777" w:rsidR="00000000" w:rsidRDefault="00000000" w:rsidP="00673992">
    <w:pPr>
      <w:keepNext/>
      <w:spacing w:after="0" w:line="360" w:lineRule="auto"/>
      <w:ind w:left="-454" w:right="-964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1C65EB">
      <w:rPr>
        <w:rFonts w:ascii="Arial" w:eastAsia="Times New Roman" w:hAnsi="Arial" w:cs="Arial"/>
        <w:b/>
        <w:sz w:val="24"/>
        <w:szCs w:val="24"/>
        <w:lang w:eastAsia="pt-BR"/>
      </w:rPr>
      <w:t>CÂMARA</w:t>
    </w:r>
    <w:r w:rsidRPr="001C65EB">
      <w:rPr>
        <w:rFonts w:ascii="Arial" w:eastAsia="Times New Roman" w:hAnsi="Arial" w:cs="Arial"/>
        <w:b/>
        <w:bCs/>
        <w:sz w:val="24"/>
        <w:szCs w:val="24"/>
        <w:lang w:eastAsia="pt-BR"/>
      </w:rPr>
      <w:t xml:space="preserve"> MUNICIPAL DE TUPARENDI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A7"/>
    <w:rsid w:val="00274B30"/>
    <w:rsid w:val="00405D59"/>
    <w:rsid w:val="005A2617"/>
    <w:rsid w:val="005C7A86"/>
    <w:rsid w:val="00731BA7"/>
    <w:rsid w:val="007C68EC"/>
    <w:rsid w:val="00A0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1F94D"/>
  <w15:chartTrackingRefBased/>
  <w15:docId w15:val="{DBB4F4D8-6D95-4BF3-95ED-A2E53975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B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31B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1B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1B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1B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1B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1BA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1BA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1BA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1BA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1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1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1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1B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1BA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1B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1B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1B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1B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1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3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1B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3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1B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31B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1B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31BA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1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1BA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1BA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31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1BA7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31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BA7"/>
    <w:rPr>
      <w:rFonts w:ascii="Calibri" w:eastAsia="Calibri" w:hAnsi="Calibri" w:cs="Times New Roman"/>
      <w:kern w:val="0"/>
      <w14:ligatures w14:val="none"/>
    </w:rPr>
  </w:style>
  <w:style w:type="paragraph" w:customStyle="1" w:styleId="Textbody">
    <w:name w:val="Text body"/>
    <w:basedOn w:val="Normal"/>
    <w:rsid w:val="00731BA7"/>
    <w:pPr>
      <w:tabs>
        <w:tab w:val="left" w:pos="0"/>
        <w:tab w:val="left" w:pos="1134"/>
      </w:tabs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/>
      <w:kern w:val="3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1176</Words>
  <Characters>6355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</cp:revision>
  <dcterms:created xsi:type="dcterms:W3CDTF">2026-05-13T19:31:00Z</dcterms:created>
  <dcterms:modified xsi:type="dcterms:W3CDTF">2026-05-13T19:54:00Z</dcterms:modified>
</cp:coreProperties>
</file>