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F4D5" w14:textId="77777777" w:rsidR="00FF6F93" w:rsidRPr="00C66E1F" w:rsidRDefault="00FF6F93" w:rsidP="00FF6F93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9199947"/>
    </w:p>
    <w:p w14:paraId="54B37F9F" w14:textId="77777777" w:rsidR="00FF6F93" w:rsidRPr="00C66E1F" w:rsidRDefault="00FF6F93" w:rsidP="00FF6F93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6E1F">
        <w:rPr>
          <w:rFonts w:ascii="Arial" w:hAnsi="Arial" w:cs="Arial"/>
          <w:b/>
          <w:bCs/>
          <w:sz w:val="24"/>
          <w:szCs w:val="24"/>
        </w:rPr>
        <w:t>ORDEM DO DIA</w:t>
      </w:r>
    </w:p>
    <w:p w14:paraId="0533D480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</w:p>
    <w:p w14:paraId="306BEEE5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66E1F">
        <w:rPr>
          <w:rFonts w:ascii="Arial" w:hAnsi="Arial" w:cs="Arial"/>
          <w:b/>
          <w:bCs/>
          <w:sz w:val="24"/>
          <w:szCs w:val="24"/>
        </w:rPr>
        <w:t xml:space="preserve">1 </w:t>
      </w:r>
      <w:r w:rsidRPr="00C66E1F">
        <w:rPr>
          <w:rFonts w:ascii="Arial" w:hAnsi="Arial" w:cs="Arial"/>
          <w:b/>
          <w:bCs/>
          <w:sz w:val="24"/>
          <w:szCs w:val="24"/>
          <w:u w:val="single"/>
        </w:rPr>
        <w:t>– ABERTURA:</w:t>
      </w:r>
    </w:p>
    <w:p w14:paraId="37B88A1A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</w:p>
    <w:p w14:paraId="3D96E927" w14:textId="3033EF47" w:rsidR="00FF6F93" w:rsidRPr="00C66E1F" w:rsidRDefault="00FF6F93" w:rsidP="00FF6F93">
      <w:pPr>
        <w:spacing w:after="0" w:line="312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66E1F">
        <w:rPr>
          <w:rFonts w:ascii="Arial" w:hAnsi="Arial" w:cs="Arial"/>
          <w:b/>
          <w:bCs/>
          <w:sz w:val="24"/>
          <w:szCs w:val="24"/>
        </w:rPr>
        <w:t>“Em nome de Deus e da Pátria, declaro aberta a 1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C66E1F">
        <w:rPr>
          <w:rFonts w:ascii="Arial" w:hAnsi="Arial" w:cs="Arial"/>
          <w:b/>
          <w:bCs/>
          <w:sz w:val="24"/>
          <w:szCs w:val="24"/>
        </w:rPr>
        <w:t>ª (décima</w:t>
      </w:r>
      <w:r>
        <w:rPr>
          <w:rFonts w:ascii="Arial" w:hAnsi="Arial" w:cs="Arial"/>
          <w:b/>
          <w:bCs/>
          <w:sz w:val="24"/>
          <w:szCs w:val="24"/>
        </w:rPr>
        <w:t xml:space="preserve"> sexta</w:t>
      </w:r>
      <w:r w:rsidRPr="00C66E1F">
        <w:rPr>
          <w:rFonts w:ascii="Arial" w:hAnsi="Arial" w:cs="Arial"/>
          <w:b/>
          <w:bCs/>
          <w:sz w:val="24"/>
          <w:szCs w:val="24"/>
        </w:rPr>
        <w:t xml:space="preserve">) Sessão Extraordinária da Décima Sexta Legislatura realizada às </w:t>
      </w:r>
      <w:r>
        <w:rPr>
          <w:rFonts w:ascii="Arial" w:hAnsi="Arial" w:cs="Arial"/>
          <w:b/>
          <w:bCs/>
          <w:sz w:val="24"/>
          <w:szCs w:val="24"/>
        </w:rPr>
        <w:t>12h15m</w:t>
      </w:r>
      <w:r w:rsidRPr="00C66E1F">
        <w:rPr>
          <w:rFonts w:ascii="Arial" w:hAnsi="Arial" w:cs="Arial"/>
          <w:b/>
          <w:bCs/>
          <w:sz w:val="24"/>
          <w:szCs w:val="24"/>
        </w:rPr>
        <w:t xml:space="preserve"> do dia </w:t>
      </w:r>
      <w:r>
        <w:rPr>
          <w:rFonts w:ascii="Arial" w:hAnsi="Arial" w:cs="Arial"/>
          <w:b/>
          <w:bCs/>
          <w:sz w:val="24"/>
          <w:szCs w:val="24"/>
        </w:rPr>
        <w:t>29</w:t>
      </w:r>
      <w:r w:rsidRPr="00C66E1F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abril</w:t>
      </w:r>
      <w:r w:rsidRPr="00C66E1F">
        <w:rPr>
          <w:rFonts w:ascii="Arial" w:hAnsi="Arial" w:cs="Arial"/>
          <w:b/>
          <w:bCs/>
          <w:sz w:val="24"/>
          <w:szCs w:val="24"/>
        </w:rPr>
        <w:t xml:space="preserve"> de 2026.”</w:t>
      </w:r>
    </w:p>
    <w:p w14:paraId="617B519C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</w:p>
    <w:p w14:paraId="52F6C2B6" w14:textId="77777777" w:rsidR="00FF6F93" w:rsidRPr="00C66E1F" w:rsidRDefault="00FF6F93" w:rsidP="00FF6F93">
      <w:pPr>
        <w:numPr>
          <w:ilvl w:val="0"/>
          <w:numId w:val="1"/>
        </w:num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  <w:r w:rsidRPr="00C66E1F">
        <w:rPr>
          <w:rFonts w:ascii="Arial" w:hAnsi="Arial" w:cs="Arial"/>
          <w:b/>
          <w:bCs/>
          <w:sz w:val="24"/>
          <w:szCs w:val="24"/>
        </w:rPr>
        <w:t>GRANDE EXPEDIENTE:</w:t>
      </w:r>
    </w:p>
    <w:p w14:paraId="5F988F51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Cs/>
          <w:sz w:val="24"/>
          <w:szCs w:val="24"/>
        </w:rPr>
      </w:pPr>
    </w:p>
    <w:p w14:paraId="7ABEF009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Cs/>
          <w:sz w:val="24"/>
          <w:szCs w:val="24"/>
        </w:rPr>
      </w:pPr>
      <w:r w:rsidRPr="00C66E1F">
        <w:rPr>
          <w:rFonts w:ascii="Arial" w:hAnsi="Arial" w:cs="Arial"/>
          <w:bCs/>
          <w:sz w:val="24"/>
          <w:szCs w:val="24"/>
        </w:rPr>
        <w:t>Leitura da Convocação Extraordinária feita pela Secretária da Mesa Diretora.</w:t>
      </w:r>
    </w:p>
    <w:p w14:paraId="0A0B92C4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Cs/>
          <w:sz w:val="24"/>
          <w:szCs w:val="24"/>
        </w:rPr>
      </w:pPr>
    </w:p>
    <w:p w14:paraId="790A28AA" w14:textId="419ABD55" w:rsidR="00FF6F93" w:rsidRPr="00C66E1F" w:rsidRDefault="00FF6F93" w:rsidP="00FF6F93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  <w:bookmarkStart w:id="1" w:name="_Hlk156199275"/>
      <w:r w:rsidRPr="00C66E1F">
        <w:rPr>
          <w:rFonts w:ascii="Arial" w:hAnsi="Arial" w:cs="Arial"/>
          <w:b/>
          <w:sz w:val="24"/>
          <w:szCs w:val="24"/>
        </w:rPr>
        <w:t xml:space="preserve">02 – </w:t>
      </w:r>
      <w:r w:rsidRPr="00C66E1F">
        <w:rPr>
          <w:rFonts w:ascii="Arial" w:hAnsi="Arial" w:cs="Arial"/>
          <w:b/>
          <w:sz w:val="24"/>
          <w:szCs w:val="24"/>
          <w:u w:val="single"/>
        </w:rPr>
        <w:t>APRECIAÇÃO E VOTAÇÃO DO PROJETO:</w:t>
      </w:r>
    </w:p>
    <w:p w14:paraId="15C6FC32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bookmarkEnd w:id="1"/>
    <w:p w14:paraId="54E2283C" w14:textId="3FB6CB74" w:rsidR="00FF6F93" w:rsidRDefault="00FF6F93" w:rsidP="00FF6F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- </w:t>
      </w: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PROJETO DE LEI Nº 3.316, DE 09 DE ABRILDE 2026.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Autoriza a abertura de crédito especial no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valor de R$ 203.500,00 (duzentos e três mil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 quinhentos reais)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. </w:t>
      </w:r>
      <w:r w:rsidR="00C26CD5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Em estudo nas Comissões</w:t>
      </w: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.</w:t>
      </w:r>
    </w:p>
    <w:p w14:paraId="7D89E7AF" w14:textId="77777777" w:rsidR="00FF6F93" w:rsidRPr="00C66E1F" w:rsidRDefault="00FF6F93" w:rsidP="00FF6F9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</w:p>
    <w:p w14:paraId="2E8A2E5E" w14:textId="6C0B8000" w:rsidR="00FF6F93" w:rsidRPr="00C66E1F" w:rsidRDefault="00FF6F93" w:rsidP="00FF6F93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C66E1F">
        <w:rPr>
          <w:rFonts w:ascii="Arial" w:hAnsi="Arial" w:cs="Arial"/>
          <w:b/>
          <w:bCs/>
          <w:sz w:val="24"/>
          <w:szCs w:val="24"/>
        </w:rPr>
        <w:t xml:space="preserve">ENCERRAMENTO: “Em nome de Deus e da Pátria, encerramos a presente Sessão Extraordinária”, </w:t>
      </w:r>
      <w:r w:rsidRPr="00C66E1F">
        <w:rPr>
          <w:rFonts w:ascii="Arial" w:hAnsi="Arial" w:cs="Arial"/>
          <w:sz w:val="24"/>
          <w:szCs w:val="24"/>
        </w:rPr>
        <w:t xml:space="preserve">e convocamos os Senhores Vereadores(a) para a próxima Sessão </w:t>
      </w:r>
      <w:r>
        <w:rPr>
          <w:rFonts w:ascii="Arial" w:hAnsi="Arial" w:cs="Arial"/>
          <w:sz w:val="24"/>
          <w:szCs w:val="24"/>
        </w:rPr>
        <w:t>Ordinária</w:t>
      </w:r>
      <w:r w:rsidRPr="00C66E1F">
        <w:rPr>
          <w:rFonts w:ascii="Arial" w:hAnsi="Arial" w:cs="Arial"/>
          <w:sz w:val="24"/>
          <w:szCs w:val="24"/>
        </w:rPr>
        <w:t xml:space="preserve"> a ser realizada </w:t>
      </w:r>
      <w:r>
        <w:rPr>
          <w:rFonts w:ascii="Arial" w:hAnsi="Arial" w:cs="Arial"/>
          <w:sz w:val="24"/>
          <w:szCs w:val="24"/>
        </w:rPr>
        <w:t xml:space="preserve">na data de 04 de maio de 2026, às 19h, </w:t>
      </w:r>
      <w:r w:rsidRPr="00C66E1F">
        <w:rPr>
          <w:rFonts w:ascii="Arial" w:hAnsi="Arial" w:cs="Arial"/>
          <w:sz w:val="24"/>
          <w:szCs w:val="24"/>
        </w:rPr>
        <w:t xml:space="preserve">nas dependências da Câmara Municipal de Vereadores de </w:t>
      </w:r>
      <w:proofErr w:type="spellStart"/>
      <w:r w:rsidRPr="00C66E1F">
        <w:rPr>
          <w:rFonts w:ascii="Arial" w:hAnsi="Arial" w:cs="Arial"/>
          <w:sz w:val="24"/>
          <w:szCs w:val="24"/>
        </w:rPr>
        <w:t>Tuparendi</w:t>
      </w:r>
      <w:proofErr w:type="spellEnd"/>
      <w:r w:rsidRPr="00C66E1F">
        <w:rPr>
          <w:rFonts w:ascii="Arial" w:hAnsi="Arial" w:cs="Arial"/>
          <w:sz w:val="24"/>
          <w:szCs w:val="24"/>
        </w:rPr>
        <w:t>.</w:t>
      </w:r>
    </w:p>
    <w:p w14:paraId="0621A77D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/>
          <w:bCs/>
          <w:sz w:val="24"/>
          <w:szCs w:val="24"/>
        </w:rPr>
      </w:pPr>
    </w:p>
    <w:p w14:paraId="542329FF" w14:textId="77777777" w:rsidR="00FF6F93" w:rsidRDefault="00FF6F93" w:rsidP="00FF6F93">
      <w:pPr>
        <w:spacing w:after="0" w:line="312" w:lineRule="auto"/>
        <w:rPr>
          <w:rFonts w:ascii="Arial" w:hAnsi="Arial" w:cs="Arial"/>
          <w:bCs/>
          <w:sz w:val="24"/>
          <w:szCs w:val="24"/>
        </w:rPr>
      </w:pPr>
    </w:p>
    <w:p w14:paraId="640EEF54" w14:textId="77777777" w:rsidR="00FF6F93" w:rsidRPr="00C66E1F" w:rsidRDefault="00FF6F93" w:rsidP="00FF6F93">
      <w:pPr>
        <w:spacing w:after="0" w:line="312" w:lineRule="auto"/>
        <w:rPr>
          <w:rFonts w:ascii="Arial" w:hAnsi="Arial" w:cs="Arial"/>
          <w:bCs/>
          <w:sz w:val="24"/>
          <w:szCs w:val="24"/>
        </w:rPr>
      </w:pPr>
    </w:p>
    <w:p w14:paraId="2C006599" w14:textId="77777777" w:rsidR="00FF6F93" w:rsidRPr="00C66E1F" w:rsidRDefault="00FF6F93" w:rsidP="00FF6F93">
      <w:pPr>
        <w:spacing w:after="0" w:line="312" w:lineRule="auto"/>
        <w:jc w:val="center"/>
        <w:rPr>
          <w:rFonts w:ascii="Arial" w:hAnsi="Arial" w:cs="Arial"/>
          <w:bCs/>
          <w:sz w:val="24"/>
          <w:szCs w:val="24"/>
        </w:rPr>
      </w:pPr>
      <w:r w:rsidRPr="00C66E1F">
        <w:rPr>
          <w:rFonts w:ascii="Arial" w:hAnsi="Arial" w:cs="Arial"/>
          <w:bCs/>
          <w:sz w:val="24"/>
          <w:szCs w:val="24"/>
        </w:rPr>
        <w:t>_________________________</w:t>
      </w:r>
    </w:p>
    <w:p w14:paraId="264670A1" w14:textId="77777777" w:rsidR="00FF6F93" w:rsidRPr="00C66E1F" w:rsidRDefault="00FF6F93" w:rsidP="00FF6F93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66E1F">
        <w:rPr>
          <w:rFonts w:ascii="Arial" w:hAnsi="Arial" w:cs="Arial"/>
          <w:b/>
          <w:sz w:val="24"/>
          <w:szCs w:val="24"/>
        </w:rPr>
        <w:t>Everton Pablo dos Santos Tusi</w:t>
      </w:r>
    </w:p>
    <w:p w14:paraId="775BA65A" w14:textId="77777777" w:rsidR="00FF6F93" w:rsidRPr="00C66E1F" w:rsidRDefault="00FF6F93" w:rsidP="00FF6F93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C66E1F">
        <w:rPr>
          <w:rFonts w:ascii="Arial" w:hAnsi="Arial" w:cs="Arial"/>
          <w:b/>
          <w:sz w:val="24"/>
          <w:szCs w:val="24"/>
        </w:rPr>
        <w:t xml:space="preserve">Presidente Da Comissão Representativa </w:t>
      </w:r>
    </w:p>
    <w:p w14:paraId="72616C95" w14:textId="103A7BB6" w:rsidR="00405D59" w:rsidRDefault="00FF6F93" w:rsidP="00FF6F93">
      <w:pPr>
        <w:spacing w:after="0" w:line="312" w:lineRule="auto"/>
        <w:jc w:val="center"/>
      </w:pPr>
      <w:r w:rsidRPr="00C66E1F">
        <w:rPr>
          <w:rFonts w:ascii="Arial" w:hAnsi="Arial" w:cs="Arial"/>
          <w:b/>
          <w:sz w:val="24"/>
          <w:szCs w:val="24"/>
        </w:rPr>
        <w:t>Da Câmara de Vereadores</w:t>
      </w:r>
      <w:bookmarkEnd w:id="0"/>
    </w:p>
    <w:sectPr w:rsidR="00405D59" w:rsidSect="00FF6F93">
      <w:headerReference w:type="default" r:id="rId7"/>
      <w:footerReference w:type="default" r:id="rId8"/>
      <w:pgSz w:w="12240" w:h="15840"/>
      <w:pgMar w:top="1418" w:right="900" w:bottom="1134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D669" w14:textId="77777777" w:rsidR="001705C9" w:rsidRDefault="001705C9">
      <w:pPr>
        <w:spacing w:after="0" w:line="240" w:lineRule="auto"/>
      </w:pPr>
      <w:r>
        <w:separator/>
      </w:r>
    </w:p>
  </w:endnote>
  <w:endnote w:type="continuationSeparator" w:id="0">
    <w:p w14:paraId="407D9F32" w14:textId="77777777" w:rsidR="001705C9" w:rsidRDefault="0017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F72B" w14:textId="77777777" w:rsidR="004C30EA" w:rsidRPr="002249A0" w:rsidRDefault="004C30EA" w:rsidP="00673992">
    <w:pPr>
      <w:pStyle w:val="Rodap"/>
      <w:pBdr>
        <w:bottom w:val="single" w:sz="12" w:space="1" w:color="auto"/>
      </w:pBdr>
      <w:spacing w:after="0" w:line="240" w:lineRule="auto"/>
      <w:rPr>
        <w:b/>
      </w:rPr>
    </w:pPr>
  </w:p>
  <w:p w14:paraId="4A29EC16" w14:textId="77777777" w:rsidR="004C30EA" w:rsidRPr="002249A0" w:rsidRDefault="00000000" w:rsidP="00673992">
    <w:pPr>
      <w:pStyle w:val="Rodap"/>
      <w:spacing w:after="0" w:line="240" w:lineRule="auto"/>
      <w:jc w:val="center"/>
      <w:rPr>
        <w:b/>
      </w:rPr>
    </w:pPr>
    <w:r w:rsidRPr="002249A0">
      <w:rPr>
        <w:b/>
      </w:rPr>
      <w:t xml:space="preserve">Câmara Municipal de Vereadores de </w:t>
    </w:r>
    <w:proofErr w:type="spellStart"/>
    <w:r w:rsidRPr="002249A0">
      <w:rPr>
        <w:b/>
      </w:rPr>
      <w:t>Tuparendi</w:t>
    </w:r>
    <w:proofErr w:type="spellEnd"/>
  </w:p>
  <w:p w14:paraId="4552DC10" w14:textId="77777777" w:rsidR="004C30EA" w:rsidRDefault="00000000" w:rsidP="00673992">
    <w:pPr>
      <w:pStyle w:val="Rodap"/>
      <w:spacing w:after="0" w:line="240" w:lineRule="auto"/>
      <w:jc w:val="center"/>
    </w:pPr>
    <w:r>
      <w:t xml:space="preserve">Endereço: Rua João Lunardi, 702 - Centro - </w:t>
    </w:r>
    <w:proofErr w:type="spellStart"/>
    <w:r>
      <w:t>Tuparendi</w:t>
    </w:r>
    <w:proofErr w:type="spellEnd"/>
    <w:r>
      <w:t>/RS CEP 98.940-000</w:t>
    </w:r>
  </w:p>
  <w:p w14:paraId="16D12403" w14:textId="77777777" w:rsidR="004C30EA" w:rsidRDefault="00000000" w:rsidP="00673992">
    <w:pPr>
      <w:pStyle w:val="Rodap"/>
      <w:spacing w:after="0" w:line="240" w:lineRule="auto"/>
      <w:jc w:val="center"/>
    </w:pPr>
    <w:r>
      <w:t>E-mail: cmv.tuparendi@uol.com.br</w:t>
    </w:r>
  </w:p>
  <w:p w14:paraId="705F4487" w14:textId="77777777" w:rsidR="004C30EA" w:rsidRDefault="004C30EA">
    <w:pPr>
      <w:pStyle w:val="Rodap"/>
    </w:pPr>
  </w:p>
  <w:p w14:paraId="11D4ED27" w14:textId="77777777" w:rsidR="004C30EA" w:rsidRDefault="004C30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4860" w14:textId="77777777" w:rsidR="001705C9" w:rsidRDefault="001705C9">
      <w:pPr>
        <w:spacing w:after="0" w:line="240" w:lineRule="auto"/>
      </w:pPr>
      <w:r>
        <w:separator/>
      </w:r>
    </w:p>
  </w:footnote>
  <w:footnote w:type="continuationSeparator" w:id="0">
    <w:p w14:paraId="77F01551" w14:textId="77777777" w:rsidR="001705C9" w:rsidRDefault="00170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D981" w14:textId="77777777" w:rsidR="004C30EA" w:rsidRDefault="00000000" w:rsidP="0029430D">
    <w:pPr>
      <w:keepNext/>
      <w:spacing w:after="0" w:line="360" w:lineRule="auto"/>
      <w:ind w:right="49"/>
      <w:rPr>
        <w:rFonts w:ascii="Arial" w:eastAsia="Times New Roman" w:hAnsi="Arial" w:cs="Arial"/>
        <w:sz w:val="24"/>
        <w:szCs w:val="24"/>
        <w:lang w:eastAsia="pt-BR"/>
      </w:rPr>
    </w:pPr>
    <w:r>
      <w:rPr>
        <w:rFonts w:ascii="Arial" w:eastAsia="Times New Roman" w:hAnsi="Arial" w:cs="Arial"/>
        <w:noProof/>
        <w:sz w:val="24"/>
        <w:szCs w:val="24"/>
        <w:lang w:eastAsia="pt-BR"/>
      </w:rPr>
      <w:object w:dxaOrig="1440" w:dyaOrig="1440" w14:anchorId="1DA560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89.45pt;margin-top:-16.5pt;width:89.25pt;height:87pt;z-index:251658240">
          <v:imagedata r:id="rId1" o:title=""/>
          <w10:wrap type="square" side="left"/>
        </v:shape>
        <o:OLEObject Type="Embed" ProgID="StaticMetafile" ShapeID="_x0000_s1025" DrawAspect="Content" ObjectID="_1838871721" r:id="rId2"/>
      </w:object>
    </w:r>
  </w:p>
  <w:p w14:paraId="3872F22B" w14:textId="77777777" w:rsidR="004C30EA" w:rsidRDefault="004C30EA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2CC14054" w14:textId="77777777" w:rsidR="004C30EA" w:rsidRDefault="004C30EA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0CCD8ECA" w14:textId="77777777" w:rsidR="004C30EA" w:rsidRDefault="004C30EA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 w:val="4"/>
        <w:szCs w:val="4"/>
        <w:lang w:eastAsia="pt-BR"/>
      </w:rPr>
    </w:pPr>
  </w:p>
  <w:p w14:paraId="44EB9EAB" w14:textId="77777777" w:rsidR="004C30EA" w:rsidRPr="00AA2581" w:rsidRDefault="00000000" w:rsidP="00AA2581">
    <w:pPr>
      <w:keepNext/>
      <w:spacing w:after="0" w:line="360" w:lineRule="auto"/>
      <w:ind w:left="2124" w:right="49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AA2581">
      <w:rPr>
        <w:rFonts w:ascii="Arial" w:eastAsia="Times New Roman" w:hAnsi="Arial" w:cs="Arial"/>
        <w:b/>
        <w:sz w:val="20"/>
        <w:szCs w:val="20"/>
        <w:lang w:eastAsia="pt-BR"/>
      </w:rPr>
      <w:t xml:space="preserve">         </w:t>
    </w:r>
  </w:p>
  <w:p w14:paraId="1E32E44F" w14:textId="77777777" w:rsidR="004C30EA" w:rsidRDefault="00000000" w:rsidP="00AA2581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>
      <w:rPr>
        <w:rFonts w:ascii="Arial" w:eastAsia="Times New Roman" w:hAnsi="Arial" w:cs="Arial"/>
        <w:b/>
        <w:sz w:val="18"/>
        <w:szCs w:val="18"/>
        <w:lang w:eastAsia="pt-BR"/>
      </w:rPr>
      <w:t>ESTADO DO RIO GRANDE DO SUL</w:t>
    </w:r>
  </w:p>
  <w:p w14:paraId="216D6A8A" w14:textId="77777777" w:rsidR="004C30EA" w:rsidRPr="00AA2581" w:rsidRDefault="00000000" w:rsidP="00AA2581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AA2581">
      <w:rPr>
        <w:rFonts w:ascii="Arial" w:eastAsia="Times New Roman" w:hAnsi="Arial" w:cs="Arial"/>
        <w:b/>
        <w:sz w:val="18"/>
        <w:szCs w:val="18"/>
        <w:lang w:eastAsia="pt-BR"/>
      </w:rPr>
      <w:t>CÂMARA</w:t>
    </w:r>
    <w:r w:rsidRPr="00AA2581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MUNICIPAL DE TUPARENDI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85D6D"/>
    <w:multiLevelType w:val="hybridMultilevel"/>
    <w:tmpl w:val="C3A41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41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93"/>
    <w:rsid w:val="001705C9"/>
    <w:rsid w:val="00405D59"/>
    <w:rsid w:val="004C30EA"/>
    <w:rsid w:val="007C68EC"/>
    <w:rsid w:val="008E6345"/>
    <w:rsid w:val="00BB1C85"/>
    <w:rsid w:val="00C26CD5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84704"/>
  <w15:chartTrackingRefBased/>
  <w15:docId w15:val="{28FC180C-A44E-4DB5-B715-2FE93862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6F9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F9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F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6F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6F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6F9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6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6F9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6F93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FF6F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6F9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3</cp:revision>
  <cp:lastPrinted>2026-04-28T11:55:00Z</cp:lastPrinted>
  <dcterms:created xsi:type="dcterms:W3CDTF">2026-04-28T11:47:00Z</dcterms:created>
  <dcterms:modified xsi:type="dcterms:W3CDTF">2026-04-28T11:56:00Z</dcterms:modified>
</cp:coreProperties>
</file>