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64DF" w14:textId="77777777" w:rsidR="000B1EE4" w:rsidRPr="000B1EE4" w:rsidRDefault="00000000" w:rsidP="000B1EE4">
      <w:pPr>
        <w:spacing w:after="0" w:line="312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  <w:noProof/>
          <w14:ligatures w14:val="standardContextual"/>
        </w:rPr>
        <w:object w:dxaOrig="1440" w:dyaOrig="1440" w14:anchorId="4633CE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7.7pt;margin-top:.25pt;width:89.25pt;height:87pt;z-index:251659264">
            <v:imagedata r:id="rId5" o:title=""/>
            <w10:wrap type="square" side="left"/>
          </v:shape>
          <o:OLEObject Type="Embed" ProgID="StaticMetafile" ShapeID="_x0000_s1026" DrawAspect="Content" ObjectID="_1844420894" r:id="rId6"/>
        </w:object>
      </w:r>
    </w:p>
    <w:p w14:paraId="73F8AF54" w14:textId="77777777" w:rsidR="000B1EE4" w:rsidRPr="000B1EE4" w:rsidRDefault="000B1EE4" w:rsidP="000B1EE4">
      <w:pPr>
        <w:spacing w:after="0" w:line="312" w:lineRule="auto"/>
        <w:jc w:val="center"/>
        <w:rPr>
          <w:rFonts w:ascii="Arial" w:hAnsi="Arial" w:cs="Arial"/>
          <w:b/>
          <w:iCs/>
        </w:rPr>
      </w:pPr>
    </w:p>
    <w:p w14:paraId="266B0E25" w14:textId="77777777" w:rsidR="000B1EE4" w:rsidRPr="000B1EE4" w:rsidRDefault="000B1EE4" w:rsidP="000B1EE4">
      <w:pPr>
        <w:spacing w:after="0" w:line="312" w:lineRule="auto"/>
        <w:jc w:val="center"/>
        <w:rPr>
          <w:rFonts w:ascii="Arial" w:hAnsi="Arial" w:cs="Arial"/>
          <w:b/>
          <w:iCs/>
        </w:rPr>
      </w:pPr>
    </w:p>
    <w:p w14:paraId="740A792E" w14:textId="77777777" w:rsidR="000B1EE4" w:rsidRPr="000B1EE4" w:rsidRDefault="000B1EE4" w:rsidP="000B1EE4">
      <w:pPr>
        <w:spacing w:after="0" w:line="312" w:lineRule="auto"/>
        <w:jc w:val="center"/>
        <w:rPr>
          <w:rFonts w:ascii="Arial" w:hAnsi="Arial" w:cs="Arial"/>
          <w:b/>
          <w:iCs/>
        </w:rPr>
      </w:pPr>
    </w:p>
    <w:p w14:paraId="50D7CE73" w14:textId="77777777" w:rsidR="000B1EE4" w:rsidRPr="000B1EE4" w:rsidRDefault="000B1EE4" w:rsidP="000B1EE4">
      <w:pPr>
        <w:spacing w:after="0" w:line="312" w:lineRule="auto"/>
        <w:jc w:val="center"/>
        <w:rPr>
          <w:rFonts w:ascii="Arial" w:hAnsi="Arial" w:cs="Arial"/>
          <w:b/>
          <w:iCs/>
        </w:rPr>
      </w:pPr>
    </w:p>
    <w:p w14:paraId="0217EB9F" w14:textId="49BC04E8" w:rsidR="000B1EE4" w:rsidRPr="000B1EE4" w:rsidRDefault="000B1EE4" w:rsidP="000B1EE4">
      <w:pPr>
        <w:keepNext/>
        <w:spacing w:after="0" w:line="360" w:lineRule="auto"/>
        <w:ind w:right="49"/>
        <w:jc w:val="center"/>
        <w:rPr>
          <w:rFonts w:ascii="Arial" w:eastAsia="Times New Roman" w:hAnsi="Arial" w:cs="Arial"/>
          <w:b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t xml:space="preserve">                                      </w:t>
      </w:r>
      <w:r w:rsidRPr="000B1EE4">
        <w:rPr>
          <w:rFonts w:ascii="Arial" w:eastAsia="Times New Roman" w:hAnsi="Arial" w:cs="Arial"/>
          <w:b/>
          <w:lang w:eastAsia="pt-BR"/>
        </w:rPr>
        <w:t>ESTADO DO RIO GRANDE DO SUL</w:t>
      </w:r>
    </w:p>
    <w:p w14:paraId="6AB6DE11" w14:textId="77777777" w:rsidR="000B1EE4" w:rsidRPr="000B1EE4" w:rsidRDefault="000B1EE4" w:rsidP="000B1EE4">
      <w:pPr>
        <w:keepNext/>
        <w:spacing w:after="0" w:line="360" w:lineRule="auto"/>
        <w:ind w:right="49"/>
        <w:jc w:val="center"/>
        <w:rPr>
          <w:rFonts w:ascii="Arial" w:eastAsia="Times New Roman" w:hAnsi="Arial" w:cs="Arial"/>
          <w:b/>
          <w:bCs/>
          <w:lang w:eastAsia="pt-BR"/>
        </w:rPr>
      </w:pPr>
      <w:r w:rsidRPr="000B1EE4">
        <w:rPr>
          <w:rFonts w:ascii="Arial" w:eastAsia="Times New Roman" w:hAnsi="Arial" w:cs="Arial"/>
          <w:b/>
          <w:lang w:eastAsia="pt-BR"/>
        </w:rPr>
        <w:t>CÂMARA</w:t>
      </w:r>
      <w:r w:rsidRPr="000B1EE4">
        <w:rPr>
          <w:rFonts w:ascii="Arial" w:eastAsia="Times New Roman" w:hAnsi="Arial" w:cs="Arial"/>
          <w:b/>
          <w:bCs/>
          <w:lang w:eastAsia="pt-BR"/>
        </w:rPr>
        <w:t xml:space="preserve"> MUNICIPAL DE TUPARENDI</w:t>
      </w:r>
    </w:p>
    <w:p w14:paraId="047231EF" w14:textId="77777777" w:rsidR="000B1EE4" w:rsidRDefault="000B1EE4" w:rsidP="000B1EE4">
      <w:pPr>
        <w:spacing w:after="0" w:line="312" w:lineRule="auto"/>
        <w:jc w:val="center"/>
        <w:rPr>
          <w:rFonts w:ascii="Arial" w:hAnsi="Arial" w:cs="Arial"/>
          <w:b/>
          <w:iCs/>
        </w:rPr>
      </w:pPr>
    </w:p>
    <w:p w14:paraId="3D9B72F8" w14:textId="77777777" w:rsidR="000B1EE4" w:rsidRPr="000B1EE4" w:rsidRDefault="000B1EE4" w:rsidP="000B1EE4">
      <w:pPr>
        <w:spacing w:after="0" w:line="312" w:lineRule="auto"/>
        <w:jc w:val="center"/>
        <w:rPr>
          <w:rFonts w:ascii="Arial" w:hAnsi="Arial" w:cs="Arial"/>
          <w:b/>
          <w:iCs/>
        </w:rPr>
      </w:pPr>
    </w:p>
    <w:p w14:paraId="2BF25CB1" w14:textId="0CC0E1DE" w:rsidR="000B1EE4" w:rsidRPr="000B1EE4" w:rsidRDefault="000B1EE4" w:rsidP="000B1EE4">
      <w:pPr>
        <w:spacing w:after="0" w:line="312" w:lineRule="auto"/>
        <w:jc w:val="center"/>
        <w:rPr>
          <w:rFonts w:ascii="Arial" w:hAnsi="Arial" w:cs="Arial"/>
          <w:b/>
          <w:bCs/>
          <w:iCs/>
        </w:rPr>
      </w:pPr>
      <w:r w:rsidRPr="000B1EE4">
        <w:rPr>
          <w:rFonts w:ascii="Arial" w:hAnsi="Arial" w:cs="Arial"/>
          <w:b/>
          <w:iCs/>
        </w:rPr>
        <w:t xml:space="preserve">EXTRATO DO CONTRATO Nº 01/2026 – </w:t>
      </w:r>
      <w:r w:rsidRPr="000B1EE4">
        <w:rPr>
          <w:rFonts w:ascii="Arial" w:eastAsia="Times New Roman" w:hAnsi="Arial" w:cs="Arial"/>
          <w:b/>
        </w:rPr>
        <w:t xml:space="preserve">CASACLIMA </w:t>
      </w:r>
      <w:r w:rsidRPr="000B1EE4">
        <w:rPr>
          <w:rFonts w:ascii="Arial" w:eastAsia="Times New Roman" w:hAnsi="Arial" w:cs="Arial"/>
          <w:b/>
          <w:bCs/>
        </w:rPr>
        <w:t>SERVIÇOS ELÉTRICOS E CONSTRUÇÕES LTDA</w:t>
      </w:r>
      <w:r w:rsidRPr="000B1EE4">
        <w:rPr>
          <w:rFonts w:ascii="Arial" w:hAnsi="Arial" w:cs="Arial"/>
          <w:b/>
          <w:bCs/>
        </w:rPr>
        <w:t>.</w:t>
      </w:r>
    </w:p>
    <w:p w14:paraId="605E1AB6" w14:textId="77777777" w:rsidR="000B1EE4" w:rsidRPr="000B1EE4" w:rsidRDefault="000B1EE4" w:rsidP="000B1EE4">
      <w:pPr>
        <w:spacing w:after="0" w:line="312" w:lineRule="auto"/>
        <w:jc w:val="center"/>
        <w:rPr>
          <w:rFonts w:ascii="Arial" w:hAnsi="Arial" w:cs="Arial"/>
          <w:b/>
          <w:i/>
        </w:rPr>
      </w:pPr>
    </w:p>
    <w:p w14:paraId="153398ED" w14:textId="77777777" w:rsidR="000B1EE4" w:rsidRPr="000B1EE4" w:rsidRDefault="000B1EE4" w:rsidP="000B1EE4">
      <w:pPr>
        <w:spacing w:after="0" w:line="312" w:lineRule="auto"/>
        <w:rPr>
          <w:rFonts w:ascii="Arial" w:hAnsi="Arial" w:cs="Arial"/>
        </w:rPr>
      </w:pPr>
    </w:p>
    <w:p w14:paraId="777E89A5" w14:textId="0B6354BF" w:rsidR="000B1EE4" w:rsidRPr="000B1EE4" w:rsidRDefault="000B1EE4" w:rsidP="000B1EE4">
      <w:pPr>
        <w:spacing w:after="0" w:line="312" w:lineRule="auto"/>
        <w:jc w:val="both"/>
        <w:rPr>
          <w:rFonts w:ascii="Arial" w:hAnsi="Arial" w:cs="Arial"/>
        </w:rPr>
      </w:pPr>
      <w:r w:rsidRPr="000B1EE4">
        <w:rPr>
          <w:rFonts w:ascii="Arial" w:hAnsi="Arial" w:cs="Arial"/>
        </w:rPr>
        <w:t xml:space="preserve">CÂMARA MUNICIPAL DE VEREADORES DE TUPARENDI-RS, torna público o Contrato Nº 01/2026, com a empresa </w:t>
      </w:r>
      <w:r w:rsidRPr="000B1EE4">
        <w:rPr>
          <w:rFonts w:ascii="Arial" w:eastAsia="Times New Roman" w:hAnsi="Arial" w:cs="Arial"/>
          <w:b/>
        </w:rPr>
        <w:t xml:space="preserve">CASACLIMA </w:t>
      </w:r>
      <w:r w:rsidRPr="000B1EE4">
        <w:rPr>
          <w:rFonts w:ascii="Arial" w:eastAsia="Times New Roman" w:hAnsi="Arial" w:cs="Arial"/>
          <w:b/>
          <w:bCs/>
        </w:rPr>
        <w:t>SERVIÇOS ELÉTRICOS E CONSTRUÇÕES LTDA</w:t>
      </w:r>
      <w:r w:rsidRPr="000B1EE4">
        <w:rPr>
          <w:rFonts w:ascii="Arial" w:eastAsia="Times New Roman" w:hAnsi="Arial" w:cs="Arial"/>
        </w:rPr>
        <w:t xml:space="preserve">, pessoa jurídica de direito privado, inscrita no CNPJ sob o </w:t>
      </w:r>
      <w:r>
        <w:rPr>
          <w:rFonts w:ascii="Arial" w:eastAsia="Times New Roman" w:hAnsi="Arial" w:cs="Arial"/>
        </w:rPr>
        <w:t xml:space="preserve">                </w:t>
      </w:r>
      <w:r w:rsidRPr="000B1EE4">
        <w:rPr>
          <w:rFonts w:ascii="Arial" w:eastAsia="Times New Roman" w:hAnsi="Arial" w:cs="Arial"/>
        </w:rPr>
        <w:t xml:space="preserve">nº 14.965.591/0001-46, com sede na Rua Estanislau </w:t>
      </w:r>
      <w:proofErr w:type="spellStart"/>
      <w:r w:rsidRPr="000B1EE4">
        <w:rPr>
          <w:rFonts w:ascii="Arial" w:eastAsia="Times New Roman" w:hAnsi="Arial" w:cs="Arial"/>
        </w:rPr>
        <w:t>Kotlinski</w:t>
      </w:r>
      <w:proofErr w:type="spellEnd"/>
      <w:r w:rsidRPr="000B1EE4">
        <w:rPr>
          <w:rFonts w:ascii="Arial" w:eastAsia="Times New Roman" w:hAnsi="Arial" w:cs="Arial"/>
        </w:rPr>
        <w:t>, nº 218, Cruzeiro, Santa Rosa/RS, Cep: 98.789-128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hAnsi="Arial" w:cs="Arial"/>
        </w:rPr>
        <w:t>de</w:t>
      </w:r>
      <w:r w:rsidRPr="000B1EE4">
        <w:rPr>
          <w:rFonts w:ascii="Arial" w:hAnsi="Arial" w:cs="Arial"/>
        </w:rPr>
        <w:t xml:space="preserve"> </w:t>
      </w:r>
      <w:r w:rsidRPr="000B1EE4">
        <w:rPr>
          <w:rFonts w:ascii="Arial" w:eastAsia="Times New Roman" w:hAnsi="Arial" w:cs="Arial"/>
          <w:kern w:val="1"/>
        </w:rPr>
        <w:t xml:space="preserve">contratação de empresa especializada para reforma do Centro de Eventos Sylvia </w:t>
      </w:r>
      <w:proofErr w:type="spellStart"/>
      <w:r w:rsidRPr="000B1EE4">
        <w:rPr>
          <w:rFonts w:ascii="Arial" w:eastAsia="Times New Roman" w:hAnsi="Arial" w:cs="Arial"/>
          <w:kern w:val="1"/>
        </w:rPr>
        <w:t>Bauken</w:t>
      </w:r>
      <w:proofErr w:type="spellEnd"/>
      <w:r w:rsidRPr="000B1EE4">
        <w:rPr>
          <w:rFonts w:ascii="Arial" w:eastAsia="Times New Roman" w:hAnsi="Arial" w:cs="Arial"/>
          <w:kern w:val="1"/>
        </w:rPr>
        <w:t xml:space="preserve">, neste Município de </w:t>
      </w:r>
      <w:proofErr w:type="spellStart"/>
      <w:r w:rsidRPr="000B1EE4">
        <w:rPr>
          <w:rFonts w:ascii="Arial" w:eastAsia="Times New Roman" w:hAnsi="Arial" w:cs="Arial"/>
          <w:kern w:val="1"/>
        </w:rPr>
        <w:t>Tuparendi</w:t>
      </w:r>
      <w:proofErr w:type="spellEnd"/>
      <w:r w:rsidRPr="000B1EE4">
        <w:rPr>
          <w:rFonts w:ascii="Arial" w:eastAsia="Times New Roman" w:hAnsi="Arial" w:cs="Arial"/>
          <w:kern w:val="1"/>
        </w:rPr>
        <w:t>/RS, com fornecimento de material e mão de obra</w:t>
      </w:r>
      <w:r w:rsidRPr="000B1EE4">
        <w:rPr>
          <w:rFonts w:ascii="Arial" w:hAnsi="Arial" w:cs="Arial"/>
        </w:rPr>
        <w:t xml:space="preserve">, pelo valor de </w:t>
      </w:r>
      <w:r w:rsidRPr="000B1EE4">
        <w:rPr>
          <w:rFonts w:ascii="Arial" w:eastAsia="Times New Roman" w:hAnsi="Arial" w:cs="Arial"/>
          <w:u w:val="single"/>
        </w:rPr>
        <w:t>R$ 74.859,90 (setenta e quatro mil, oitocentos e cinquenta e nove reais e noventa centavos)</w:t>
      </w:r>
      <w:r w:rsidRPr="000B1EE4">
        <w:rPr>
          <w:rFonts w:ascii="Arial" w:eastAsia="Times New Roman" w:hAnsi="Arial" w:cs="Arial"/>
        </w:rPr>
        <w:t xml:space="preserve">, </w:t>
      </w:r>
      <w:r w:rsidRPr="000B1EE4">
        <w:rPr>
          <w:rFonts w:ascii="Arial" w:hAnsi="Arial" w:cs="Arial"/>
        </w:rPr>
        <w:t xml:space="preserve">bem como determina a publicação oficial e a produção de demais atos legais. </w:t>
      </w:r>
    </w:p>
    <w:p w14:paraId="4C737F12" w14:textId="77777777" w:rsidR="000B1EE4" w:rsidRPr="000B1EE4" w:rsidRDefault="000B1EE4" w:rsidP="000B1EE4">
      <w:pPr>
        <w:spacing w:after="0" w:line="312" w:lineRule="auto"/>
        <w:jc w:val="both"/>
        <w:rPr>
          <w:rFonts w:ascii="Arial" w:hAnsi="Arial" w:cs="Arial"/>
        </w:rPr>
      </w:pPr>
    </w:p>
    <w:p w14:paraId="05DEA065" w14:textId="715E6ADE" w:rsidR="000B1EE4" w:rsidRPr="000B1EE4" w:rsidRDefault="000B1EE4" w:rsidP="000B1EE4">
      <w:pPr>
        <w:spacing w:after="0" w:line="312" w:lineRule="auto"/>
        <w:ind w:firstLine="1843"/>
        <w:jc w:val="both"/>
        <w:rPr>
          <w:rFonts w:ascii="Arial" w:hAnsi="Arial" w:cs="Arial"/>
        </w:rPr>
      </w:pPr>
      <w:proofErr w:type="spellStart"/>
      <w:r w:rsidRPr="000B1EE4">
        <w:rPr>
          <w:rFonts w:ascii="Arial" w:hAnsi="Arial" w:cs="Arial"/>
        </w:rPr>
        <w:t>Tuparendi</w:t>
      </w:r>
      <w:proofErr w:type="spellEnd"/>
      <w:r w:rsidRPr="000B1EE4">
        <w:rPr>
          <w:rFonts w:ascii="Arial" w:hAnsi="Arial" w:cs="Arial"/>
        </w:rPr>
        <w:t xml:space="preserve">/RS, </w:t>
      </w:r>
      <w:r w:rsidR="00956052">
        <w:rPr>
          <w:rFonts w:ascii="Arial" w:hAnsi="Arial" w:cs="Arial"/>
        </w:rPr>
        <w:t>24</w:t>
      </w:r>
      <w:r w:rsidRPr="000B1EE4">
        <w:rPr>
          <w:rFonts w:ascii="Arial" w:hAnsi="Arial" w:cs="Arial"/>
        </w:rPr>
        <w:t xml:space="preserve"> de junho de 2026. </w:t>
      </w:r>
    </w:p>
    <w:p w14:paraId="48BC07C6" w14:textId="77777777" w:rsidR="000B1EE4" w:rsidRPr="000B1EE4" w:rsidRDefault="000B1EE4" w:rsidP="000B1EE4">
      <w:pPr>
        <w:spacing w:after="0" w:line="312" w:lineRule="auto"/>
        <w:ind w:firstLine="1843"/>
        <w:jc w:val="both"/>
        <w:rPr>
          <w:rFonts w:ascii="Arial" w:hAnsi="Arial" w:cs="Arial"/>
        </w:rPr>
      </w:pPr>
    </w:p>
    <w:p w14:paraId="708322E6" w14:textId="77777777" w:rsidR="000B1EE4" w:rsidRPr="000B1EE4" w:rsidRDefault="000B1EE4" w:rsidP="000B1EE4">
      <w:pPr>
        <w:spacing w:after="0" w:line="312" w:lineRule="auto"/>
        <w:rPr>
          <w:rFonts w:ascii="Arial" w:hAnsi="Arial" w:cs="Arial"/>
        </w:rPr>
      </w:pPr>
    </w:p>
    <w:p w14:paraId="71DEC7F0" w14:textId="77777777" w:rsidR="000B1EE4" w:rsidRPr="000B1EE4" w:rsidRDefault="000B1EE4" w:rsidP="000B1EE4">
      <w:pPr>
        <w:spacing w:after="0" w:line="312" w:lineRule="auto"/>
        <w:rPr>
          <w:rFonts w:ascii="Arial" w:hAnsi="Arial" w:cs="Arial"/>
        </w:rPr>
      </w:pPr>
    </w:p>
    <w:p w14:paraId="0AA94218" w14:textId="77777777" w:rsidR="000B1EE4" w:rsidRPr="000B1EE4" w:rsidRDefault="000B1EE4" w:rsidP="000B1EE4">
      <w:pPr>
        <w:spacing w:after="0" w:line="312" w:lineRule="auto"/>
        <w:rPr>
          <w:rFonts w:ascii="Arial" w:hAnsi="Arial" w:cs="Arial"/>
        </w:rPr>
      </w:pPr>
    </w:p>
    <w:p w14:paraId="1A594898" w14:textId="77777777" w:rsidR="000B1EE4" w:rsidRPr="000B1EE4" w:rsidRDefault="000B1EE4" w:rsidP="000B1EE4">
      <w:pPr>
        <w:spacing w:after="0" w:line="312" w:lineRule="auto"/>
        <w:ind w:left="1135" w:firstLine="708"/>
        <w:rPr>
          <w:rFonts w:ascii="Arial" w:hAnsi="Arial" w:cs="Arial"/>
        </w:rPr>
      </w:pPr>
      <w:r w:rsidRPr="000B1EE4">
        <w:rPr>
          <w:rFonts w:ascii="Arial" w:hAnsi="Arial" w:cs="Arial"/>
        </w:rPr>
        <w:t>__________________________________</w:t>
      </w:r>
    </w:p>
    <w:p w14:paraId="6E42B9B2" w14:textId="77777777" w:rsidR="000B1EE4" w:rsidRPr="000B1EE4" w:rsidRDefault="000B1EE4" w:rsidP="000B1EE4">
      <w:pPr>
        <w:spacing w:after="0" w:line="312" w:lineRule="auto"/>
        <w:ind w:firstLine="1843"/>
        <w:rPr>
          <w:rFonts w:ascii="Arial" w:hAnsi="Arial" w:cs="Arial"/>
        </w:rPr>
      </w:pPr>
      <w:r w:rsidRPr="000B1EE4">
        <w:rPr>
          <w:rFonts w:ascii="Arial" w:hAnsi="Arial" w:cs="Arial"/>
        </w:rPr>
        <w:t xml:space="preserve">         Everton Pablo dos Santos Tusi</w:t>
      </w:r>
    </w:p>
    <w:p w14:paraId="10DAD0A3" w14:textId="77777777" w:rsidR="000B1EE4" w:rsidRPr="000B1EE4" w:rsidRDefault="000B1EE4" w:rsidP="000B1EE4">
      <w:pPr>
        <w:spacing w:after="0" w:line="312" w:lineRule="auto"/>
        <w:ind w:firstLine="1843"/>
        <w:rPr>
          <w:rFonts w:ascii="Arial" w:hAnsi="Arial" w:cs="Arial"/>
        </w:rPr>
      </w:pPr>
      <w:r w:rsidRPr="000B1EE4">
        <w:rPr>
          <w:rFonts w:ascii="Arial" w:hAnsi="Arial" w:cs="Arial"/>
        </w:rPr>
        <w:t xml:space="preserve"> Presidente do Poder Legislativo Municipal</w:t>
      </w:r>
    </w:p>
    <w:p w14:paraId="3582B124" w14:textId="77777777" w:rsidR="000B1EE4" w:rsidRPr="000B1EE4" w:rsidRDefault="000B1EE4" w:rsidP="000B1EE4">
      <w:pPr>
        <w:spacing w:after="0" w:line="312" w:lineRule="auto"/>
        <w:rPr>
          <w:rFonts w:ascii="Arial" w:hAnsi="Arial" w:cs="Arial"/>
        </w:rPr>
      </w:pPr>
    </w:p>
    <w:p w14:paraId="71D28732" w14:textId="77777777" w:rsidR="000B1EE4" w:rsidRPr="000B1EE4" w:rsidRDefault="000B1EE4" w:rsidP="000B1EE4">
      <w:pPr>
        <w:rPr>
          <w:rFonts w:ascii="Arial" w:hAnsi="Arial" w:cs="Arial"/>
        </w:rPr>
      </w:pPr>
    </w:p>
    <w:p w14:paraId="34997031" w14:textId="77777777" w:rsidR="000B1EE4" w:rsidRPr="000B1EE4" w:rsidRDefault="000B1EE4" w:rsidP="000B1EE4">
      <w:pPr>
        <w:rPr>
          <w:rFonts w:ascii="Arial" w:hAnsi="Arial" w:cs="Arial"/>
        </w:rPr>
      </w:pPr>
    </w:p>
    <w:p w14:paraId="465818F8" w14:textId="77777777" w:rsidR="00405D59" w:rsidRPr="000B1EE4" w:rsidRDefault="00405D59">
      <w:pPr>
        <w:rPr>
          <w:rFonts w:ascii="Arial" w:hAnsi="Arial" w:cs="Arial"/>
        </w:rPr>
      </w:pPr>
    </w:p>
    <w:sectPr w:rsidR="00405D59" w:rsidRPr="000B1E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E5CBA"/>
    <w:multiLevelType w:val="hybridMultilevel"/>
    <w:tmpl w:val="4D7E6F10"/>
    <w:name w:val="WW8Num1"/>
    <w:lvl w:ilvl="0" w:tplc="2312F340">
      <w:start w:val="1"/>
      <w:numFmt w:val="none"/>
      <w:suff w:val="nothing"/>
      <w:lvlText w:val=""/>
      <w:lvlJc w:val="left"/>
      <w:pPr>
        <w:ind w:left="0" w:firstLine="0"/>
      </w:pPr>
    </w:lvl>
    <w:lvl w:ilvl="1" w:tplc="A336C1E0">
      <w:start w:val="1"/>
      <w:numFmt w:val="none"/>
      <w:suff w:val="nothing"/>
      <w:lvlText w:val=""/>
      <w:lvlJc w:val="left"/>
      <w:pPr>
        <w:ind w:left="0" w:firstLine="0"/>
      </w:pPr>
    </w:lvl>
    <w:lvl w:ilvl="2" w:tplc="4926A6F6">
      <w:start w:val="1"/>
      <w:numFmt w:val="none"/>
      <w:suff w:val="nothing"/>
      <w:lvlText w:val=""/>
      <w:lvlJc w:val="left"/>
      <w:pPr>
        <w:ind w:left="0" w:firstLine="0"/>
      </w:pPr>
    </w:lvl>
    <w:lvl w:ilvl="3" w:tplc="C1D6A40A">
      <w:start w:val="1"/>
      <w:numFmt w:val="none"/>
      <w:suff w:val="nothing"/>
      <w:lvlText w:val=""/>
      <w:lvlJc w:val="left"/>
      <w:pPr>
        <w:ind w:left="0" w:firstLine="0"/>
      </w:pPr>
    </w:lvl>
    <w:lvl w:ilvl="4" w:tplc="8FD8F788">
      <w:start w:val="1"/>
      <w:numFmt w:val="none"/>
      <w:suff w:val="nothing"/>
      <w:lvlText w:val=""/>
      <w:lvlJc w:val="left"/>
      <w:pPr>
        <w:ind w:left="0" w:firstLine="0"/>
      </w:pPr>
    </w:lvl>
    <w:lvl w:ilvl="5" w:tplc="D01A0F2C">
      <w:start w:val="1"/>
      <w:numFmt w:val="none"/>
      <w:suff w:val="nothing"/>
      <w:lvlText w:val=""/>
      <w:lvlJc w:val="left"/>
      <w:pPr>
        <w:ind w:left="0" w:firstLine="0"/>
      </w:pPr>
    </w:lvl>
    <w:lvl w:ilvl="6" w:tplc="72A48882">
      <w:start w:val="1"/>
      <w:numFmt w:val="none"/>
      <w:suff w:val="nothing"/>
      <w:lvlText w:val=""/>
      <w:lvlJc w:val="left"/>
      <w:pPr>
        <w:ind w:left="0" w:firstLine="0"/>
      </w:pPr>
    </w:lvl>
    <w:lvl w:ilvl="7" w:tplc="59DEFA3C">
      <w:start w:val="1"/>
      <w:numFmt w:val="none"/>
      <w:suff w:val="nothing"/>
      <w:lvlText w:val=""/>
      <w:lvlJc w:val="left"/>
      <w:pPr>
        <w:ind w:left="0" w:firstLine="0"/>
      </w:pPr>
    </w:lvl>
    <w:lvl w:ilvl="8" w:tplc="591E45B4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1831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E4"/>
    <w:rsid w:val="000B1EE4"/>
    <w:rsid w:val="00207B95"/>
    <w:rsid w:val="0029248A"/>
    <w:rsid w:val="00405D59"/>
    <w:rsid w:val="007C68EC"/>
    <w:rsid w:val="0095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31FEDD"/>
  <w15:chartTrackingRefBased/>
  <w15:docId w15:val="{6DB94663-5E8C-494E-91BC-46A1F5A1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EE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B1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B1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B1E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B1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B1E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B1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B1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B1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B1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1E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B1E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B1E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B1E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B1EE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B1E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B1E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B1E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B1E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B1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B1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1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B1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B1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B1EE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B1EE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B1EE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B1E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B1EE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B1E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873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3</cp:revision>
  <cp:lastPrinted>2026-07-01T17:21:00Z</cp:lastPrinted>
  <dcterms:created xsi:type="dcterms:W3CDTF">2026-06-30T16:27:00Z</dcterms:created>
  <dcterms:modified xsi:type="dcterms:W3CDTF">2026-07-01T17:22:00Z</dcterms:modified>
</cp:coreProperties>
</file>