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41" w:rsidRPr="00A07641" w:rsidRDefault="00A07641" w:rsidP="00A07641">
      <w:pPr>
        <w:rPr>
          <w:sz w:val="24"/>
          <w:szCs w:val="24"/>
        </w:rPr>
      </w:pPr>
      <w:r w:rsidRPr="00A07641">
        <w:rPr>
          <w:sz w:val="24"/>
          <w:szCs w:val="24"/>
        </w:rPr>
        <w:t xml:space="preserve">Of. n°                                               </w:t>
      </w:r>
      <w:r>
        <w:rPr>
          <w:sz w:val="24"/>
          <w:szCs w:val="24"/>
        </w:rPr>
        <w:t xml:space="preserve">                             </w:t>
      </w:r>
      <w:r w:rsidRPr="00A07641">
        <w:rPr>
          <w:sz w:val="24"/>
          <w:szCs w:val="24"/>
        </w:rPr>
        <w:t xml:space="preserve"> Rolante,        </w:t>
      </w:r>
      <w:proofErr w:type="gramStart"/>
      <w:r w:rsidRPr="00A07641">
        <w:rPr>
          <w:sz w:val="24"/>
          <w:szCs w:val="24"/>
        </w:rPr>
        <w:t xml:space="preserve">de                          </w:t>
      </w:r>
      <w:proofErr w:type="spellStart"/>
      <w:r w:rsidRPr="00A07641">
        <w:rPr>
          <w:sz w:val="24"/>
          <w:szCs w:val="24"/>
        </w:rPr>
        <w:t>de</w:t>
      </w:r>
      <w:proofErr w:type="spellEnd"/>
      <w:proofErr w:type="gramEnd"/>
      <w:r w:rsidRPr="00A07641">
        <w:rPr>
          <w:sz w:val="24"/>
          <w:szCs w:val="24"/>
        </w:rPr>
        <w:t xml:space="preserve"> 2021.           </w:t>
      </w:r>
    </w:p>
    <w:p w:rsidR="00A07641" w:rsidRPr="00A07641" w:rsidRDefault="00A07641" w:rsidP="00A07641">
      <w:pPr>
        <w:rPr>
          <w:sz w:val="24"/>
          <w:szCs w:val="24"/>
        </w:rPr>
      </w:pPr>
    </w:p>
    <w:p w:rsidR="00A07641" w:rsidRPr="00A07641" w:rsidRDefault="00A07641" w:rsidP="00A07641">
      <w:pPr>
        <w:jc w:val="center"/>
        <w:rPr>
          <w:sz w:val="24"/>
          <w:szCs w:val="24"/>
        </w:rPr>
      </w:pPr>
      <w:r w:rsidRPr="00A07641">
        <w:rPr>
          <w:sz w:val="24"/>
          <w:szCs w:val="24"/>
        </w:rPr>
        <w:t>Senhor</w:t>
      </w:r>
      <w:r>
        <w:rPr>
          <w:sz w:val="24"/>
          <w:szCs w:val="24"/>
        </w:rPr>
        <w:t xml:space="preserve"> Presidente</w:t>
      </w:r>
      <w:r w:rsidRPr="00A07641">
        <w:rPr>
          <w:sz w:val="24"/>
          <w:szCs w:val="24"/>
        </w:rPr>
        <w:t>:</w:t>
      </w:r>
    </w:p>
    <w:p w:rsidR="00A07641" w:rsidRPr="00A07641" w:rsidRDefault="00A07641" w:rsidP="00A07641">
      <w:pPr>
        <w:rPr>
          <w:sz w:val="24"/>
          <w:szCs w:val="24"/>
        </w:rPr>
      </w:pPr>
    </w:p>
    <w:p w:rsidR="00A07641" w:rsidRPr="00A07641" w:rsidRDefault="00A07641" w:rsidP="00A07641">
      <w:pPr>
        <w:spacing w:after="0" w:line="360" w:lineRule="auto"/>
        <w:ind w:firstLine="708"/>
        <w:jc w:val="both"/>
        <w:rPr>
          <w:sz w:val="24"/>
          <w:szCs w:val="24"/>
        </w:rPr>
      </w:pPr>
      <w:r w:rsidRPr="00A07641">
        <w:rPr>
          <w:sz w:val="24"/>
          <w:szCs w:val="24"/>
        </w:rPr>
        <w:t xml:space="preserve">Ao cumprimentá-lo cordialmente, sirvo-me do presente para encaminhar a Vossa Senhoria a Prestação de Contas do Contrato </w:t>
      </w:r>
      <w:proofErr w:type="gramStart"/>
      <w:r w:rsidRPr="00A07641">
        <w:rPr>
          <w:sz w:val="24"/>
          <w:szCs w:val="24"/>
        </w:rPr>
        <w:t>n°                 ,</w:t>
      </w:r>
      <w:proofErr w:type="gramEnd"/>
      <w:r w:rsidRPr="00A07641">
        <w:rPr>
          <w:sz w:val="24"/>
          <w:szCs w:val="24"/>
        </w:rPr>
        <w:t xml:space="preserve">  celebrado entre (</w:t>
      </w:r>
      <w:r w:rsidRPr="00A07641">
        <w:rPr>
          <w:i/>
          <w:sz w:val="24"/>
          <w:szCs w:val="24"/>
        </w:rPr>
        <w:t>nome do proponente</w:t>
      </w:r>
      <w:r w:rsidRPr="00A07641">
        <w:rPr>
          <w:sz w:val="24"/>
          <w:szCs w:val="24"/>
        </w:rPr>
        <w:t>) e o município de Rolante, visando a realização do projeto cultural (</w:t>
      </w:r>
      <w:r w:rsidRPr="00A07641">
        <w:rPr>
          <w:i/>
          <w:sz w:val="24"/>
          <w:szCs w:val="24"/>
        </w:rPr>
        <w:t>nome do projeto</w:t>
      </w:r>
      <w:r w:rsidRPr="00A07641">
        <w:rPr>
          <w:sz w:val="24"/>
          <w:szCs w:val="24"/>
        </w:rPr>
        <w:t>) contemplado com recursos do Concurso nº 03</w:t>
      </w:r>
      <w:r>
        <w:rPr>
          <w:sz w:val="24"/>
          <w:szCs w:val="24"/>
        </w:rPr>
        <w:t>/2020 – Edital Lei Aldir Blanc.</w:t>
      </w:r>
    </w:p>
    <w:p w:rsidR="00A07641" w:rsidRPr="00A07641" w:rsidRDefault="00A07641" w:rsidP="00A07641">
      <w:pPr>
        <w:spacing w:after="0" w:line="360" w:lineRule="auto"/>
        <w:ind w:firstLine="708"/>
        <w:jc w:val="both"/>
        <w:rPr>
          <w:sz w:val="24"/>
          <w:szCs w:val="24"/>
        </w:rPr>
      </w:pPr>
      <w:r w:rsidRPr="00A07641">
        <w:rPr>
          <w:sz w:val="24"/>
          <w:szCs w:val="24"/>
        </w:rPr>
        <w:t>Sendo o que havia para o momento, coloc</w:t>
      </w:r>
      <w:r>
        <w:rPr>
          <w:sz w:val="24"/>
          <w:szCs w:val="24"/>
        </w:rPr>
        <w:t>o-me</w:t>
      </w:r>
      <w:r w:rsidRPr="00A07641">
        <w:rPr>
          <w:sz w:val="24"/>
          <w:szCs w:val="24"/>
        </w:rPr>
        <w:t xml:space="preserve"> à disposição para quaisquer informações e reno</w:t>
      </w:r>
      <w:r>
        <w:rPr>
          <w:sz w:val="24"/>
          <w:szCs w:val="24"/>
        </w:rPr>
        <w:t>vo</w:t>
      </w:r>
      <w:r w:rsidRPr="00A07641">
        <w:rPr>
          <w:sz w:val="24"/>
          <w:szCs w:val="24"/>
        </w:rPr>
        <w:t xml:space="preserve"> </w:t>
      </w:r>
      <w:r>
        <w:rPr>
          <w:sz w:val="24"/>
          <w:szCs w:val="24"/>
        </w:rPr>
        <w:t>votos de estima e consideração</w:t>
      </w:r>
      <w:r w:rsidRPr="00A07641">
        <w:rPr>
          <w:sz w:val="24"/>
          <w:szCs w:val="24"/>
        </w:rPr>
        <w:t>.</w:t>
      </w:r>
    </w:p>
    <w:p w:rsidR="00A07641" w:rsidRPr="00A07641" w:rsidRDefault="00A07641" w:rsidP="00A07641">
      <w:pPr>
        <w:spacing w:after="0" w:line="360" w:lineRule="auto"/>
        <w:jc w:val="both"/>
        <w:rPr>
          <w:sz w:val="24"/>
          <w:szCs w:val="24"/>
        </w:rPr>
      </w:pPr>
    </w:p>
    <w:p w:rsidR="00A07641" w:rsidRPr="00A07641" w:rsidRDefault="00A07641" w:rsidP="00A07641">
      <w:pPr>
        <w:spacing w:after="0" w:line="360" w:lineRule="auto"/>
        <w:jc w:val="both"/>
        <w:rPr>
          <w:sz w:val="24"/>
          <w:szCs w:val="24"/>
        </w:rPr>
      </w:pPr>
    </w:p>
    <w:p w:rsidR="00A07641" w:rsidRPr="00A07641" w:rsidRDefault="00A07641" w:rsidP="00A07641">
      <w:pPr>
        <w:jc w:val="center"/>
        <w:rPr>
          <w:sz w:val="24"/>
          <w:szCs w:val="24"/>
        </w:rPr>
      </w:pPr>
      <w:r w:rsidRPr="00A07641">
        <w:rPr>
          <w:sz w:val="24"/>
          <w:szCs w:val="24"/>
        </w:rPr>
        <w:t>Atenciosamente.</w:t>
      </w:r>
    </w:p>
    <w:p w:rsidR="00A07641" w:rsidRPr="00A07641" w:rsidRDefault="00A07641" w:rsidP="00A07641">
      <w:pPr>
        <w:jc w:val="center"/>
        <w:rPr>
          <w:sz w:val="24"/>
          <w:szCs w:val="24"/>
        </w:rPr>
      </w:pPr>
    </w:p>
    <w:p w:rsidR="00A07641" w:rsidRPr="00A07641" w:rsidRDefault="00A07641" w:rsidP="00A07641">
      <w:pPr>
        <w:rPr>
          <w:sz w:val="24"/>
          <w:szCs w:val="24"/>
        </w:rPr>
      </w:pPr>
    </w:p>
    <w:p w:rsidR="00A07641" w:rsidRPr="00A07641" w:rsidRDefault="00A07641" w:rsidP="00A07641">
      <w:pPr>
        <w:jc w:val="center"/>
        <w:rPr>
          <w:sz w:val="24"/>
          <w:szCs w:val="24"/>
        </w:rPr>
      </w:pPr>
      <w:r w:rsidRPr="00A07641">
        <w:rPr>
          <w:sz w:val="24"/>
          <w:szCs w:val="24"/>
        </w:rPr>
        <w:t>---------</w:t>
      </w:r>
      <w:r>
        <w:rPr>
          <w:sz w:val="24"/>
          <w:szCs w:val="24"/>
        </w:rPr>
        <w:t>-------------------------------</w:t>
      </w:r>
    </w:p>
    <w:p w:rsidR="00A07641" w:rsidRPr="00A07641" w:rsidRDefault="00A07641" w:rsidP="00A07641">
      <w:pPr>
        <w:jc w:val="center"/>
        <w:rPr>
          <w:sz w:val="24"/>
          <w:szCs w:val="24"/>
        </w:rPr>
      </w:pPr>
      <w:r w:rsidRPr="00A07641">
        <w:rPr>
          <w:sz w:val="24"/>
          <w:szCs w:val="24"/>
        </w:rPr>
        <w:t>(nome e assinatura do representante legal)</w:t>
      </w:r>
    </w:p>
    <w:p w:rsidR="00A07641" w:rsidRPr="00A07641" w:rsidRDefault="00A07641" w:rsidP="00A07641">
      <w:pPr>
        <w:rPr>
          <w:sz w:val="24"/>
          <w:szCs w:val="24"/>
        </w:rPr>
      </w:pPr>
    </w:p>
    <w:p w:rsidR="00A07641" w:rsidRPr="00A07641" w:rsidRDefault="00A07641" w:rsidP="00A07641">
      <w:pPr>
        <w:rPr>
          <w:sz w:val="24"/>
          <w:szCs w:val="24"/>
        </w:rPr>
      </w:pPr>
    </w:p>
    <w:p w:rsidR="00A07641" w:rsidRPr="00A07641" w:rsidRDefault="00A07641" w:rsidP="00A07641">
      <w:pPr>
        <w:rPr>
          <w:sz w:val="24"/>
          <w:szCs w:val="24"/>
        </w:rPr>
      </w:pPr>
    </w:p>
    <w:p w:rsidR="00A07641" w:rsidRPr="00A07641" w:rsidRDefault="00A07641" w:rsidP="00A07641">
      <w:pPr>
        <w:rPr>
          <w:sz w:val="24"/>
          <w:szCs w:val="24"/>
        </w:rPr>
      </w:pPr>
      <w:bookmarkStart w:id="0" w:name="_GoBack"/>
      <w:bookmarkEnd w:id="0"/>
    </w:p>
    <w:p w:rsidR="00A07641" w:rsidRPr="00A07641" w:rsidRDefault="00A07641" w:rsidP="00A07641">
      <w:pPr>
        <w:rPr>
          <w:sz w:val="24"/>
          <w:szCs w:val="24"/>
        </w:rPr>
      </w:pPr>
    </w:p>
    <w:p w:rsidR="00A07641" w:rsidRDefault="00A07641" w:rsidP="00BC2F5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Ao Sr. Raí Luiz </w:t>
      </w:r>
      <w:proofErr w:type="spellStart"/>
      <w:r>
        <w:rPr>
          <w:sz w:val="24"/>
          <w:szCs w:val="24"/>
        </w:rPr>
        <w:t>Bonalume</w:t>
      </w:r>
      <w:proofErr w:type="spellEnd"/>
    </w:p>
    <w:p w:rsidR="00A07641" w:rsidRPr="00A07641" w:rsidRDefault="00A07641" w:rsidP="00BC2F5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Presidente do </w:t>
      </w:r>
      <w:r w:rsidRPr="00A07641">
        <w:rPr>
          <w:sz w:val="24"/>
          <w:szCs w:val="24"/>
        </w:rPr>
        <w:t>Conselho Municipal de Políticas Culturais</w:t>
      </w:r>
    </w:p>
    <w:p w:rsidR="00A07641" w:rsidRPr="00A07641" w:rsidRDefault="00A07641" w:rsidP="00BC2F58">
      <w:pPr>
        <w:spacing w:after="0" w:line="360" w:lineRule="auto"/>
        <w:rPr>
          <w:sz w:val="24"/>
          <w:szCs w:val="24"/>
        </w:rPr>
      </w:pPr>
      <w:r w:rsidRPr="00A07641">
        <w:rPr>
          <w:sz w:val="24"/>
          <w:szCs w:val="24"/>
        </w:rPr>
        <w:t xml:space="preserve">Rolante/RS </w:t>
      </w:r>
    </w:p>
    <w:p w:rsidR="00A07641" w:rsidRPr="00A07641" w:rsidRDefault="00A07641" w:rsidP="00A07641">
      <w:pPr>
        <w:rPr>
          <w:sz w:val="24"/>
          <w:szCs w:val="24"/>
        </w:rPr>
      </w:pPr>
    </w:p>
    <w:sectPr w:rsidR="00A07641" w:rsidRPr="00A07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41"/>
    <w:rsid w:val="00540454"/>
    <w:rsid w:val="00A07641"/>
    <w:rsid w:val="00BC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2021-02-10T12:15:00Z</dcterms:created>
  <dcterms:modified xsi:type="dcterms:W3CDTF">2021-02-10T12:29:00Z</dcterms:modified>
</cp:coreProperties>
</file>