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C95" w:rsidRDefault="00791C95" w:rsidP="00F725C8">
      <w:pPr>
        <w:rPr>
          <w:lang w:val="pt-BR"/>
        </w:rPr>
      </w:pPr>
    </w:p>
    <w:p w:rsid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jc w:val="center"/>
        <w:rPr>
          <w:lang w:val="pt-BR"/>
        </w:rPr>
      </w:pPr>
      <w:r w:rsidRPr="00F725C8">
        <w:rPr>
          <w:lang w:val="pt-BR"/>
        </w:rPr>
        <w:t>ANEXO I</w:t>
      </w:r>
    </w:p>
    <w:p w:rsidR="00F725C8" w:rsidRPr="00F725C8" w:rsidRDefault="00F725C8" w:rsidP="00F725C8">
      <w:pPr>
        <w:jc w:val="center"/>
        <w:rPr>
          <w:lang w:val="pt-BR"/>
        </w:rPr>
      </w:pPr>
    </w:p>
    <w:p w:rsidR="00F725C8" w:rsidRPr="00F725C8" w:rsidRDefault="00F725C8" w:rsidP="00F725C8">
      <w:pPr>
        <w:jc w:val="center"/>
        <w:rPr>
          <w:lang w:val="pt-BR"/>
        </w:rPr>
      </w:pPr>
      <w:r w:rsidRPr="00F725C8">
        <w:rPr>
          <w:lang w:val="pt-BR"/>
        </w:rPr>
        <w:t>MODELO DE RELATÓRIO TÉCNICO</w:t>
      </w:r>
    </w:p>
    <w:p w:rsidR="00F725C8" w:rsidRPr="00F725C8" w:rsidRDefault="00F725C8" w:rsidP="00F725C8">
      <w:pPr>
        <w:rPr>
          <w:lang w:val="pt-BR"/>
        </w:rPr>
      </w:pPr>
      <w:r w:rsidRPr="00F725C8">
        <w:rPr>
          <w:lang w:val="pt-BR"/>
        </w:rPr>
        <w:t xml:space="preserve"> </w:t>
      </w:r>
    </w:p>
    <w:p w:rsidR="00F725C8" w:rsidRDefault="00F725C8" w:rsidP="00F725C8">
      <w:pPr>
        <w:spacing w:line="360" w:lineRule="auto"/>
        <w:rPr>
          <w:lang w:val="pt-BR"/>
        </w:rPr>
      </w:pPr>
      <w:r w:rsidRPr="00F725C8">
        <w:rPr>
          <w:lang w:val="pt-BR"/>
        </w:rPr>
        <w:t xml:space="preserve">Nome do Proponente: </w:t>
      </w:r>
    </w:p>
    <w:p w:rsidR="00F725C8" w:rsidRPr="00F725C8" w:rsidRDefault="00F725C8" w:rsidP="00F725C8">
      <w:pPr>
        <w:spacing w:line="360" w:lineRule="auto"/>
        <w:rPr>
          <w:lang w:val="pt-BR"/>
        </w:rPr>
      </w:pPr>
      <w:bookmarkStart w:id="0" w:name="_GoBack"/>
      <w:bookmarkEnd w:id="0"/>
      <w:r w:rsidRPr="00F725C8">
        <w:rPr>
          <w:lang w:val="pt-BR"/>
        </w:rPr>
        <w:t>CPF/ CNPJ:</w:t>
      </w:r>
    </w:p>
    <w:p w:rsidR="00F725C8" w:rsidRDefault="00F725C8" w:rsidP="00F725C8">
      <w:pPr>
        <w:spacing w:line="360" w:lineRule="auto"/>
        <w:rPr>
          <w:lang w:val="pt-BR"/>
        </w:rPr>
      </w:pPr>
      <w:r w:rsidRPr="00F725C8">
        <w:rPr>
          <w:lang w:val="pt-BR"/>
        </w:rPr>
        <w:t xml:space="preserve">Título do Projeto: </w:t>
      </w:r>
    </w:p>
    <w:p w:rsidR="00F725C8" w:rsidRPr="00F725C8" w:rsidRDefault="00F725C8" w:rsidP="00F725C8">
      <w:pPr>
        <w:spacing w:line="360" w:lineRule="auto"/>
        <w:rPr>
          <w:lang w:val="pt-BR"/>
        </w:rPr>
      </w:pPr>
      <w:r w:rsidRPr="00F725C8">
        <w:rPr>
          <w:lang w:val="pt-BR"/>
        </w:rPr>
        <w:t>Linha de Ação:</w:t>
      </w:r>
    </w:p>
    <w:p w:rsidR="00F725C8" w:rsidRPr="00F725C8" w:rsidRDefault="00F725C8" w:rsidP="00F725C8">
      <w:pPr>
        <w:rPr>
          <w:lang w:val="pt-BR"/>
        </w:rPr>
      </w:pPr>
      <w:r w:rsidRPr="00F725C8">
        <w:rPr>
          <w:lang w:val="pt-BR"/>
        </w:rPr>
        <w:t xml:space="preserve"> </w:t>
      </w: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  <w:r w:rsidRPr="00F725C8">
        <w:rPr>
          <w:lang w:val="pt-BR"/>
        </w:rPr>
        <w:t xml:space="preserve">Relatar em até 20 (vinte) linhas o processo de criação e execução do produto proposto e anexar o link onde </w:t>
      </w:r>
      <w:proofErr w:type="gramStart"/>
      <w:r w:rsidRPr="00F725C8">
        <w:rPr>
          <w:lang w:val="pt-BR"/>
        </w:rPr>
        <w:t>encontra-se</w:t>
      </w:r>
      <w:proofErr w:type="gramEnd"/>
      <w:r w:rsidRPr="00F725C8">
        <w:rPr>
          <w:lang w:val="pt-BR"/>
        </w:rPr>
        <w:t xml:space="preserve"> disponibilizado.</w:t>
      </w: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  <w:r w:rsidRPr="00F725C8">
        <w:rPr>
          <w:lang w:val="pt-BR"/>
        </w:rPr>
        <w:t>Rolante,</w:t>
      </w:r>
      <w:r w:rsidRPr="00F725C8">
        <w:rPr>
          <w:lang w:val="pt-BR"/>
        </w:rPr>
        <w:tab/>
        <w:t>de</w:t>
      </w:r>
      <w:r w:rsidRPr="00F725C8">
        <w:rPr>
          <w:lang w:val="pt-BR"/>
        </w:rPr>
        <w:tab/>
      </w:r>
      <w:proofErr w:type="spellStart"/>
      <w:r w:rsidRPr="00F725C8">
        <w:rPr>
          <w:lang w:val="pt-BR"/>
        </w:rPr>
        <w:t>de</w:t>
      </w:r>
      <w:proofErr w:type="spellEnd"/>
      <w:r w:rsidRPr="00F725C8">
        <w:rPr>
          <w:lang w:val="pt-BR"/>
        </w:rPr>
        <w:t xml:space="preserve"> 2020.</w:t>
      </w: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</w:p>
    <w:p w:rsidR="00F725C8" w:rsidRPr="00F725C8" w:rsidRDefault="00F725C8" w:rsidP="00F725C8">
      <w:pPr>
        <w:rPr>
          <w:lang w:val="pt-BR"/>
        </w:rPr>
      </w:pPr>
      <w:r w:rsidRPr="00F725C8">
        <w:rPr>
          <w:lang w:val="pt-BR"/>
        </w:rPr>
        <w:t>Assinatura do representante legal</w:t>
      </w:r>
    </w:p>
    <w:sectPr w:rsidR="00F725C8" w:rsidRPr="00F725C8">
      <w:headerReference w:type="default" r:id="rId8"/>
      <w:pgSz w:w="11900" w:h="16840"/>
      <w:pgMar w:top="1760" w:right="720" w:bottom="280" w:left="740" w:header="15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1AD" w:rsidRDefault="008D51AD">
      <w:r>
        <w:separator/>
      </w:r>
    </w:p>
  </w:endnote>
  <w:endnote w:type="continuationSeparator" w:id="0">
    <w:p w:rsidR="008D51AD" w:rsidRDefault="008D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1AD" w:rsidRDefault="008D51AD">
      <w:r>
        <w:separator/>
      </w:r>
    </w:p>
  </w:footnote>
  <w:footnote w:type="continuationSeparator" w:id="0">
    <w:p w:rsidR="008D51AD" w:rsidRDefault="008D51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C95" w:rsidRDefault="004F17F2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7216" behindDoc="1" locked="0" layoutInCell="1" allowOverlap="1" wp14:anchorId="2330541F" wp14:editId="1017FE02">
          <wp:simplePos x="0" y="0"/>
          <wp:positionH relativeFrom="page">
            <wp:posOffset>1755067</wp:posOffset>
          </wp:positionH>
          <wp:positionV relativeFrom="page">
            <wp:posOffset>99574</wp:posOffset>
          </wp:positionV>
          <wp:extent cx="930656" cy="1028939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656" cy="10289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D51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5.9pt;margin-top:25.15pt;width:143.5pt;height:39.7pt;z-index:-251658240;mso-position-horizontal-relative:page;mso-position-vertical-relative:page" filled="f" stroked="f">
          <v:textbox style="mso-next-textbox:#_x0000_s2049" inset="0,0,0,0">
            <w:txbxContent>
              <w:p w:rsidR="00791C95" w:rsidRDefault="004F17F2">
                <w:pPr>
                  <w:spacing w:before="11"/>
                  <w:ind w:left="20" w:right="18" w:hanging="1"/>
                  <w:jc w:val="center"/>
                  <w:rPr>
                    <w:i/>
                  </w:rPr>
                </w:pPr>
                <w:r>
                  <w:t xml:space="preserve">Estado do Rio Grande do Sul Prefeitura Municipal de Rolante </w:t>
                </w:r>
                <w:r>
                  <w:rPr>
                    <w:i/>
                  </w:rPr>
                  <w:t>“Capital Nacional da Cuca”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60C58"/>
    <w:multiLevelType w:val="multilevel"/>
    <w:tmpl w:val="EDB85EA0"/>
    <w:lvl w:ilvl="0">
      <w:start w:val="1"/>
      <w:numFmt w:val="decimal"/>
      <w:lvlText w:val="%1."/>
      <w:lvlJc w:val="left"/>
      <w:pPr>
        <w:ind w:left="932" w:hanging="708"/>
        <w:jc w:val="left"/>
      </w:pPr>
      <w:rPr>
        <w:rFonts w:hint="default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7" w:hanging="363"/>
        <w:jc w:val="left"/>
      </w:pPr>
      <w:rPr>
        <w:rFonts w:hint="default"/>
        <w:w w:val="99"/>
        <w:lang w:val="pt-PT" w:eastAsia="en-US" w:bidi="ar-SA"/>
      </w:rPr>
    </w:lvl>
    <w:lvl w:ilvl="2">
      <w:numFmt w:val="bullet"/>
      <w:lvlText w:val="•"/>
      <w:lvlJc w:val="left"/>
      <w:pPr>
        <w:ind w:left="1995" w:hanging="36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51" w:hanging="3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6" w:hanging="3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62" w:hanging="3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17" w:hanging="3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3" w:hanging="3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28" w:hanging="363"/>
      </w:pPr>
      <w:rPr>
        <w:rFonts w:hint="default"/>
        <w:lang w:val="pt-PT" w:eastAsia="en-US" w:bidi="ar-SA"/>
      </w:rPr>
    </w:lvl>
  </w:abstractNum>
  <w:abstractNum w:abstractNumId="1">
    <w:nsid w:val="1F0C3E2A"/>
    <w:multiLevelType w:val="hybridMultilevel"/>
    <w:tmpl w:val="24F06A88"/>
    <w:lvl w:ilvl="0" w:tplc="6AF6E246">
      <w:start w:val="4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1CC4136C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8D489678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F7F2C5CC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DDA211D4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3E024C4C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510A4388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1C08CD6C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28ACDD10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2">
    <w:nsid w:val="2D08386E"/>
    <w:multiLevelType w:val="hybridMultilevel"/>
    <w:tmpl w:val="2CD41AA4"/>
    <w:lvl w:ilvl="0" w:tplc="54885172">
      <w:start w:val="1"/>
      <w:numFmt w:val="decimal"/>
      <w:lvlText w:val="%1"/>
      <w:lvlJc w:val="left"/>
      <w:pPr>
        <w:ind w:left="404" w:hanging="1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1" w:tplc="D5EC4F54">
      <w:numFmt w:val="bullet"/>
      <w:lvlText w:val="•"/>
      <w:lvlJc w:val="left"/>
      <w:pPr>
        <w:ind w:left="1404" w:hanging="180"/>
      </w:pPr>
      <w:rPr>
        <w:rFonts w:hint="default"/>
        <w:lang w:val="pt-PT" w:eastAsia="en-US" w:bidi="ar-SA"/>
      </w:rPr>
    </w:lvl>
    <w:lvl w:ilvl="2" w:tplc="D09C6704">
      <w:numFmt w:val="bullet"/>
      <w:lvlText w:val="•"/>
      <w:lvlJc w:val="left"/>
      <w:pPr>
        <w:ind w:left="2408" w:hanging="180"/>
      </w:pPr>
      <w:rPr>
        <w:rFonts w:hint="default"/>
        <w:lang w:val="pt-PT" w:eastAsia="en-US" w:bidi="ar-SA"/>
      </w:rPr>
    </w:lvl>
    <w:lvl w:ilvl="3" w:tplc="62C48D2E">
      <w:numFmt w:val="bullet"/>
      <w:lvlText w:val="•"/>
      <w:lvlJc w:val="left"/>
      <w:pPr>
        <w:ind w:left="3412" w:hanging="180"/>
      </w:pPr>
      <w:rPr>
        <w:rFonts w:hint="default"/>
        <w:lang w:val="pt-PT" w:eastAsia="en-US" w:bidi="ar-SA"/>
      </w:rPr>
    </w:lvl>
    <w:lvl w:ilvl="4" w:tplc="B7C8F10A">
      <w:numFmt w:val="bullet"/>
      <w:lvlText w:val="•"/>
      <w:lvlJc w:val="left"/>
      <w:pPr>
        <w:ind w:left="4416" w:hanging="180"/>
      </w:pPr>
      <w:rPr>
        <w:rFonts w:hint="default"/>
        <w:lang w:val="pt-PT" w:eastAsia="en-US" w:bidi="ar-SA"/>
      </w:rPr>
    </w:lvl>
    <w:lvl w:ilvl="5" w:tplc="AFEA2AB2">
      <w:numFmt w:val="bullet"/>
      <w:lvlText w:val="•"/>
      <w:lvlJc w:val="left"/>
      <w:pPr>
        <w:ind w:left="5420" w:hanging="180"/>
      </w:pPr>
      <w:rPr>
        <w:rFonts w:hint="default"/>
        <w:lang w:val="pt-PT" w:eastAsia="en-US" w:bidi="ar-SA"/>
      </w:rPr>
    </w:lvl>
    <w:lvl w:ilvl="6" w:tplc="72B03724">
      <w:numFmt w:val="bullet"/>
      <w:lvlText w:val="•"/>
      <w:lvlJc w:val="left"/>
      <w:pPr>
        <w:ind w:left="6424" w:hanging="180"/>
      </w:pPr>
      <w:rPr>
        <w:rFonts w:hint="default"/>
        <w:lang w:val="pt-PT" w:eastAsia="en-US" w:bidi="ar-SA"/>
      </w:rPr>
    </w:lvl>
    <w:lvl w:ilvl="7" w:tplc="B678D174">
      <w:numFmt w:val="bullet"/>
      <w:lvlText w:val="•"/>
      <w:lvlJc w:val="left"/>
      <w:pPr>
        <w:ind w:left="7428" w:hanging="180"/>
      </w:pPr>
      <w:rPr>
        <w:rFonts w:hint="default"/>
        <w:lang w:val="pt-PT" w:eastAsia="en-US" w:bidi="ar-SA"/>
      </w:rPr>
    </w:lvl>
    <w:lvl w:ilvl="8" w:tplc="D444F344">
      <w:numFmt w:val="bullet"/>
      <w:lvlText w:val="•"/>
      <w:lvlJc w:val="left"/>
      <w:pPr>
        <w:ind w:left="8432" w:hanging="180"/>
      </w:pPr>
      <w:rPr>
        <w:rFonts w:hint="default"/>
        <w:lang w:val="pt-PT" w:eastAsia="en-US" w:bidi="ar-SA"/>
      </w:rPr>
    </w:lvl>
  </w:abstractNum>
  <w:abstractNum w:abstractNumId="3">
    <w:nsid w:val="3B462EE0"/>
    <w:multiLevelType w:val="multilevel"/>
    <w:tmpl w:val="82A8DCBC"/>
    <w:lvl w:ilvl="0">
      <w:start w:val="1"/>
      <w:numFmt w:val="decimal"/>
      <w:lvlText w:val="%1."/>
      <w:lvlJc w:val="left"/>
      <w:pPr>
        <w:ind w:left="464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84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24" w:hanging="5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760" w:hanging="5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880" w:hanging="5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73" w:hanging="5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66" w:hanging="5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60" w:hanging="5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53" w:hanging="586"/>
      </w:pPr>
      <w:rPr>
        <w:rFonts w:hint="default"/>
        <w:lang w:val="pt-PT" w:eastAsia="en-US" w:bidi="ar-SA"/>
      </w:rPr>
    </w:lvl>
  </w:abstractNum>
  <w:abstractNum w:abstractNumId="4">
    <w:nsid w:val="426F6ACB"/>
    <w:multiLevelType w:val="multilevel"/>
    <w:tmpl w:val="970632D4"/>
    <w:lvl w:ilvl="0">
      <w:start w:val="2"/>
      <w:numFmt w:val="decimal"/>
      <w:lvlText w:val="%1"/>
      <w:lvlJc w:val="left"/>
      <w:pPr>
        <w:ind w:left="224" w:hanging="449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224" w:hanging="44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4" w:hanging="44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86" w:hanging="4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08" w:hanging="4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30" w:hanging="4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52" w:hanging="4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4" w:hanging="4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6" w:hanging="449"/>
      </w:pPr>
      <w:rPr>
        <w:rFonts w:hint="default"/>
        <w:lang w:val="pt-PT" w:eastAsia="en-US" w:bidi="ar-SA"/>
      </w:rPr>
    </w:lvl>
  </w:abstractNum>
  <w:abstractNum w:abstractNumId="5">
    <w:nsid w:val="56AE2814"/>
    <w:multiLevelType w:val="hybridMultilevel"/>
    <w:tmpl w:val="83F24C42"/>
    <w:lvl w:ilvl="0" w:tplc="114C0706">
      <w:start w:val="1"/>
      <w:numFmt w:val="upperRoman"/>
      <w:lvlText w:val="%1)"/>
      <w:lvlJc w:val="left"/>
      <w:pPr>
        <w:ind w:left="224" w:hanging="303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PT" w:eastAsia="en-US" w:bidi="ar-SA"/>
      </w:rPr>
    </w:lvl>
    <w:lvl w:ilvl="1" w:tplc="D2FCB5A8">
      <w:numFmt w:val="bullet"/>
      <w:lvlText w:val="•"/>
      <w:lvlJc w:val="left"/>
      <w:pPr>
        <w:ind w:left="1242" w:hanging="303"/>
      </w:pPr>
      <w:rPr>
        <w:rFonts w:hint="default"/>
        <w:lang w:val="pt-PT" w:eastAsia="en-US" w:bidi="ar-SA"/>
      </w:rPr>
    </w:lvl>
    <w:lvl w:ilvl="2" w:tplc="A6F4725A">
      <w:numFmt w:val="bullet"/>
      <w:lvlText w:val="•"/>
      <w:lvlJc w:val="left"/>
      <w:pPr>
        <w:ind w:left="2264" w:hanging="303"/>
      </w:pPr>
      <w:rPr>
        <w:rFonts w:hint="default"/>
        <w:lang w:val="pt-PT" w:eastAsia="en-US" w:bidi="ar-SA"/>
      </w:rPr>
    </w:lvl>
    <w:lvl w:ilvl="3" w:tplc="83A02146">
      <w:numFmt w:val="bullet"/>
      <w:lvlText w:val="•"/>
      <w:lvlJc w:val="left"/>
      <w:pPr>
        <w:ind w:left="3286" w:hanging="303"/>
      </w:pPr>
      <w:rPr>
        <w:rFonts w:hint="default"/>
        <w:lang w:val="pt-PT" w:eastAsia="en-US" w:bidi="ar-SA"/>
      </w:rPr>
    </w:lvl>
    <w:lvl w:ilvl="4" w:tplc="D01EBE3A">
      <w:numFmt w:val="bullet"/>
      <w:lvlText w:val="•"/>
      <w:lvlJc w:val="left"/>
      <w:pPr>
        <w:ind w:left="4308" w:hanging="303"/>
      </w:pPr>
      <w:rPr>
        <w:rFonts w:hint="default"/>
        <w:lang w:val="pt-PT" w:eastAsia="en-US" w:bidi="ar-SA"/>
      </w:rPr>
    </w:lvl>
    <w:lvl w:ilvl="5" w:tplc="2B72F94A">
      <w:numFmt w:val="bullet"/>
      <w:lvlText w:val="•"/>
      <w:lvlJc w:val="left"/>
      <w:pPr>
        <w:ind w:left="5330" w:hanging="303"/>
      </w:pPr>
      <w:rPr>
        <w:rFonts w:hint="default"/>
        <w:lang w:val="pt-PT" w:eastAsia="en-US" w:bidi="ar-SA"/>
      </w:rPr>
    </w:lvl>
    <w:lvl w:ilvl="6" w:tplc="21A2A84A">
      <w:numFmt w:val="bullet"/>
      <w:lvlText w:val="•"/>
      <w:lvlJc w:val="left"/>
      <w:pPr>
        <w:ind w:left="6352" w:hanging="303"/>
      </w:pPr>
      <w:rPr>
        <w:rFonts w:hint="default"/>
        <w:lang w:val="pt-PT" w:eastAsia="en-US" w:bidi="ar-SA"/>
      </w:rPr>
    </w:lvl>
    <w:lvl w:ilvl="7" w:tplc="95124678">
      <w:numFmt w:val="bullet"/>
      <w:lvlText w:val="•"/>
      <w:lvlJc w:val="left"/>
      <w:pPr>
        <w:ind w:left="7374" w:hanging="303"/>
      </w:pPr>
      <w:rPr>
        <w:rFonts w:hint="default"/>
        <w:lang w:val="pt-PT" w:eastAsia="en-US" w:bidi="ar-SA"/>
      </w:rPr>
    </w:lvl>
    <w:lvl w:ilvl="8" w:tplc="EEB2CAC4">
      <w:numFmt w:val="bullet"/>
      <w:lvlText w:val="•"/>
      <w:lvlJc w:val="left"/>
      <w:pPr>
        <w:ind w:left="8396" w:hanging="303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91C95"/>
    <w:rsid w:val="00394EF5"/>
    <w:rsid w:val="004D3AA9"/>
    <w:rsid w:val="004F17F2"/>
    <w:rsid w:val="00702AA9"/>
    <w:rsid w:val="00791C95"/>
    <w:rsid w:val="008D51AD"/>
    <w:rsid w:val="00F7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64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4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(Microsoft Word - Edital Chamada P\372blica  02_2020 - PRODU\307\325ES CULTURAIS)</vt:lpstr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Chamada P\372blica  02_2020 - PRODU\307\325ES CULTURAIS)</dc:title>
  <dc:creator>SetorCompras</dc:creator>
  <cp:lastModifiedBy>User</cp:lastModifiedBy>
  <cp:revision>4</cp:revision>
  <dcterms:created xsi:type="dcterms:W3CDTF">2020-10-01T11:34:00Z</dcterms:created>
  <dcterms:modified xsi:type="dcterms:W3CDTF">2020-10-01T11:42:00Z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2020-10-01T00:00:00Z</vt:filetime>
  </property>
</Properties>
</file>