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D111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249B502B" w14:textId="77777777" w:rsidR="007A18CA" w:rsidRPr="007A18CA" w:rsidRDefault="007A18CA" w:rsidP="007A18CA">
      <w:pPr>
        <w:pStyle w:val="Contedodetabela"/>
      </w:pPr>
    </w:p>
    <w:p w14:paraId="755F5709" w14:textId="77777777" w:rsidR="00763A93" w:rsidRPr="000527DA" w:rsidRDefault="00763A93" w:rsidP="00DE17CF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00</w:t>
      </w:r>
      <w:r w:rsidR="001D6DF1" w:rsidRPr="000527DA">
        <w:rPr>
          <w:rFonts w:ascii="Arial" w:hAnsi="Arial" w:cs="Arial"/>
          <w:sz w:val="24"/>
          <w:szCs w:val="24"/>
        </w:rPr>
        <w:t>1</w:t>
      </w:r>
      <w:r w:rsidR="00F27C9A" w:rsidRPr="000527DA">
        <w:rPr>
          <w:rFonts w:ascii="Arial" w:hAnsi="Arial" w:cs="Arial"/>
          <w:sz w:val="24"/>
          <w:szCs w:val="24"/>
        </w:rPr>
        <w:t>/20</w:t>
      </w:r>
      <w:r w:rsidR="006D5360">
        <w:rPr>
          <w:rFonts w:ascii="Arial" w:hAnsi="Arial" w:cs="Arial"/>
          <w:sz w:val="24"/>
          <w:szCs w:val="24"/>
        </w:rPr>
        <w:t>24</w:t>
      </w:r>
    </w:p>
    <w:p w14:paraId="659AF72B" w14:textId="77777777" w:rsidR="00F27C9A" w:rsidRPr="0035455B" w:rsidRDefault="00F27C9A" w:rsidP="00DE17CF">
      <w:pPr>
        <w:pStyle w:val="Contedodetabela"/>
        <w:rPr>
          <w:rFonts w:ascii="Arial" w:hAnsi="Arial" w:cs="Arial"/>
          <w:sz w:val="24"/>
          <w:szCs w:val="24"/>
        </w:rPr>
      </w:pPr>
    </w:p>
    <w:p w14:paraId="0509130D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82C98D0" w14:textId="77777777" w:rsidR="007A18CA" w:rsidRPr="0035455B" w:rsidRDefault="007A18C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1EF3B27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1BD2DF9" w14:textId="77777777" w:rsidR="006648AA" w:rsidRPr="0035455B" w:rsidRDefault="006648AA" w:rsidP="00DE17CF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</w:t>
      </w:r>
      <w:r w:rsidR="00D00FC9">
        <w:rPr>
          <w:rFonts w:eastAsia="Arial"/>
          <w:b/>
          <w:sz w:val="24"/>
          <w:szCs w:val="24"/>
        </w:rPr>
        <w:t>10</w:t>
      </w:r>
      <w:r w:rsidRPr="0035455B">
        <w:rPr>
          <w:rFonts w:eastAsia="Arial"/>
          <w:b/>
          <w:sz w:val="24"/>
          <w:szCs w:val="24"/>
        </w:rPr>
        <w:t>/20</w:t>
      </w:r>
      <w:r w:rsidR="006D5360">
        <w:rPr>
          <w:rFonts w:eastAsia="Arial"/>
          <w:b/>
          <w:sz w:val="24"/>
          <w:szCs w:val="24"/>
        </w:rPr>
        <w:t>24</w:t>
      </w:r>
    </w:p>
    <w:p w14:paraId="51996506" w14:textId="77777777" w:rsidR="006648AA" w:rsidRPr="0035455B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4C58089" w14:textId="77777777" w:rsidR="006648AA" w:rsidRDefault="006648AA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7E0BAB9" w14:textId="77777777" w:rsid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3681276" w14:textId="77777777" w:rsidR="0035455B" w:rsidRPr="0035455B" w:rsidRDefault="0035455B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A992F1A" w14:textId="77777777" w:rsidR="00DE17CF" w:rsidRDefault="00DE17CF" w:rsidP="00DE17CF">
      <w:pPr>
        <w:spacing w:before="0" w:after="0" w:line="240" w:lineRule="auto"/>
        <w:ind w:left="120"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>, Estado do Rio Grande do Sul, no uso de suas atribuições legais, nos termos do Edital Nº 001/20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e Edital Nº 00</w:t>
      </w:r>
      <w:r w:rsidR="00D00FC9">
        <w:rPr>
          <w:rFonts w:eastAsia="Arial"/>
          <w:sz w:val="24"/>
        </w:rPr>
        <w:t>9</w:t>
      </w:r>
      <w:r>
        <w:rPr>
          <w:rFonts w:eastAsia="Arial"/>
          <w:sz w:val="24"/>
        </w:rPr>
        <w:t>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do Processo Seletivo Simplificado Nº 001/20</w:t>
      </w:r>
      <w:r w:rsidR="006D536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e Lei Municipal Nº </w:t>
      </w:r>
      <w:r w:rsidR="006D5360">
        <w:rPr>
          <w:rFonts w:eastAsia="Arial"/>
          <w:sz w:val="24"/>
        </w:rPr>
        <w:t>2.997/2024</w:t>
      </w:r>
      <w:r>
        <w:rPr>
          <w:rFonts w:eastAsia="Arial"/>
          <w:sz w:val="24"/>
        </w:rPr>
        <w:t xml:space="preserve">, TORNA PÚBLICO </w:t>
      </w:r>
      <w:r w:rsidR="00D00FC9">
        <w:rPr>
          <w:rFonts w:eastAsia="Arial"/>
          <w:sz w:val="24"/>
        </w:rPr>
        <w:t>a prorrogação do prazo para encaminhar document</w:t>
      </w:r>
      <w:r w:rsidR="009B3060">
        <w:rPr>
          <w:rFonts w:eastAsia="Arial"/>
          <w:sz w:val="24"/>
        </w:rPr>
        <w:t>ação</w:t>
      </w:r>
      <w:r w:rsidR="00D00FC9">
        <w:rPr>
          <w:rFonts w:eastAsia="Arial"/>
          <w:sz w:val="24"/>
        </w:rPr>
        <w:t xml:space="preserve"> de admissão junto ao </w:t>
      </w:r>
      <w:r>
        <w:rPr>
          <w:rFonts w:eastAsia="Arial"/>
          <w:sz w:val="24"/>
        </w:rPr>
        <w:t>Departamento de Recursos Humanos, da Secretaria Municipal de Administração</w:t>
      </w:r>
      <w:r w:rsidR="001814EC">
        <w:rPr>
          <w:rFonts w:eastAsia="Arial"/>
          <w:sz w:val="24"/>
        </w:rPr>
        <w:t xml:space="preserve"> referente ao Edital </w:t>
      </w:r>
      <w:r w:rsidR="003E5916">
        <w:rPr>
          <w:rFonts w:eastAsia="Arial"/>
          <w:sz w:val="24"/>
        </w:rPr>
        <w:t xml:space="preserve">                </w:t>
      </w:r>
      <w:r w:rsidR="001814EC">
        <w:rPr>
          <w:rFonts w:eastAsia="Arial"/>
          <w:sz w:val="24"/>
        </w:rPr>
        <w:t>nº 009/2024, em razão de interesse público</w:t>
      </w:r>
      <w:r>
        <w:rPr>
          <w:rFonts w:eastAsia="Arial"/>
          <w:sz w:val="24"/>
        </w:rPr>
        <w:t xml:space="preserve">, </w:t>
      </w:r>
      <w:r w:rsidR="001814EC">
        <w:rPr>
          <w:rFonts w:eastAsia="Arial"/>
          <w:sz w:val="24"/>
        </w:rPr>
        <w:t xml:space="preserve">para o período compreendido entre os dias </w:t>
      </w:r>
      <w:r w:rsidR="009B3060">
        <w:rPr>
          <w:rFonts w:eastAsia="Arial"/>
          <w:sz w:val="24"/>
        </w:rPr>
        <w:t>19 de abril a 03 de maio de 2024</w:t>
      </w:r>
      <w:r>
        <w:rPr>
          <w:rFonts w:eastAsia="Arial"/>
          <w:sz w:val="24"/>
        </w:rPr>
        <w:t>.</w:t>
      </w:r>
    </w:p>
    <w:p w14:paraId="61B0EA8F" w14:textId="77777777" w:rsidR="00D74AAB" w:rsidRDefault="00D74AAB" w:rsidP="00D74AAB">
      <w:pPr>
        <w:spacing w:before="0" w:after="0" w:line="240" w:lineRule="auto"/>
        <w:rPr>
          <w:rFonts w:ascii="Times New Roman" w:hAnsi="Times New Roman"/>
          <w:sz w:val="24"/>
        </w:rPr>
      </w:pPr>
    </w:p>
    <w:p w14:paraId="5B23625D" w14:textId="77777777" w:rsidR="00694239" w:rsidRPr="0035455B" w:rsidRDefault="00694239" w:rsidP="00DE17CF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78171A2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3BF14A9D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9B3060">
        <w:rPr>
          <w:rFonts w:eastAsia="Arial"/>
          <w:b/>
          <w:sz w:val="24"/>
        </w:rPr>
        <w:t>15</w:t>
      </w:r>
      <w:r>
        <w:rPr>
          <w:rFonts w:eastAsia="Arial"/>
          <w:b/>
          <w:sz w:val="24"/>
        </w:rPr>
        <w:t xml:space="preserve"> DE </w:t>
      </w:r>
      <w:r w:rsidR="0013604D">
        <w:rPr>
          <w:rFonts w:eastAsia="Arial"/>
          <w:b/>
          <w:sz w:val="24"/>
        </w:rPr>
        <w:t>ABRIL DE 2024</w:t>
      </w:r>
      <w:r>
        <w:rPr>
          <w:rFonts w:eastAsia="Arial"/>
          <w:b/>
          <w:sz w:val="24"/>
        </w:rPr>
        <w:t>.</w:t>
      </w:r>
    </w:p>
    <w:p w14:paraId="32C83F21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72AA383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9CFC037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20DDFD6" w14:textId="77777777" w:rsidR="00694239" w:rsidRDefault="0013604D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2950F720" w14:textId="77777777" w:rsidR="00694239" w:rsidRDefault="0013604D" w:rsidP="0013604D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</w:t>
      </w:r>
      <w:r w:rsidR="00694239">
        <w:rPr>
          <w:rFonts w:eastAsia="Arial"/>
          <w:sz w:val="23"/>
        </w:rPr>
        <w:t>Prefeito Municipal</w:t>
      </w:r>
    </w:p>
    <w:p w14:paraId="22254D0F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C0A0867" w14:textId="77777777" w:rsidR="009B3060" w:rsidRDefault="009B3060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7F1039F" w14:textId="77777777" w:rsidR="009B3060" w:rsidRDefault="009B3060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424F168" w14:textId="77777777" w:rsidR="009B3060" w:rsidRDefault="009B3060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84E0C5B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53CD659" w14:textId="77777777"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39F805A0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AFC972D" w14:textId="77777777" w:rsidR="009B3060" w:rsidRDefault="009B3060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7408133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0A95214" w14:textId="77777777" w:rsidR="00694239" w:rsidRDefault="007A18CA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</w:t>
      </w:r>
      <w:r w:rsidR="0013604D">
        <w:rPr>
          <w:rFonts w:eastAsia="Arial"/>
          <w:b/>
          <w:sz w:val="24"/>
        </w:rPr>
        <w:t>IGOR STEINBRENNER</w:t>
      </w:r>
    </w:p>
    <w:p w14:paraId="4ABE86DB" w14:textId="77777777" w:rsidR="00694239" w:rsidRDefault="00694239" w:rsidP="00694239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7A18CA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sectPr w:rsidR="00694239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51B6" w14:textId="77777777" w:rsidR="00B92EA1" w:rsidRDefault="00B92EA1" w:rsidP="00FD0964">
      <w:pPr>
        <w:spacing w:before="0" w:after="0" w:line="240" w:lineRule="auto"/>
      </w:pPr>
      <w:r>
        <w:separator/>
      </w:r>
    </w:p>
  </w:endnote>
  <w:endnote w:type="continuationSeparator" w:id="0">
    <w:p w14:paraId="2379A9FF" w14:textId="77777777" w:rsidR="00B92EA1" w:rsidRDefault="00B92EA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D410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1176DF7F" wp14:editId="1868BD0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033420E4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1DE6B5A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4CC908BB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760BEC7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C06A" w14:textId="77777777" w:rsidR="00B92EA1" w:rsidRDefault="00B92EA1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B5AC82E" w14:textId="77777777" w:rsidR="00B92EA1" w:rsidRDefault="00B92EA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1A1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0EAE4146" wp14:editId="4E0AC091">
          <wp:simplePos x="0" y="0"/>
          <wp:positionH relativeFrom="page">
            <wp:posOffset>847725</wp:posOffset>
          </wp:positionH>
          <wp:positionV relativeFrom="page">
            <wp:posOffset>180975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6410BE98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716CB6A4" w14:textId="78911F5C" w:rsidR="007138FD" w:rsidRDefault="00937945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D8A65FA" wp14:editId="33CA7256">
              <wp:simplePos x="0" y="0"/>
              <wp:positionH relativeFrom="column">
                <wp:posOffset>22860</wp:posOffset>
              </wp:positionH>
              <wp:positionV relativeFrom="paragraph">
                <wp:posOffset>346710</wp:posOffset>
              </wp:positionV>
              <wp:extent cx="6477000" cy="0"/>
              <wp:effectExtent l="13335" t="13335" r="15240" b="15240"/>
              <wp:wrapNone/>
              <wp:docPr id="93663922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C1E72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7.3pt" to="511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746652272">
    <w:abstractNumId w:val="6"/>
    <w:lvlOverride w:ilvl="0">
      <w:startOverride w:val="1"/>
    </w:lvlOverride>
  </w:num>
  <w:num w:numId="2" w16cid:durableId="1367099195">
    <w:abstractNumId w:val="5"/>
    <w:lvlOverride w:ilvl="0">
      <w:startOverride w:val="1"/>
    </w:lvlOverride>
  </w:num>
  <w:num w:numId="3" w16cid:durableId="1163162045">
    <w:abstractNumId w:val="0"/>
    <w:lvlOverride w:ilvl="0">
      <w:startOverride w:val="5"/>
    </w:lvlOverride>
  </w:num>
  <w:num w:numId="4" w16cid:durableId="1148665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9293849">
    <w:abstractNumId w:val="1"/>
    <w:lvlOverride w:ilvl="0">
      <w:startOverride w:val="1"/>
    </w:lvlOverride>
  </w:num>
  <w:num w:numId="6" w16cid:durableId="165479594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791247576">
    <w:abstractNumId w:val="4"/>
  </w:num>
  <w:num w:numId="8" w16cid:durableId="158272632">
    <w:abstractNumId w:val="2"/>
  </w:num>
  <w:num w:numId="9" w16cid:durableId="3481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58E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94D9B"/>
    <w:rsid w:val="000A43FD"/>
    <w:rsid w:val="000A6707"/>
    <w:rsid w:val="000B0348"/>
    <w:rsid w:val="000B1ED0"/>
    <w:rsid w:val="000C1260"/>
    <w:rsid w:val="000C25A6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3604D"/>
    <w:rsid w:val="0015670F"/>
    <w:rsid w:val="00156A04"/>
    <w:rsid w:val="00160386"/>
    <w:rsid w:val="00163C23"/>
    <w:rsid w:val="001646CD"/>
    <w:rsid w:val="0016485E"/>
    <w:rsid w:val="001814EC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E7B6C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2C54"/>
    <w:rsid w:val="002E693E"/>
    <w:rsid w:val="002E7BFE"/>
    <w:rsid w:val="002F5311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FC"/>
    <w:rsid w:val="00353BF1"/>
    <w:rsid w:val="0035455B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5916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75EF7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77DB6"/>
    <w:rsid w:val="00583116"/>
    <w:rsid w:val="00583360"/>
    <w:rsid w:val="00585C7B"/>
    <w:rsid w:val="0059269D"/>
    <w:rsid w:val="00593554"/>
    <w:rsid w:val="005959AC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1103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5360"/>
    <w:rsid w:val="006D6C72"/>
    <w:rsid w:val="006D6F07"/>
    <w:rsid w:val="006E1B07"/>
    <w:rsid w:val="006E4284"/>
    <w:rsid w:val="006E632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85B9F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4C85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3D2B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9BB"/>
    <w:rsid w:val="008D13C8"/>
    <w:rsid w:val="008D4EE0"/>
    <w:rsid w:val="008D787E"/>
    <w:rsid w:val="008E7866"/>
    <w:rsid w:val="008E7CAC"/>
    <w:rsid w:val="008F29AD"/>
    <w:rsid w:val="008F3372"/>
    <w:rsid w:val="008F3E0B"/>
    <w:rsid w:val="008F50ED"/>
    <w:rsid w:val="008F5CEA"/>
    <w:rsid w:val="008F6225"/>
    <w:rsid w:val="008F7138"/>
    <w:rsid w:val="009045F4"/>
    <w:rsid w:val="009160A3"/>
    <w:rsid w:val="0091778B"/>
    <w:rsid w:val="00921E3B"/>
    <w:rsid w:val="0092698B"/>
    <w:rsid w:val="00930226"/>
    <w:rsid w:val="00934B9E"/>
    <w:rsid w:val="0093527F"/>
    <w:rsid w:val="00937945"/>
    <w:rsid w:val="00941AF7"/>
    <w:rsid w:val="00943BEA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3060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1778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2EA1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BE2728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188B"/>
    <w:rsid w:val="00CE390C"/>
    <w:rsid w:val="00CF676B"/>
    <w:rsid w:val="00D00FC9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4AAB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E17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576D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86F71"/>
  <w15:docId w15:val="{65065D07-D885-4767-BB0A-7B376BD7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2024-04-15T18:07:00Z</dcterms:created>
  <dcterms:modified xsi:type="dcterms:W3CDTF">2024-04-15T18:07:00Z</dcterms:modified>
</cp:coreProperties>
</file>