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AB8C12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B690E">
        <w:rPr>
          <w:rFonts w:ascii="Times New Roman" w:hAnsi="Times New Roman" w:cs="Times New Roman"/>
          <w:b/>
          <w:sz w:val="21"/>
          <w:szCs w:val="21"/>
        </w:rPr>
        <w:t>406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55143015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17DBB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917DBB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917DBB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17DBB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917DBB">
        <w:rPr>
          <w:rFonts w:ascii="Times New Roman" w:hAnsi="Times New Roman" w:cs="Times New Roman"/>
          <w:sz w:val="21"/>
          <w:szCs w:val="21"/>
        </w:rPr>
        <w:t>R</w:t>
      </w:r>
      <w:r w:rsidR="00917DBB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917DBB">
        <w:rPr>
          <w:rFonts w:ascii="Times New Roman" w:hAnsi="Times New Roman" w:cs="Times New Roman"/>
          <w:sz w:val="21"/>
          <w:szCs w:val="21"/>
        </w:rPr>
        <w:t>Dr. Flores, 450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17DBB">
        <w:rPr>
          <w:rFonts w:ascii="Times New Roman" w:hAnsi="Times New Roman" w:cs="Times New Roman"/>
          <w:sz w:val="21"/>
          <w:szCs w:val="21"/>
        </w:rPr>
        <w:t>centro</w:t>
      </w:r>
      <w:r w:rsidR="00917DBB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379820C4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2DC509" w14:textId="77777777" w:rsidR="007B690E" w:rsidRDefault="007B690E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5315D80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="007B690E">
        <w:rPr>
          <w:rFonts w:ascii="Times New Roman" w:hAnsi="Times New Roman" w:cs="Times New Roman"/>
          <w:spacing w:val="-2"/>
          <w:sz w:val="21"/>
          <w:szCs w:val="21"/>
        </w:rPr>
        <w:t xml:space="preserve"> comunicação interna 547/2024 da Secretaria de Obras e Infraestrutura.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917DBB">
        <w:trPr>
          <w:trHeight w:val="1785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6079CC5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 xml:space="preserve">- </w:t>
            </w:r>
          </w:p>
          <w:p w14:paraId="0C948897" w14:textId="6C14A775" w:rsidR="000C3090" w:rsidRPr="00D2190F" w:rsidRDefault="00917DBB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7B690E">
              <w:rPr>
                <w:color w:val="000000"/>
                <w:sz w:val="16"/>
                <w:szCs w:val="16"/>
              </w:rPr>
              <w:t>50</w:t>
            </w:r>
            <w:r w:rsidR="000C3090">
              <w:rPr>
                <w:color w:val="000000"/>
                <w:sz w:val="16"/>
                <w:szCs w:val="16"/>
              </w:rPr>
              <w:t xml:space="preserve">horas – </w:t>
            </w:r>
            <w:r>
              <w:rPr>
                <w:color w:val="000000"/>
                <w:sz w:val="16"/>
                <w:szCs w:val="16"/>
              </w:rPr>
              <w:t xml:space="preserve">conserto </w:t>
            </w:r>
            <w:r w:rsidR="007B690E">
              <w:rPr>
                <w:color w:val="000000"/>
                <w:sz w:val="16"/>
                <w:szCs w:val="16"/>
              </w:rPr>
              <w:t xml:space="preserve">de veículos 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041C830B" w:rsidR="00E04E30" w:rsidRPr="00E04E30" w:rsidRDefault="007B690E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324D745D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7B690E">
              <w:rPr>
                <w:color w:val="000000"/>
                <w:sz w:val="21"/>
                <w:szCs w:val="21"/>
              </w:rPr>
              <w:t>2</w:t>
            </w:r>
            <w:r w:rsidR="000C3090">
              <w:rPr>
                <w:color w:val="000000"/>
                <w:sz w:val="21"/>
                <w:szCs w:val="21"/>
              </w:rPr>
              <w:t>.</w:t>
            </w:r>
            <w:r w:rsidR="00917DBB">
              <w:rPr>
                <w:color w:val="000000"/>
                <w:sz w:val="21"/>
                <w:szCs w:val="21"/>
              </w:rPr>
              <w:t>5</w:t>
            </w:r>
            <w:r w:rsidR="000C3090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116462B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B690E">
        <w:rPr>
          <w:rFonts w:ascii="Times New Roman" w:hAnsi="Times New Roman" w:cs="Times New Roman"/>
          <w:sz w:val="21"/>
          <w:szCs w:val="21"/>
        </w:rPr>
        <w:t>2</w:t>
      </w:r>
      <w:r w:rsidR="00917DBB">
        <w:rPr>
          <w:rFonts w:ascii="Times New Roman" w:hAnsi="Times New Roman" w:cs="Times New Roman"/>
          <w:sz w:val="21"/>
          <w:szCs w:val="21"/>
        </w:rPr>
        <w:t>.5</w:t>
      </w:r>
      <w:r w:rsidR="000C3090">
        <w:rPr>
          <w:rFonts w:ascii="Times New Roman" w:hAnsi="Times New Roman" w:cs="Times New Roman"/>
          <w:sz w:val="21"/>
          <w:szCs w:val="21"/>
        </w:rPr>
        <w:t>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B690E">
        <w:rPr>
          <w:rFonts w:ascii="Times New Roman" w:hAnsi="Times New Roman" w:cs="Times New Roman"/>
          <w:sz w:val="21"/>
          <w:szCs w:val="21"/>
        </w:rPr>
        <w:t>dois</w:t>
      </w:r>
      <w:r w:rsidR="00917DBB">
        <w:rPr>
          <w:rFonts w:ascii="Times New Roman" w:hAnsi="Times New Roman" w:cs="Times New Roman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z w:val="21"/>
          <w:szCs w:val="21"/>
        </w:rPr>
        <w:t xml:space="preserve">mil e </w:t>
      </w:r>
      <w:r w:rsidR="00917DBB">
        <w:rPr>
          <w:rFonts w:ascii="Times New Roman" w:hAnsi="Times New Roman" w:cs="Times New Roman"/>
          <w:sz w:val="21"/>
          <w:szCs w:val="21"/>
        </w:rPr>
        <w:t>quinhentos</w:t>
      </w:r>
      <w:r w:rsidR="000C3090">
        <w:rPr>
          <w:rFonts w:ascii="Times New Roman" w:hAnsi="Times New Roman" w:cs="Times New Roman"/>
          <w:sz w:val="21"/>
          <w:szCs w:val="21"/>
        </w:rPr>
        <w:t xml:space="preserve">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336A4C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917DBB">
        <w:rPr>
          <w:rFonts w:ascii="Times New Roman" w:hAnsi="Times New Roman" w:cs="Times New Roman"/>
          <w:spacing w:val="37"/>
          <w:sz w:val="21"/>
          <w:szCs w:val="21"/>
        </w:rPr>
        <w:t>0</w:t>
      </w:r>
      <w:r w:rsidR="007B690E">
        <w:rPr>
          <w:rFonts w:ascii="Times New Roman" w:hAnsi="Times New Roman" w:cs="Times New Roman"/>
          <w:spacing w:val="37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B690E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="00917DBB">
        <w:rPr>
          <w:rFonts w:ascii="Times New Roman" w:hAnsi="Times New Roman" w:cs="Times New Roman"/>
          <w:spacing w:val="39"/>
          <w:sz w:val="21"/>
          <w:szCs w:val="21"/>
        </w:rPr>
        <w:t xml:space="preserve"> 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Fornecer, sempre que solicitado, no prazo máximo de 05 (cinco) dias úteis, documentação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se ensejar o retardamento da execução ou da entrega do objeto da licitação sem motivo justificado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414291B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</w:t>
      </w:r>
      <w:r w:rsidR="007B690E">
        <w:rPr>
          <w:rFonts w:ascii="Times New Roman" w:hAnsi="Times New Roman" w:cs="Times New Roman"/>
          <w:sz w:val="21"/>
          <w:szCs w:val="21"/>
        </w:rPr>
        <w:t>elo Secretário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681A8C9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B690E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C89068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B690E">
        <w:rPr>
          <w:rFonts w:ascii="Times New Roman" w:hAnsi="Times New Roman" w:cs="Times New Roman"/>
          <w:spacing w:val="2"/>
          <w:sz w:val="21"/>
          <w:szCs w:val="21"/>
        </w:rPr>
        <w:t>09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B690E">
        <w:rPr>
          <w:rFonts w:ascii="Times New Roman" w:hAnsi="Times New Roman" w:cs="Times New Roman"/>
          <w:sz w:val="21"/>
          <w:szCs w:val="21"/>
        </w:rPr>
        <w:t xml:space="preserve">outubro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184D9B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7B690E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7B690E" w:rsidRPr="005C2616">
        <w:rPr>
          <w:rFonts w:ascii="Times New Roman" w:hAnsi="Times New Roman" w:cs="Times New Roman"/>
          <w:b/>
          <w:bCs/>
          <w:sz w:val="21"/>
          <w:szCs w:val="21"/>
        </w:rPr>
        <w:t>BITTENCOURT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D0F3" w14:textId="77777777" w:rsidR="005E5C8D" w:rsidRDefault="005E5C8D">
      <w:r>
        <w:separator/>
      </w:r>
    </w:p>
  </w:endnote>
  <w:endnote w:type="continuationSeparator" w:id="0">
    <w:p w14:paraId="613A8FCB" w14:textId="77777777" w:rsidR="005E5C8D" w:rsidRDefault="005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AAD9" w14:textId="77777777" w:rsidR="005E5C8D" w:rsidRDefault="005E5C8D">
      <w:r>
        <w:separator/>
      </w:r>
    </w:p>
  </w:footnote>
  <w:footnote w:type="continuationSeparator" w:id="0">
    <w:p w14:paraId="6B0D83E8" w14:textId="77777777" w:rsidR="005E5C8D" w:rsidRDefault="005E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409888094">
    <w:abstractNumId w:val="1"/>
  </w:num>
  <w:num w:numId="2" w16cid:durableId="428738738">
    <w:abstractNumId w:val="4"/>
  </w:num>
  <w:num w:numId="3" w16cid:durableId="435247545">
    <w:abstractNumId w:val="6"/>
  </w:num>
  <w:num w:numId="4" w16cid:durableId="35157795">
    <w:abstractNumId w:val="17"/>
  </w:num>
  <w:num w:numId="5" w16cid:durableId="1609462318">
    <w:abstractNumId w:val="12"/>
  </w:num>
  <w:num w:numId="6" w16cid:durableId="1073697483">
    <w:abstractNumId w:val="11"/>
  </w:num>
  <w:num w:numId="7" w16cid:durableId="1644919159">
    <w:abstractNumId w:val="2"/>
  </w:num>
  <w:num w:numId="8" w16cid:durableId="1462386608">
    <w:abstractNumId w:val="20"/>
  </w:num>
  <w:num w:numId="9" w16cid:durableId="1525483665">
    <w:abstractNumId w:val="14"/>
  </w:num>
  <w:num w:numId="10" w16cid:durableId="2043165212">
    <w:abstractNumId w:val="10"/>
  </w:num>
  <w:num w:numId="11" w16cid:durableId="872619186">
    <w:abstractNumId w:val="9"/>
  </w:num>
  <w:num w:numId="12" w16cid:durableId="221257733">
    <w:abstractNumId w:val="8"/>
  </w:num>
  <w:num w:numId="13" w16cid:durableId="1060055130">
    <w:abstractNumId w:val="5"/>
  </w:num>
  <w:num w:numId="14" w16cid:durableId="386296883">
    <w:abstractNumId w:val="15"/>
  </w:num>
  <w:num w:numId="15" w16cid:durableId="1120758472">
    <w:abstractNumId w:val="18"/>
  </w:num>
  <w:num w:numId="16" w16cid:durableId="1904833211">
    <w:abstractNumId w:val="13"/>
  </w:num>
  <w:num w:numId="17" w16cid:durableId="1847279883">
    <w:abstractNumId w:val="16"/>
  </w:num>
  <w:num w:numId="18" w16cid:durableId="749233548">
    <w:abstractNumId w:val="7"/>
  </w:num>
  <w:num w:numId="19" w16cid:durableId="1711104257">
    <w:abstractNumId w:val="19"/>
  </w:num>
  <w:num w:numId="20" w16cid:durableId="547764196">
    <w:abstractNumId w:val="0"/>
  </w:num>
  <w:num w:numId="21" w16cid:durableId="62948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94F20"/>
    <w:rsid w:val="005E5C8D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B690E"/>
    <w:rsid w:val="007C0C2F"/>
    <w:rsid w:val="007D46A7"/>
    <w:rsid w:val="00841B29"/>
    <w:rsid w:val="00852C51"/>
    <w:rsid w:val="0088345B"/>
    <w:rsid w:val="008C30F7"/>
    <w:rsid w:val="008D0EF2"/>
    <w:rsid w:val="008D3A35"/>
    <w:rsid w:val="00917DBB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F49B-CC8A-4F51-A42D-16ECF71C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2972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2</cp:revision>
  <cp:lastPrinted>2024-02-12T12:50:00Z</cp:lastPrinted>
  <dcterms:created xsi:type="dcterms:W3CDTF">2024-10-09T11:04:00Z</dcterms:created>
  <dcterms:modified xsi:type="dcterms:W3CDTF">2024-10-09T11:04:00Z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