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082EBFB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7455D0">
        <w:rPr>
          <w:sz w:val="21"/>
          <w:szCs w:val="21"/>
        </w:rPr>
        <w:t>20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7E74B7" w:rsidRPr="007E74B7">
        <w:rPr>
          <w:sz w:val="21"/>
          <w:szCs w:val="21"/>
        </w:rPr>
        <w:t>AQUISIÇÃO DE MATERIAIS E EQUIPAMENTOS PARA A SECRETARIA MUNICIPAL DE EDUCAÇÃO, CULTURA E DESPORTOS</w:t>
      </w:r>
      <w:r>
        <w:rPr>
          <w:sz w:val="21"/>
          <w:szCs w:val="21"/>
        </w:rPr>
        <w:t>– PREGÃO ELETRÔNICO 01</w:t>
      </w:r>
      <w:r w:rsidR="007E74B7">
        <w:rPr>
          <w:sz w:val="21"/>
          <w:szCs w:val="21"/>
        </w:rPr>
        <w:t>2</w:t>
      </w:r>
      <w:r>
        <w:rPr>
          <w:sz w:val="21"/>
          <w:szCs w:val="21"/>
        </w:rPr>
        <w:t>-2024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5FB7FD2" w:rsidR="003D5B43" w:rsidRPr="0078336F" w:rsidRDefault="006F7F37" w:rsidP="007455D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 em Exercício Sr</w:t>
      </w:r>
      <w:r w:rsidR="00DE595E" w:rsidRPr="0078336F">
        <w:rPr>
          <w:b/>
          <w:bCs/>
          <w:sz w:val="21"/>
          <w:szCs w:val="21"/>
        </w:rPr>
        <w:t>. OSMAR STEINBRENNER</w:t>
      </w:r>
      <w:r w:rsidR="00DE595E" w:rsidRPr="0078336F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78336F">
        <w:rPr>
          <w:sz w:val="21"/>
          <w:szCs w:val="21"/>
        </w:rPr>
        <w:t xml:space="preserve">, doravante denominado CONTRATANTE e, de outro lado, a empresa </w:t>
      </w:r>
      <w:r w:rsidR="007455D0">
        <w:rPr>
          <w:b/>
          <w:bCs/>
          <w:sz w:val="21"/>
          <w:szCs w:val="21"/>
        </w:rPr>
        <w:t>RP COMERCIAL LTDA</w:t>
      </w:r>
      <w:r w:rsidR="0078336F" w:rsidRPr="0078336F">
        <w:rPr>
          <w:rFonts w:eastAsiaTheme="minorHAnsi"/>
          <w:sz w:val="21"/>
          <w:szCs w:val="21"/>
          <w:lang w:eastAsia="en-US"/>
        </w:rPr>
        <w:t xml:space="preserve">, CNPJ sob o nº </w:t>
      </w:r>
      <w:r w:rsidR="007455D0">
        <w:rPr>
          <w:rFonts w:eastAsiaTheme="minorHAnsi"/>
          <w:sz w:val="21"/>
          <w:szCs w:val="21"/>
          <w:lang w:eastAsia="en-US"/>
        </w:rPr>
        <w:t>20.604.417/0001-70</w:t>
      </w:r>
      <w:r w:rsidR="0078336F" w:rsidRPr="0078336F">
        <w:rPr>
          <w:rFonts w:eastAsiaTheme="minorHAnsi"/>
          <w:sz w:val="21"/>
          <w:szCs w:val="21"/>
          <w:lang w:eastAsia="en-US"/>
        </w:rPr>
        <w:t xml:space="preserve"> sediada na RUA </w:t>
      </w:r>
      <w:proofErr w:type="spellStart"/>
      <w:r w:rsidR="007455D0">
        <w:rPr>
          <w:rFonts w:eastAsiaTheme="minorHAnsi"/>
          <w:sz w:val="21"/>
          <w:szCs w:val="21"/>
          <w:lang w:eastAsia="en-US"/>
        </w:rPr>
        <w:t>Antonio</w:t>
      </w:r>
      <w:proofErr w:type="spellEnd"/>
      <w:r w:rsidR="007455D0">
        <w:rPr>
          <w:rFonts w:eastAsiaTheme="minorHAnsi"/>
          <w:sz w:val="21"/>
          <w:szCs w:val="21"/>
          <w:lang w:eastAsia="en-US"/>
        </w:rPr>
        <w:t xml:space="preserve"> </w:t>
      </w:r>
      <w:proofErr w:type="spellStart"/>
      <w:r w:rsidR="007455D0">
        <w:rPr>
          <w:rFonts w:eastAsiaTheme="minorHAnsi"/>
          <w:sz w:val="21"/>
          <w:szCs w:val="21"/>
          <w:lang w:eastAsia="en-US"/>
        </w:rPr>
        <w:t>Schmitz</w:t>
      </w:r>
      <w:proofErr w:type="spellEnd"/>
      <w:r w:rsidR="0078336F" w:rsidRPr="0078336F">
        <w:rPr>
          <w:rFonts w:eastAsiaTheme="minorHAnsi"/>
          <w:sz w:val="21"/>
          <w:szCs w:val="21"/>
          <w:lang w:eastAsia="en-US"/>
        </w:rPr>
        <w:t xml:space="preserve">, </w:t>
      </w:r>
      <w:r w:rsidR="007455D0">
        <w:rPr>
          <w:rFonts w:eastAsiaTheme="minorHAnsi"/>
          <w:sz w:val="21"/>
          <w:szCs w:val="21"/>
          <w:lang w:eastAsia="en-US"/>
        </w:rPr>
        <w:t>210 Belchior Alto, Gaspar/SC,</w:t>
      </w:r>
      <w:r w:rsidR="0078336F" w:rsidRPr="0078336F">
        <w:rPr>
          <w:rFonts w:eastAsiaTheme="minorHAnsi"/>
          <w:sz w:val="21"/>
          <w:szCs w:val="21"/>
          <w:lang w:eastAsia="en-US"/>
        </w:rPr>
        <w:t xml:space="preserve"> por intermédio de seu representante legal Sr. </w:t>
      </w:r>
      <w:r w:rsidR="007455D0">
        <w:rPr>
          <w:rFonts w:eastAsiaTheme="minorHAnsi"/>
          <w:sz w:val="21"/>
          <w:szCs w:val="21"/>
          <w:lang w:eastAsia="en-US"/>
        </w:rPr>
        <w:t>Robson Patrick Soares</w:t>
      </w:r>
      <w:r w:rsidR="0078336F" w:rsidRPr="0078336F">
        <w:rPr>
          <w:rFonts w:eastAsiaTheme="minorHAnsi"/>
          <w:sz w:val="21"/>
          <w:szCs w:val="21"/>
          <w:lang w:eastAsia="en-US"/>
        </w:rPr>
        <w:t xml:space="preserve">, portador da Carteira de Identidade nº </w:t>
      </w:r>
      <w:r w:rsidR="007455D0">
        <w:rPr>
          <w:rFonts w:eastAsiaTheme="minorHAnsi"/>
          <w:sz w:val="21"/>
          <w:szCs w:val="21"/>
          <w:lang w:eastAsia="en-US"/>
        </w:rPr>
        <w:t>5149990</w:t>
      </w:r>
      <w:r w:rsidR="0078336F" w:rsidRPr="0078336F">
        <w:rPr>
          <w:rFonts w:eastAsiaTheme="minorHAnsi"/>
          <w:sz w:val="21"/>
          <w:szCs w:val="21"/>
          <w:lang w:eastAsia="en-US"/>
        </w:rPr>
        <w:t xml:space="preserve"> e do CPF nº </w:t>
      </w:r>
      <w:r w:rsidR="007455D0">
        <w:rPr>
          <w:rFonts w:eastAsiaTheme="minorHAnsi"/>
          <w:sz w:val="21"/>
          <w:szCs w:val="21"/>
          <w:lang w:eastAsia="en-US"/>
        </w:rPr>
        <w:t>060.597.079-39</w:t>
      </w:r>
      <w:r w:rsidRPr="0078336F">
        <w:rPr>
          <w:sz w:val="21"/>
          <w:szCs w:val="21"/>
        </w:rPr>
        <w:t>, doravante denominada CONTRATADA, em justo e contratado, decorrente do Pregão Eletrônico nº 0</w:t>
      </w:r>
      <w:r w:rsidR="0033396E" w:rsidRPr="0078336F">
        <w:rPr>
          <w:sz w:val="21"/>
          <w:szCs w:val="21"/>
        </w:rPr>
        <w:t>1</w:t>
      </w:r>
      <w:r w:rsidR="009063B0" w:rsidRPr="0078336F">
        <w:rPr>
          <w:sz w:val="21"/>
          <w:szCs w:val="21"/>
        </w:rPr>
        <w:t>2</w:t>
      </w:r>
      <w:r w:rsidRPr="0078336F">
        <w:rPr>
          <w:sz w:val="21"/>
          <w:szCs w:val="21"/>
        </w:rPr>
        <w:t>/2024,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ABD1DF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7E74B7" w:rsidRPr="007E74B7">
        <w:rPr>
          <w:b/>
          <w:sz w:val="21"/>
          <w:szCs w:val="21"/>
        </w:rPr>
        <w:t>Aquisição de Materiais e Equipamentos para a Secretaria Municipal de Educação, Cultura e Desportos.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6EF15BDB" w:rsidR="000147BA" w:rsidRPr="00095E28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6FD4" w14:textId="2BC0AE90" w:rsidR="000147BA" w:rsidRPr="00095E28" w:rsidRDefault="007455D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CADEIRA ALIMENTAÇÃO-GALZERANO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6F250A63" w:rsidR="000147BA" w:rsidRPr="00095E28" w:rsidRDefault="007455D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09370381" w:rsidR="000147BA" w:rsidRPr="00095E28" w:rsidRDefault="00895658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455D0">
              <w:rPr>
                <w:sz w:val="21"/>
                <w:szCs w:val="21"/>
              </w:rPr>
              <w:t>298,99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477D4B70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455D0">
              <w:rPr>
                <w:sz w:val="21"/>
                <w:szCs w:val="21"/>
              </w:rPr>
              <w:t>6.577,78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>. A contratante deverá realizar a entrega em até 20 dias corridos após assinatura do contrato.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C4CD730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7455D0">
        <w:rPr>
          <w:rStyle w:val="fontstyle01"/>
          <w:b w:val="0"/>
          <w:sz w:val="21"/>
          <w:szCs w:val="21"/>
        </w:rPr>
        <w:t>6.577,78</w:t>
      </w:r>
      <w:r w:rsidR="000147BA">
        <w:t xml:space="preserve"> </w:t>
      </w:r>
      <w:r w:rsidR="00BD7737">
        <w:t>(</w:t>
      </w:r>
      <w:r w:rsidR="007455D0">
        <w:t>seis mil, quinentos e setenta e sete reais e setenta e oito centavos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329A1FB0" w:rsidR="000755C6" w:rsidRPr="0078336F" w:rsidRDefault="0078336F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bCs w:val="0"/>
          <w:sz w:val="21"/>
          <w:szCs w:val="21"/>
        </w:rPr>
      </w:pPr>
      <w:r>
        <w:rPr>
          <w:b w:val="0"/>
          <w:sz w:val="21"/>
          <w:szCs w:val="21"/>
        </w:rPr>
        <w:t xml:space="preserve">1012 - </w:t>
      </w:r>
      <w:r w:rsidRPr="0078336F">
        <w:rPr>
          <w:b w:val="0"/>
          <w:bCs w:val="0"/>
          <w:sz w:val="21"/>
          <w:szCs w:val="21"/>
        </w:rPr>
        <w:t xml:space="preserve">Obras e equipamentos para </w:t>
      </w:r>
      <w:r w:rsidR="00787335">
        <w:rPr>
          <w:b w:val="0"/>
          <w:bCs w:val="0"/>
          <w:sz w:val="21"/>
          <w:szCs w:val="21"/>
        </w:rPr>
        <w:t>Ensino Fundamental</w:t>
      </w:r>
    </w:p>
    <w:p w14:paraId="24802843" w14:textId="5E08CFBF" w:rsidR="0078336F" w:rsidRPr="0078336F" w:rsidRDefault="0078336F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bCs w:val="0"/>
          <w:sz w:val="21"/>
          <w:szCs w:val="21"/>
        </w:rPr>
      </w:pPr>
      <w:r w:rsidRPr="0078336F">
        <w:rPr>
          <w:b w:val="0"/>
          <w:bCs w:val="0"/>
          <w:sz w:val="21"/>
          <w:szCs w:val="21"/>
        </w:rPr>
        <w:t xml:space="preserve">1013 - Obras e equipamentos para </w:t>
      </w:r>
      <w:r w:rsidR="00787335">
        <w:rPr>
          <w:b w:val="0"/>
          <w:bCs w:val="0"/>
          <w:sz w:val="21"/>
          <w:szCs w:val="21"/>
        </w:rPr>
        <w:t>Educação Infantil</w:t>
      </w:r>
    </w:p>
    <w:p w14:paraId="78BE74DC" w14:textId="3A980D2E" w:rsidR="00BE5180" w:rsidRDefault="00BE518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1018 – Obras e equipamentos para SMECD</w:t>
      </w:r>
    </w:p>
    <w:p w14:paraId="763E5FDF" w14:textId="0B0F52D8" w:rsidR="00BE5180" w:rsidRDefault="00BE518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 – Material permanente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1168DEDA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 Secretaria Municipal de Educação. Cultura e Desporto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3719E7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Osmar Steinbrenner e Fiscal de Contrato Viviane da Rosa Menin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BCF5ED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063B0">
        <w:rPr>
          <w:sz w:val="21"/>
          <w:szCs w:val="21"/>
        </w:rPr>
        <w:t>10 de janeiro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42C12F0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</w:t>
      </w:r>
      <w:r w:rsidR="00AD7F7A">
        <w:rPr>
          <w:sz w:val="21"/>
          <w:szCs w:val="21"/>
        </w:rPr>
        <w:t xml:space="preserve">      </w:t>
      </w:r>
      <w:r w:rsidR="007455D0">
        <w:rPr>
          <w:sz w:val="21"/>
          <w:szCs w:val="21"/>
        </w:rPr>
        <w:t xml:space="preserve">                                 </w:t>
      </w:r>
      <w:bookmarkStart w:id="2" w:name="_GoBack"/>
      <w:bookmarkEnd w:id="2"/>
      <w:r w:rsidR="009063B0">
        <w:rPr>
          <w:sz w:val="21"/>
          <w:szCs w:val="21"/>
        </w:rPr>
        <w:t xml:space="preserve"> </w:t>
      </w:r>
      <w:r w:rsidR="007455D0">
        <w:rPr>
          <w:rFonts w:eastAsiaTheme="minorHAnsi"/>
          <w:b/>
          <w:bCs/>
          <w:sz w:val="21"/>
          <w:szCs w:val="21"/>
        </w:rPr>
        <w:t>RP COMERCIAL LTDA ME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C6694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455D0"/>
    <w:rsid w:val="00756CE7"/>
    <w:rsid w:val="007642DD"/>
    <w:rsid w:val="0076753A"/>
    <w:rsid w:val="0078336F"/>
    <w:rsid w:val="007834C9"/>
    <w:rsid w:val="00787335"/>
    <w:rsid w:val="0079562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B3885"/>
    <w:rsid w:val="008D2A72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D7737"/>
    <w:rsid w:val="00BE3810"/>
    <w:rsid w:val="00BE5180"/>
    <w:rsid w:val="00BF2704"/>
    <w:rsid w:val="00C1179C"/>
    <w:rsid w:val="00C2089A"/>
    <w:rsid w:val="00C24096"/>
    <w:rsid w:val="00C50B22"/>
    <w:rsid w:val="00C61F40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28C45-DBFE-417A-B3E8-DF79E6B5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1217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2024-03-11T14:18:00Z</cp:lastPrinted>
  <dcterms:created xsi:type="dcterms:W3CDTF">2025-01-10T14:16:00Z</dcterms:created>
  <dcterms:modified xsi:type="dcterms:W3CDTF">2025-01-10T14:23:00Z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