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49116" w14:textId="64309213" w:rsidR="00841AF8" w:rsidRPr="007B4DBB" w:rsidRDefault="00942CD4" w:rsidP="00E606FC">
      <w:pPr>
        <w:pStyle w:val="Ttulo1"/>
        <w:ind w:left="0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CONTRATO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EA5CCD">
        <w:rPr>
          <w:rFonts w:ascii="Times New Roman" w:hAnsi="Times New Roman" w:cs="Times New Roman"/>
          <w:sz w:val="21"/>
          <w:szCs w:val="21"/>
        </w:rPr>
        <w:t>1</w:t>
      </w:r>
      <w:r w:rsidR="00DD5E0F">
        <w:rPr>
          <w:rFonts w:ascii="Times New Roman" w:hAnsi="Times New Roman" w:cs="Times New Roman"/>
          <w:sz w:val="21"/>
          <w:szCs w:val="21"/>
        </w:rPr>
        <w:t>88</w:t>
      </w:r>
      <w:r w:rsidR="005D5AA4">
        <w:rPr>
          <w:rFonts w:ascii="Times New Roman" w:hAnsi="Times New Roman" w:cs="Times New Roman"/>
          <w:sz w:val="21"/>
          <w:szCs w:val="21"/>
        </w:rPr>
        <w:t>-202</w:t>
      </w:r>
      <w:r w:rsidR="008E5F45">
        <w:rPr>
          <w:rFonts w:ascii="Times New Roman" w:hAnsi="Times New Roman" w:cs="Times New Roman"/>
          <w:sz w:val="21"/>
          <w:szCs w:val="21"/>
        </w:rPr>
        <w:t>5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3B468C">
        <w:rPr>
          <w:rFonts w:ascii="Times New Roman" w:hAnsi="Times New Roman" w:cs="Times New Roman"/>
          <w:sz w:val="21"/>
          <w:szCs w:val="21"/>
        </w:rPr>
        <w:t>PARA</w:t>
      </w:r>
      <w:r w:rsidRPr="007B4DBB">
        <w:rPr>
          <w:rFonts w:ascii="Times New Roman" w:hAnsi="Times New Roman" w:cs="Times New Roman"/>
          <w:sz w:val="21"/>
          <w:szCs w:val="21"/>
        </w:rPr>
        <w:t xml:space="preserve"> </w:t>
      </w:r>
      <w:r w:rsidR="00B47F56">
        <w:rPr>
          <w:rFonts w:ascii="Times New Roman" w:hAnsi="Times New Roman" w:cs="Times New Roman"/>
          <w:sz w:val="21"/>
          <w:szCs w:val="21"/>
        </w:rPr>
        <w:t xml:space="preserve">POSSIVEL </w:t>
      </w:r>
      <w:r w:rsidR="00D71796" w:rsidRPr="00D71796">
        <w:rPr>
          <w:rFonts w:ascii="Times New Roman" w:hAnsi="Times New Roman" w:cs="Times New Roman"/>
          <w:sz w:val="21"/>
          <w:szCs w:val="21"/>
        </w:rPr>
        <w:t xml:space="preserve">AQUISIÇÃO DE MATERIAIS PARA </w:t>
      </w:r>
      <w:r w:rsidR="00B47F56">
        <w:rPr>
          <w:rFonts w:ascii="Times New Roman" w:hAnsi="Times New Roman" w:cs="Times New Roman"/>
          <w:sz w:val="21"/>
          <w:szCs w:val="21"/>
        </w:rPr>
        <w:t>OBRAS DE</w:t>
      </w:r>
      <w:r w:rsidR="00D71796" w:rsidRPr="00D71796">
        <w:rPr>
          <w:rFonts w:ascii="Times New Roman" w:hAnsi="Times New Roman" w:cs="Times New Roman"/>
          <w:sz w:val="21"/>
          <w:szCs w:val="21"/>
        </w:rPr>
        <w:t xml:space="preserve"> CALÇAMENTOS, DRENAGEM E OUTRAS </w:t>
      </w:r>
      <w:r w:rsidR="008E5F45">
        <w:rPr>
          <w:rFonts w:ascii="Times New Roman" w:hAnsi="Times New Roman" w:cs="Times New Roman"/>
          <w:sz w:val="21"/>
          <w:szCs w:val="21"/>
        </w:rPr>
        <w:t>R</w:t>
      </w:r>
      <w:r w:rsidR="00B47F56">
        <w:rPr>
          <w:rFonts w:ascii="Times New Roman" w:hAnsi="Times New Roman" w:cs="Times New Roman"/>
          <w:sz w:val="21"/>
          <w:szCs w:val="21"/>
        </w:rPr>
        <w:t>ERORMAS EM ANDAMENTO NO MUNICIPIO</w:t>
      </w:r>
      <w:r w:rsidR="00D71796">
        <w:rPr>
          <w:rFonts w:ascii="Times New Roman" w:hAnsi="Times New Roman" w:cs="Times New Roman"/>
          <w:sz w:val="21"/>
          <w:szCs w:val="21"/>
        </w:rPr>
        <w:t>– PREGÃO PRESENCIAL 0</w:t>
      </w:r>
      <w:r w:rsidR="00B47F56">
        <w:rPr>
          <w:rFonts w:ascii="Times New Roman" w:hAnsi="Times New Roman" w:cs="Times New Roman"/>
          <w:sz w:val="21"/>
          <w:szCs w:val="21"/>
        </w:rPr>
        <w:t>45</w:t>
      </w:r>
      <w:r w:rsidR="00D71796">
        <w:rPr>
          <w:rFonts w:ascii="Times New Roman" w:hAnsi="Times New Roman" w:cs="Times New Roman"/>
          <w:sz w:val="21"/>
          <w:szCs w:val="21"/>
        </w:rPr>
        <w:t>-2024</w:t>
      </w:r>
    </w:p>
    <w:p w14:paraId="726EF033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501D45B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23C7C67" w14:textId="54DEBBE3" w:rsidR="004820C0" w:rsidRPr="007B4DBB" w:rsidRDefault="0001510F" w:rsidP="003B468C">
      <w:pPr>
        <w:ind w:firstLine="1134"/>
        <w:jc w:val="both"/>
        <w:rPr>
          <w:rFonts w:ascii="Times New Roman" w:eastAsia="Times New Roman" w:hAnsi="Times New Roman" w:cs="Times New Roman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 w:rsidR="003B468C"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 w:rsidR="004C6AEA"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="008E5F45" w:rsidRPr="008E5F45">
        <w:rPr>
          <w:rFonts w:ascii="Times New Roman" w:hAnsi="Times New Roman"/>
          <w:sz w:val="21"/>
          <w:szCs w:val="21"/>
        </w:rPr>
        <w:t xml:space="preserve">Prefeito Municipal Sr. </w:t>
      </w:r>
      <w:r w:rsidR="00EA5CCD" w:rsidRPr="00C44106">
        <w:rPr>
          <w:rFonts w:ascii="Times New Roman" w:hAnsi="Times New Roman" w:cs="Times New Roman"/>
          <w:sz w:val="21"/>
          <w:szCs w:val="21"/>
        </w:rPr>
        <w:t>Gilberto Domingos Menin, brasileiro, solteiro, portador da Carteira de Identidade n° 3058190707, CPF n° 883.584.290-53, residente e domiciliado na Linha Primeira, interior</w:t>
      </w:r>
      <w:r w:rsidR="008E5F45" w:rsidRPr="008E5F45">
        <w:rPr>
          <w:rFonts w:ascii="Times New Roman" w:hAnsi="Times New Roman"/>
          <w:sz w:val="21"/>
          <w:szCs w:val="21"/>
        </w:rPr>
        <w:t>, nesta 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 w:rsidR="005D5AA4">
        <w:rPr>
          <w:rFonts w:ascii="Times New Roman" w:hAnsi="Times New Roman" w:cs="Times New Roman"/>
          <w:sz w:val="21"/>
          <w:szCs w:val="21"/>
        </w:rPr>
        <w:t xml:space="preserve"> </w:t>
      </w:r>
      <w:r w:rsidR="00D71796" w:rsidRPr="005962B9">
        <w:rPr>
          <w:rFonts w:ascii="Times New Roman" w:hAnsi="Times New Roman"/>
          <w:b/>
          <w:sz w:val="21"/>
          <w:szCs w:val="21"/>
        </w:rPr>
        <w:t xml:space="preserve">GRIEBELER </w:t>
      </w:r>
      <w:r w:rsidR="00EC25AC">
        <w:rPr>
          <w:rFonts w:ascii="Times New Roman" w:hAnsi="Times New Roman"/>
          <w:b/>
          <w:sz w:val="21"/>
          <w:szCs w:val="21"/>
        </w:rPr>
        <w:t xml:space="preserve">E MOSCON TRANSPORTES </w:t>
      </w:r>
      <w:r w:rsidR="00D71796" w:rsidRPr="005962B9">
        <w:rPr>
          <w:rFonts w:ascii="Times New Roman" w:hAnsi="Times New Roman"/>
          <w:b/>
          <w:sz w:val="21"/>
          <w:szCs w:val="21"/>
        </w:rPr>
        <w:t>LTDA</w:t>
      </w:r>
      <w:r w:rsidR="00D71796" w:rsidRPr="00D3780B">
        <w:rPr>
          <w:rFonts w:ascii="Times New Roman" w:hAnsi="Times New Roman"/>
          <w:sz w:val="21"/>
          <w:szCs w:val="21"/>
        </w:rPr>
        <w:t xml:space="preserve">, inscrita no CNPJ n° </w:t>
      </w:r>
      <w:r w:rsidR="00EC25AC">
        <w:rPr>
          <w:rFonts w:ascii="Times New Roman" w:hAnsi="Times New Roman"/>
          <w:sz w:val="21"/>
          <w:szCs w:val="21"/>
        </w:rPr>
        <w:t>37.705.932/0001-40</w:t>
      </w:r>
      <w:r w:rsidR="00D71796" w:rsidRPr="00D3780B">
        <w:rPr>
          <w:rFonts w:ascii="Times New Roman" w:hAnsi="Times New Roman"/>
          <w:sz w:val="21"/>
          <w:szCs w:val="21"/>
        </w:rPr>
        <w:t xml:space="preserve">, com sede na </w:t>
      </w:r>
      <w:r w:rsidR="00D71796">
        <w:rPr>
          <w:rFonts w:ascii="Times New Roman" w:hAnsi="Times New Roman"/>
          <w:sz w:val="21"/>
          <w:szCs w:val="21"/>
        </w:rPr>
        <w:t>Linha São João, s/nº</w:t>
      </w:r>
      <w:r w:rsidR="00D71796" w:rsidRPr="00D3780B">
        <w:rPr>
          <w:rFonts w:ascii="Times New Roman" w:hAnsi="Times New Roman"/>
          <w:sz w:val="21"/>
          <w:szCs w:val="21"/>
        </w:rPr>
        <w:t xml:space="preserve">, na cidade de </w:t>
      </w:r>
      <w:r w:rsidR="00D71796">
        <w:rPr>
          <w:rFonts w:ascii="Times New Roman" w:hAnsi="Times New Roman"/>
          <w:sz w:val="21"/>
          <w:szCs w:val="21"/>
        </w:rPr>
        <w:t>Cerro Largo</w:t>
      </w:r>
      <w:r w:rsidR="00D71796" w:rsidRPr="00D3780B">
        <w:rPr>
          <w:rFonts w:ascii="Times New Roman" w:hAnsi="Times New Roman"/>
          <w:sz w:val="21"/>
          <w:szCs w:val="21"/>
        </w:rPr>
        <w:t xml:space="preserve">/RS, neste ato representada pelo Sr. </w:t>
      </w:r>
      <w:r w:rsidR="00D71796">
        <w:rPr>
          <w:rFonts w:ascii="Times New Roman" w:hAnsi="Times New Roman"/>
          <w:sz w:val="21"/>
          <w:szCs w:val="21"/>
        </w:rPr>
        <w:t>Leoncir Aurélio Moscon</w:t>
      </w:r>
      <w:r w:rsidR="00D71796" w:rsidRPr="00D3780B">
        <w:rPr>
          <w:rFonts w:ascii="Times New Roman" w:hAnsi="Times New Roman"/>
          <w:sz w:val="21"/>
          <w:szCs w:val="21"/>
        </w:rPr>
        <w:t xml:space="preserve">, brasileiro, </w:t>
      </w:r>
      <w:r w:rsidR="00D71796">
        <w:rPr>
          <w:rFonts w:ascii="Times New Roman" w:hAnsi="Times New Roman"/>
          <w:sz w:val="21"/>
          <w:szCs w:val="21"/>
        </w:rPr>
        <w:t>divorciado</w:t>
      </w:r>
      <w:r w:rsidR="00D71796" w:rsidRPr="00D3780B">
        <w:rPr>
          <w:rFonts w:ascii="Times New Roman" w:hAnsi="Times New Roman"/>
          <w:sz w:val="21"/>
          <w:szCs w:val="21"/>
        </w:rPr>
        <w:t xml:space="preserve">, </w:t>
      </w:r>
      <w:r w:rsidR="00D71796">
        <w:rPr>
          <w:rFonts w:ascii="Times New Roman" w:hAnsi="Times New Roman"/>
          <w:sz w:val="21"/>
          <w:szCs w:val="21"/>
        </w:rPr>
        <w:t>comerciante</w:t>
      </w:r>
      <w:r w:rsidR="00D71796" w:rsidRPr="00D3780B">
        <w:rPr>
          <w:rFonts w:ascii="Times New Roman" w:hAnsi="Times New Roman"/>
          <w:sz w:val="21"/>
          <w:szCs w:val="21"/>
        </w:rPr>
        <w:t xml:space="preserve">, portador da carteira de identidade n° </w:t>
      </w:r>
      <w:r w:rsidR="00D71796">
        <w:rPr>
          <w:rFonts w:ascii="Times New Roman" w:hAnsi="Times New Roman"/>
          <w:sz w:val="21"/>
          <w:szCs w:val="21"/>
        </w:rPr>
        <w:t>1032941203</w:t>
      </w:r>
      <w:r w:rsidR="00D71796" w:rsidRPr="00D3780B">
        <w:rPr>
          <w:rFonts w:ascii="Times New Roman" w:hAnsi="Times New Roman"/>
          <w:sz w:val="21"/>
          <w:szCs w:val="21"/>
        </w:rPr>
        <w:t xml:space="preserve">, CPF n° </w:t>
      </w:r>
      <w:r w:rsidR="00D71796">
        <w:rPr>
          <w:rFonts w:ascii="Times New Roman" w:hAnsi="Times New Roman"/>
          <w:sz w:val="21"/>
          <w:szCs w:val="21"/>
        </w:rPr>
        <w:t>478.155.070-34</w:t>
      </w:r>
      <w:r w:rsidR="00D71796" w:rsidRPr="00D3780B">
        <w:rPr>
          <w:rFonts w:ascii="Times New Roman" w:hAnsi="Times New Roman"/>
          <w:sz w:val="21"/>
          <w:szCs w:val="21"/>
        </w:rPr>
        <w:t xml:space="preserve">, residente e domiciliado na </w:t>
      </w:r>
      <w:r w:rsidR="00D71796">
        <w:rPr>
          <w:rFonts w:ascii="Times New Roman" w:hAnsi="Times New Roman"/>
          <w:sz w:val="21"/>
          <w:szCs w:val="21"/>
        </w:rPr>
        <w:t>Esquina Sandri Moscon</w:t>
      </w:r>
      <w:r w:rsidR="00D71796" w:rsidRPr="00D3780B">
        <w:rPr>
          <w:rFonts w:ascii="Times New Roman" w:hAnsi="Times New Roman"/>
          <w:sz w:val="21"/>
          <w:szCs w:val="21"/>
        </w:rPr>
        <w:t xml:space="preserve">, na cidade de </w:t>
      </w:r>
      <w:r w:rsidR="00D71796">
        <w:rPr>
          <w:rFonts w:ascii="Times New Roman" w:hAnsi="Times New Roman"/>
          <w:sz w:val="21"/>
          <w:szCs w:val="21"/>
        </w:rPr>
        <w:t>Cerro Largo</w:t>
      </w:r>
      <w:r w:rsidR="00D71796" w:rsidRPr="00D3780B">
        <w:rPr>
          <w:rFonts w:ascii="Times New Roman" w:hAnsi="Times New Roman"/>
          <w:sz w:val="21"/>
          <w:szCs w:val="21"/>
        </w:rPr>
        <w:t>/RS</w:t>
      </w:r>
      <w:r w:rsidRPr="007B4DBB">
        <w:rPr>
          <w:rFonts w:ascii="Times New Roman" w:hAnsi="Times New Roman" w:cs="Times New Roman"/>
          <w:sz w:val="21"/>
          <w:szCs w:val="21"/>
        </w:rPr>
        <w:t>, doravante denominada CONTRATADA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em justo e contratado, decorrente do Pregão presencial </w:t>
      </w:r>
      <w:r w:rsidR="00482DE5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nº </w:t>
      </w:r>
      <w:r w:rsidR="00D71796">
        <w:rPr>
          <w:rFonts w:ascii="Times New Roman" w:hAnsi="Times New Roman" w:cs="Times New Roman"/>
          <w:sz w:val="21"/>
          <w:szCs w:val="21"/>
          <w:lang w:val="pt-BR"/>
        </w:rPr>
        <w:t>011</w:t>
      </w:r>
      <w:r w:rsidR="004820C0"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/2024, </w:t>
      </w:r>
      <w:r w:rsidR="004C6AEA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="004820C0" w:rsidRPr="007B4DBB">
        <w:rPr>
          <w:rFonts w:ascii="Times New Roman" w:hAnsi="Times New Roman" w:cs="Times New Roman"/>
          <w:sz w:val="21"/>
          <w:szCs w:val="21"/>
        </w:rPr>
        <w:t>Lei Federal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nº 14.133/21 e</w:t>
      </w:r>
      <w:r w:rsidR="004820C0"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alterações</w:t>
      </w:r>
      <w:r w:rsidR="004820C0"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="004820C0" w:rsidRPr="007B4DBB">
        <w:rPr>
          <w:rFonts w:ascii="Times New Roman" w:hAnsi="Times New Roman" w:cs="Times New Roman"/>
          <w:sz w:val="21"/>
          <w:szCs w:val="21"/>
        </w:rPr>
        <w:t>posteriores</w:t>
      </w:r>
      <w:r w:rsidR="004820C0"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757D50FC" w14:textId="77777777" w:rsidR="00623521" w:rsidRPr="007B4DB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6398BE05" w14:textId="77777777" w:rsidR="00D57E30" w:rsidRPr="007B4DB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</w:t>
      </w:r>
      <w:r w:rsidRPr="007B4DB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7B4DB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5BEA400" w14:textId="4DAA91B3" w:rsidR="00A53376" w:rsidRPr="007B4DBB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7B4DB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7B4DB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7B4DB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D71796" w:rsidRPr="00D71796">
        <w:rPr>
          <w:rFonts w:ascii="Times New Roman" w:hAnsi="Times New Roman"/>
          <w:sz w:val="21"/>
          <w:szCs w:val="21"/>
        </w:rPr>
        <w:t>Aquisição de Materiais para  Calçamentos, Drenagem e outras Obras da Administração Municipal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</w:t>
      </w:r>
      <w:r w:rsidR="00FA64D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comunicação interna </w:t>
      </w:r>
      <w:r w:rsidR="00DD5E0F">
        <w:rPr>
          <w:rStyle w:val="fontstyle01"/>
          <w:rFonts w:ascii="Times New Roman" w:hAnsi="Times New Roman" w:cs="Times New Roman"/>
          <w:b w:val="0"/>
          <w:sz w:val="21"/>
          <w:szCs w:val="21"/>
        </w:rPr>
        <w:t>182</w:t>
      </w:r>
      <w:r w:rsidR="00FA64D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/2025 da secretaria Municipal de </w:t>
      </w:r>
      <w:r w:rsidR="00DD5E0F">
        <w:rPr>
          <w:rStyle w:val="fontstyle01"/>
          <w:rFonts w:ascii="Times New Roman" w:hAnsi="Times New Roman" w:cs="Times New Roman"/>
          <w:b w:val="0"/>
          <w:sz w:val="21"/>
          <w:szCs w:val="21"/>
        </w:rPr>
        <w:t>Obras, para construção de calçadas nas ruas 15 de maio, Padre Anchieta, Felipe Camarão, Tiradentes e Miguel Frias</w:t>
      </w:r>
      <w:r w:rsidR="00FA64D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</w:t>
      </w:r>
      <w:r w:rsidR="00D57E30"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descrição na tabela abaixo</w:t>
      </w:r>
      <w:r w:rsidR="00D57E30" w:rsidRPr="006B5AFF">
        <w:rPr>
          <w:rStyle w:val="fontstyle01"/>
          <w:rFonts w:ascii="Times New Roman" w:hAnsi="Times New Roman" w:cs="Times New Roman"/>
          <w:b w:val="0"/>
          <w:sz w:val="21"/>
          <w:szCs w:val="21"/>
        </w:rPr>
        <w:t>:</w:t>
      </w:r>
    </w:p>
    <w:p w14:paraId="2DA67A34" w14:textId="77777777" w:rsidR="009F1209" w:rsidRPr="00547BE9" w:rsidRDefault="009F1209" w:rsidP="009F1209">
      <w:pPr>
        <w:pStyle w:val="NormalWeb"/>
        <w:spacing w:before="0" w:beforeAutospacing="0" w:after="0" w:afterAutospacing="0" w:line="276" w:lineRule="auto"/>
        <w:ind w:firstLine="1134"/>
        <w:jc w:val="both"/>
        <w:rPr>
          <w:sz w:val="21"/>
          <w:szCs w:val="21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1523"/>
        <w:gridCol w:w="4643"/>
        <w:gridCol w:w="1107"/>
        <w:gridCol w:w="1457"/>
      </w:tblGrid>
      <w:tr w:rsidR="009F1209" w:rsidRPr="00990A34" w14:paraId="13654BCE" w14:textId="77777777" w:rsidTr="002A6AD5">
        <w:tc>
          <w:tcPr>
            <w:tcW w:w="828" w:type="dxa"/>
            <w:shd w:val="clear" w:color="auto" w:fill="auto"/>
          </w:tcPr>
          <w:p w14:paraId="66AAED70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 w:rsidRPr="00990A34">
              <w:rPr>
                <w:b/>
                <w:bCs/>
                <w:sz w:val="21"/>
                <w:szCs w:val="21"/>
              </w:rPr>
              <w:t>Ítem</w:t>
            </w:r>
            <w:proofErr w:type="spellEnd"/>
          </w:p>
        </w:tc>
        <w:tc>
          <w:tcPr>
            <w:tcW w:w="689" w:type="dxa"/>
          </w:tcPr>
          <w:p w14:paraId="4663C5A4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proofErr w:type="spellStart"/>
            <w:r>
              <w:rPr>
                <w:b/>
                <w:bCs/>
                <w:sz w:val="21"/>
                <w:szCs w:val="21"/>
              </w:rPr>
              <w:t>Qtd</w:t>
            </w:r>
            <w:proofErr w:type="spellEnd"/>
          </w:p>
        </w:tc>
        <w:tc>
          <w:tcPr>
            <w:tcW w:w="5316" w:type="dxa"/>
            <w:shd w:val="clear" w:color="auto" w:fill="auto"/>
          </w:tcPr>
          <w:p w14:paraId="7CA20A41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 w:rsidRPr="00990A34">
              <w:rPr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134" w:type="dxa"/>
            <w:shd w:val="clear" w:color="auto" w:fill="auto"/>
          </w:tcPr>
          <w:p w14:paraId="6F704C1B" w14:textId="77777777" w:rsidR="009F1209" w:rsidRPr="00990A34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Unitário</w:t>
            </w:r>
          </w:p>
        </w:tc>
        <w:tc>
          <w:tcPr>
            <w:tcW w:w="1559" w:type="dxa"/>
          </w:tcPr>
          <w:p w14:paraId="4224A89C" w14:textId="77777777" w:rsidR="009F1209" w:rsidRDefault="009F1209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D71796" w:rsidRPr="00990A34" w14:paraId="78F696FE" w14:textId="77777777" w:rsidTr="002A6AD5">
        <w:tc>
          <w:tcPr>
            <w:tcW w:w="828" w:type="dxa"/>
            <w:shd w:val="clear" w:color="auto" w:fill="auto"/>
          </w:tcPr>
          <w:p w14:paraId="0C5FE53F" w14:textId="0570B1F5" w:rsidR="00D71796" w:rsidRPr="00990A34" w:rsidRDefault="00B47F5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0</w:t>
            </w:r>
            <w:r w:rsidR="00FA64D6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689" w:type="dxa"/>
          </w:tcPr>
          <w:p w14:paraId="55EA4F24" w14:textId="5691CA2B" w:rsidR="00D71796" w:rsidRDefault="00DD5E0F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85 TONELADAS</w:t>
            </w:r>
          </w:p>
        </w:tc>
        <w:tc>
          <w:tcPr>
            <w:tcW w:w="5316" w:type="dxa"/>
            <w:shd w:val="clear" w:color="auto" w:fill="auto"/>
          </w:tcPr>
          <w:p w14:paraId="18EB0D32" w14:textId="09DF9293" w:rsidR="00D71796" w:rsidRPr="00990A34" w:rsidRDefault="00FA64D6" w:rsidP="00FA64D6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PEDRISCO</w:t>
            </w:r>
          </w:p>
        </w:tc>
        <w:tc>
          <w:tcPr>
            <w:tcW w:w="1134" w:type="dxa"/>
            <w:shd w:val="clear" w:color="auto" w:fill="auto"/>
          </w:tcPr>
          <w:p w14:paraId="0C65E6F9" w14:textId="6232A4A7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FA64D6">
              <w:rPr>
                <w:b/>
                <w:bCs/>
                <w:sz w:val="21"/>
                <w:szCs w:val="21"/>
              </w:rPr>
              <w:t>87,50</w:t>
            </w:r>
          </w:p>
        </w:tc>
        <w:tc>
          <w:tcPr>
            <w:tcW w:w="1559" w:type="dxa"/>
          </w:tcPr>
          <w:p w14:paraId="3C5A8D96" w14:textId="645973B6" w:rsidR="00D71796" w:rsidRDefault="00D71796" w:rsidP="003D6292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R$ </w:t>
            </w:r>
            <w:r w:rsidR="00DD5E0F">
              <w:rPr>
                <w:b/>
                <w:bCs/>
                <w:sz w:val="21"/>
                <w:szCs w:val="21"/>
              </w:rPr>
              <w:t>7.437,50</w:t>
            </w:r>
          </w:p>
        </w:tc>
      </w:tr>
    </w:tbl>
    <w:p w14:paraId="71B60205" w14:textId="77777777" w:rsidR="009F1209" w:rsidRDefault="009F1209" w:rsidP="009F1209">
      <w:pPr>
        <w:pStyle w:val="NormalWeb"/>
        <w:spacing w:before="0" w:beforeAutospacing="0" w:after="0" w:afterAutospacing="0" w:line="276" w:lineRule="auto"/>
        <w:jc w:val="both"/>
        <w:rPr>
          <w:b/>
          <w:bCs/>
          <w:sz w:val="21"/>
          <w:szCs w:val="21"/>
        </w:rPr>
      </w:pPr>
      <w:bookmarkStart w:id="0" w:name="art6xxiiib"/>
      <w:bookmarkEnd w:id="0"/>
    </w:p>
    <w:p w14:paraId="1F106203" w14:textId="5C4C4BD1" w:rsidR="009F1209" w:rsidRPr="00B47F56" w:rsidRDefault="00053100" w:rsidP="00B47F56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7B4DBB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528CE26F" w14:textId="77777777" w:rsidR="009F1209" w:rsidRPr="00B47F56" w:rsidRDefault="009F1209" w:rsidP="00B47F56">
      <w:pPr>
        <w:pStyle w:val="Nivel010"/>
        <w:ind w:left="0"/>
        <w:rPr>
          <w:rFonts w:ascii="Times New Roman" w:hAnsi="Times New Roman"/>
          <w:sz w:val="21"/>
          <w:szCs w:val="21"/>
        </w:rPr>
      </w:pPr>
      <w:r w:rsidRPr="00B47F56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01D791E5" w14:textId="00B4B29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bCs/>
          <w:iCs/>
          <w:sz w:val="21"/>
          <w:szCs w:val="21"/>
        </w:rPr>
      </w:pPr>
      <w:r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O prazo de vigência deste Termo de Contrato será </w:t>
      </w:r>
      <w:r w:rsidR="00B47F56" w:rsidRPr="00B47F56">
        <w:rPr>
          <w:rFonts w:ascii="Times New Roman" w:hAnsi="Times New Roman" w:cs="Times New Roman"/>
          <w:bCs/>
          <w:iCs/>
          <w:sz w:val="21"/>
          <w:szCs w:val="21"/>
        </w:rPr>
        <w:t xml:space="preserve">de </w:t>
      </w:r>
      <w:r w:rsidR="00FA64D6">
        <w:rPr>
          <w:rFonts w:ascii="Times New Roman" w:hAnsi="Times New Roman" w:cs="Times New Roman"/>
          <w:bCs/>
          <w:iCs/>
          <w:sz w:val="21"/>
          <w:szCs w:val="21"/>
        </w:rPr>
        <w:t>31/12/2025</w:t>
      </w:r>
      <w:r w:rsidRPr="001C5AC2">
        <w:rPr>
          <w:rFonts w:ascii="Times New Roman" w:hAnsi="Times New Roman"/>
          <w:bCs/>
          <w:iCs/>
          <w:sz w:val="21"/>
          <w:szCs w:val="21"/>
        </w:rPr>
        <w:t>.</w:t>
      </w:r>
    </w:p>
    <w:p w14:paraId="4604C24D" w14:textId="77777777" w:rsidR="009F1209" w:rsidRPr="001C5AC2" w:rsidRDefault="009F1209" w:rsidP="009F1209">
      <w:pPr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3F9EE21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4D5435DE" w14:textId="7F12C0EA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C5AC2">
        <w:rPr>
          <w:rFonts w:ascii="Times New Roman" w:hAnsi="Times New Roman"/>
          <w:sz w:val="21"/>
          <w:szCs w:val="21"/>
        </w:rPr>
        <w:t xml:space="preserve"> constam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, anexo a este Contrato</w:t>
      </w:r>
      <w:r w:rsidR="007A5058">
        <w:rPr>
          <w:rFonts w:ascii="Times New Roman" w:hAnsi="Times New Roman"/>
          <w:sz w:val="21"/>
          <w:szCs w:val="21"/>
        </w:rPr>
        <w:t xml:space="preserve"> e Ata de Registro de Preços</w:t>
      </w:r>
    </w:p>
    <w:p w14:paraId="0D7FCB98" w14:textId="0F34C6C5" w:rsidR="00B47F56" w:rsidRDefault="00B47F56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Gestor do Contrato </w:t>
      </w:r>
      <w:r w:rsidR="00DD5E0F">
        <w:rPr>
          <w:rFonts w:ascii="Times New Roman" w:hAnsi="Times New Roman"/>
          <w:sz w:val="21"/>
          <w:szCs w:val="21"/>
        </w:rPr>
        <w:t>Adão Moreira Silva e Fiscais Jorge Oliveira de Andrade e Alessandro Oziel Taube Xavier.</w:t>
      </w:r>
    </w:p>
    <w:p w14:paraId="32A35141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3E70E8A8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0C9A37CC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135B3A85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2DE0B6A4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1" w:name="_Hlk130246086"/>
      <w:bookmarkStart w:id="2" w:name="_Hlk130246037"/>
      <w:r w:rsidRPr="001C5AC2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20CB7F81" w14:textId="0DC80F0C" w:rsidR="009F1209" w:rsidRPr="001C5AC2" w:rsidRDefault="009F1209" w:rsidP="009F1209">
      <w:pPr>
        <w:widowControl/>
        <w:numPr>
          <w:ilvl w:val="1"/>
          <w:numId w:val="32"/>
        </w:numPr>
        <w:autoSpaceDE/>
        <w:autoSpaceDN/>
        <w:jc w:val="both"/>
        <w:rPr>
          <w:rFonts w:ascii="Times New Roman" w:hAnsi="Times New Roman"/>
          <w:bCs/>
          <w:iCs/>
          <w:sz w:val="21"/>
          <w:szCs w:val="21"/>
        </w:rPr>
      </w:pPr>
      <w:bookmarkStart w:id="3" w:name="_Hlk130246120"/>
      <w:bookmarkEnd w:id="1"/>
      <w:r w:rsidRPr="001C5AC2">
        <w:rPr>
          <w:rFonts w:ascii="Times New Roman" w:hAnsi="Times New Roman"/>
          <w:bCs/>
          <w:iCs/>
          <w:sz w:val="21"/>
          <w:szCs w:val="21"/>
        </w:rPr>
        <w:t xml:space="preserve">O valor </w:t>
      </w:r>
      <w:r w:rsidRPr="00DF423B">
        <w:rPr>
          <w:rFonts w:ascii="Times New Roman" w:hAnsi="Times New Roman"/>
          <w:bCs/>
          <w:iCs/>
          <w:sz w:val="21"/>
          <w:szCs w:val="21"/>
        </w:rPr>
        <w:t xml:space="preserve">total da contratação é de </w:t>
      </w:r>
      <w:r w:rsidRPr="00DF423B">
        <w:rPr>
          <w:rFonts w:ascii="Times New Roman" w:hAnsi="Times New Roman"/>
          <w:sz w:val="21"/>
          <w:szCs w:val="21"/>
        </w:rPr>
        <w:t>R$</w:t>
      </w:r>
      <w:r w:rsidR="00EA5CCD">
        <w:rPr>
          <w:rFonts w:ascii="Times New Roman" w:hAnsi="Times New Roman"/>
          <w:sz w:val="21"/>
          <w:szCs w:val="21"/>
        </w:rPr>
        <w:t xml:space="preserve"> </w:t>
      </w:r>
      <w:r w:rsidR="00DD5E0F">
        <w:rPr>
          <w:rFonts w:ascii="Times New Roman" w:hAnsi="Times New Roman"/>
          <w:sz w:val="21"/>
          <w:szCs w:val="21"/>
        </w:rPr>
        <w:t>7.437,50</w:t>
      </w:r>
      <w:r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DF423B">
        <w:rPr>
          <w:rFonts w:ascii="Times New Roman" w:hAnsi="Times New Roman"/>
          <w:sz w:val="21"/>
          <w:szCs w:val="21"/>
        </w:rPr>
        <w:t>(</w:t>
      </w:r>
      <w:r w:rsidR="00DD5E0F">
        <w:rPr>
          <w:rFonts w:ascii="Times New Roman" w:hAnsi="Times New Roman"/>
          <w:sz w:val="21"/>
          <w:szCs w:val="21"/>
        </w:rPr>
        <w:t>sete mil quatrocentos e trinta e e sete reais e cinquenta centavos</w:t>
      </w:r>
      <w:r w:rsidRPr="00DF423B">
        <w:rPr>
          <w:rFonts w:ascii="Times New Roman" w:hAnsi="Times New Roman"/>
          <w:sz w:val="21"/>
          <w:szCs w:val="21"/>
        </w:rPr>
        <w:t>).</w:t>
      </w:r>
    </w:p>
    <w:p w14:paraId="39E74E1B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2"/>
    <w:bookmarkEnd w:id="3"/>
    <w:p w14:paraId="79AC3E44" w14:textId="6970A453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 xml:space="preserve">O prazo para pagamento à CONTRATADA e demais condições a ele referentes encontram-se definidos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5FDDBC73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8936A75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SEXTA - REAJUSTE (art. 92, V)</w:t>
      </w:r>
    </w:p>
    <w:p w14:paraId="2A67ECD0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da assinatura do contrato.</w:t>
      </w:r>
    </w:p>
    <w:p w14:paraId="6FF4A70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17B88B9E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4" w:name="_Hlk130248936"/>
      <w:r w:rsidRPr="001C5AC2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4"/>
    </w:p>
    <w:p w14:paraId="1DD0D862" w14:textId="6C7B709E" w:rsidR="009F1209" w:rsidRDefault="009F1209" w:rsidP="009F1209">
      <w:pPr>
        <w:jc w:val="both"/>
        <w:rPr>
          <w:rFonts w:ascii="Times New Roman" w:hAnsi="Times New Roman"/>
          <w:iCs/>
          <w:sz w:val="21"/>
          <w:szCs w:val="21"/>
        </w:rPr>
      </w:pPr>
      <w:r>
        <w:rPr>
          <w:rFonts w:ascii="Times New Roman" w:hAnsi="Times New Roman"/>
          <w:iCs/>
          <w:sz w:val="21"/>
          <w:szCs w:val="21"/>
        </w:rPr>
        <w:t>8</w:t>
      </w:r>
      <w:r w:rsidRPr="001C5AC2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iCs/>
          <w:sz w:val="21"/>
          <w:szCs w:val="21"/>
        </w:rPr>
        <w:t>.</w:t>
      </w:r>
    </w:p>
    <w:p w14:paraId="7009F2FA" w14:textId="77777777" w:rsidR="009F1209" w:rsidRPr="001C5AC2" w:rsidRDefault="009F1209" w:rsidP="009F1209">
      <w:pPr>
        <w:rPr>
          <w:rFonts w:ascii="Times New Roman" w:hAnsi="Times New Roman"/>
          <w:iCs/>
          <w:sz w:val="21"/>
          <w:szCs w:val="21"/>
        </w:rPr>
      </w:pPr>
    </w:p>
    <w:p w14:paraId="48BB56AF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5F946C6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iCs/>
          <w:sz w:val="21"/>
          <w:szCs w:val="21"/>
        </w:rPr>
      </w:pPr>
      <w:r w:rsidRPr="001C5AC2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571CF38B" w14:textId="77777777" w:rsidR="009F1209" w:rsidRPr="001C5AC2" w:rsidRDefault="009F1209" w:rsidP="009F1209">
      <w:pPr>
        <w:ind w:left="431"/>
        <w:rPr>
          <w:rFonts w:ascii="Times New Roman" w:hAnsi="Times New Roman"/>
          <w:iCs/>
          <w:sz w:val="21"/>
          <w:szCs w:val="21"/>
        </w:rPr>
      </w:pPr>
    </w:p>
    <w:p w14:paraId="0CB7FEA1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09B025E2" w14:textId="78A7AC1B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Pr="001C5AC2">
        <w:rPr>
          <w:rFonts w:ascii="Times New Roman" w:hAnsi="Times New Roman"/>
          <w:color w:val="000000"/>
          <w:sz w:val="21"/>
          <w:szCs w:val="21"/>
        </w:rPr>
        <w:t>n</w:t>
      </w:r>
      <w:r>
        <w:rPr>
          <w:rFonts w:ascii="Times New Roman" w:hAnsi="Times New Roman"/>
          <w:color w:val="000000"/>
          <w:sz w:val="21"/>
          <w:szCs w:val="21"/>
        </w:rPr>
        <w:t>o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</w:t>
      </w:r>
      <w:r>
        <w:rPr>
          <w:rFonts w:ascii="Times New Roman" w:hAnsi="Times New Roman"/>
          <w:color w:val="000000"/>
          <w:sz w:val="21"/>
          <w:szCs w:val="21"/>
        </w:rPr>
        <w:t>Pregão Presencial</w:t>
      </w:r>
      <w:r w:rsidRPr="001C5AC2">
        <w:rPr>
          <w:rFonts w:ascii="Times New Roman" w:hAnsi="Times New Roman"/>
          <w:color w:val="000000"/>
          <w:sz w:val="21"/>
          <w:szCs w:val="21"/>
        </w:rPr>
        <w:t xml:space="preserve"> 0</w:t>
      </w:r>
      <w:r w:rsidR="00B47F56">
        <w:rPr>
          <w:rFonts w:ascii="Times New Roman" w:hAnsi="Times New Roman"/>
          <w:color w:val="000000"/>
          <w:sz w:val="21"/>
          <w:szCs w:val="21"/>
        </w:rPr>
        <w:t>45</w:t>
      </w:r>
      <w:r w:rsidRPr="001C5AC2">
        <w:rPr>
          <w:rFonts w:ascii="Times New Roman" w:hAnsi="Times New Roman"/>
          <w:color w:val="000000"/>
          <w:sz w:val="21"/>
          <w:szCs w:val="21"/>
        </w:rPr>
        <w:t>/2024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45A9F5D7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4490F6D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21E185AB" w14:textId="77777777" w:rsidR="009F1209" w:rsidRPr="001C5AC2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C5AC2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C5AC2">
        <w:rPr>
          <w:rFonts w:ascii="Times New Roman" w:hAnsi="Times New Roman"/>
          <w:sz w:val="21"/>
          <w:szCs w:val="21"/>
        </w:rPr>
        <w:t>.</w:t>
      </w:r>
    </w:p>
    <w:p w14:paraId="63D1A605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7CDAF0CB" w14:textId="77777777" w:rsidR="009F1209" w:rsidRPr="001C5AC2" w:rsidRDefault="009F1209" w:rsidP="009F1209">
      <w:pPr>
        <w:widowControl/>
        <w:numPr>
          <w:ilvl w:val="2"/>
          <w:numId w:val="33"/>
        </w:numPr>
        <w:autoSpaceDE/>
        <w:autoSpaceDN/>
        <w:ind w:left="930" w:hanging="930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A </w:t>
      </w:r>
      <w:r w:rsidRPr="001C5AC2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C5AC2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C5AC2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765499EC" w14:textId="77777777" w:rsidR="009F1209" w:rsidRPr="00042908" w:rsidRDefault="009F1209" w:rsidP="009F1209">
      <w:pPr>
        <w:widowControl/>
        <w:numPr>
          <w:ilvl w:val="3"/>
          <w:numId w:val="33"/>
        </w:numPr>
        <w:autoSpaceDE/>
        <w:autoSpaceDN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C5AC2">
        <w:rPr>
          <w:rFonts w:ascii="Times New Roman" w:hAnsi="Times New Roman"/>
          <w:sz w:val="21"/>
          <w:szCs w:val="21"/>
        </w:rPr>
        <w:t xml:space="preserve">implicar mudança da pessoa jurídica contratada, deverá ser formalizado termo aditivo para </w:t>
      </w:r>
      <w:r w:rsidRPr="00042908">
        <w:rPr>
          <w:rFonts w:ascii="Times New Roman" w:hAnsi="Times New Roman"/>
          <w:sz w:val="21"/>
          <w:szCs w:val="21"/>
        </w:rPr>
        <w:t>alteração subjetiva.</w:t>
      </w:r>
    </w:p>
    <w:p w14:paraId="26A1EE7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2D453AB2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3E989BE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41561803" w14:textId="77777777" w:rsidR="009F1209" w:rsidRPr="00042908" w:rsidRDefault="009F1209" w:rsidP="009F1209">
      <w:pPr>
        <w:widowControl/>
        <w:numPr>
          <w:ilvl w:val="2"/>
          <w:numId w:val="33"/>
        </w:numPr>
        <w:autoSpaceDE/>
        <w:autoSpaceDN/>
        <w:ind w:left="930" w:hanging="505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Indenizações e multas.</w:t>
      </w:r>
    </w:p>
    <w:p w14:paraId="1EE40AB3" w14:textId="77777777" w:rsidR="009F1209" w:rsidRPr="00042908" w:rsidRDefault="009F1209" w:rsidP="009F1209">
      <w:pPr>
        <w:ind w:left="930"/>
        <w:rPr>
          <w:rFonts w:ascii="Times New Roman" w:hAnsi="Times New Roman"/>
          <w:sz w:val="21"/>
          <w:szCs w:val="21"/>
        </w:rPr>
      </w:pPr>
    </w:p>
    <w:p w14:paraId="2D7B462D" w14:textId="77777777" w:rsidR="009F1209" w:rsidRPr="00042908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6D3FFB52" w14:textId="77777777" w:rsidR="009F1209" w:rsidRPr="003A380E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 xml:space="preserve">As </w:t>
      </w:r>
      <w:r w:rsidRPr="003A380E">
        <w:rPr>
          <w:rFonts w:ascii="Times New Roman" w:hAnsi="Times New Roman"/>
          <w:sz w:val="21"/>
          <w:szCs w:val="21"/>
        </w:rPr>
        <w:t>despesas decorrentes da presente contratação correrão à conta de recursos específicos consignados no Orçamento deste exercício, na dotação abaixo discriminada:</w:t>
      </w:r>
    </w:p>
    <w:p w14:paraId="7998DE7D" w14:textId="55427DB7" w:rsidR="009F1209" w:rsidRPr="005B5A75" w:rsidRDefault="00EA5CCD" w:rsidP="009F1209">
      <w:pPr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3390 30 – Matrial de Consumo</w:t>
      </w:r>
    </w:p>
    <w:p w14:paraId="789C4D01" w14:textId="77777777" w:rsidR="009F1209" w:rsidRPr="00042908" w:rsidRDefault="009F1209" w:rsidP="009F1209">
      <w:pPr>
        <w:widowControl/>
        <w:numPr>
          <w:ilvl w:val="1"/>
          <w:numId w:val="33"/>
        </w:numPr>
        <w:autoSpaceDE/>
        <w:autoSpaceDN/>
        <w:ind w:left="431" w:hanging="431"/>
        <w:jc w:val="both"/>
        <w:rPr>
          <w:rFonts w:ascii="Times New Roman" w:hAnsi="Times New Roman"/>
          <w:bCs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1F431946" w14:textId="77777777" w:rsidR="009F1209" w:rsidRPr="00042908" w:rsidRDefault="009F1209" w:rsidP="009F1209">
      <w:pPr>
        <w:rPr>
          <w:rFonts w:ascii="Times New Roman" w:hAnsi="Times New Roman"/>
          <w:bCs/>
          <w:sz w:val="21"/>
          <w:szCs w:val="21"/>
        </w:rPr>
      </w:pPr>
    </w:p>
    <w:p w14:paraId="6C2D5A49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042908">
        <w:rPr>
          <w:rFonts w:ascii="Times New Roman" w:hAnsi="Times New Roman"/>
          <w:sz w:val="21"/>
          <w:szCs w:val="21"/>
        </w:rPr>
        <w:t>CLÁUSULA DÉCIMA SEGUNDA – DOS CASOS OMISSOS (art. 92</w:t>
      </w:r>
      <w:r w:rsidRPr="001C5AC2">
        <w:rPr>
          <w:rFonts w:ascii="Times New Roman" w:hAnsi="Times New Roman"/>
          <w:sz w:val="21"/>
          <w:szCs w:val="21"/>
        </w:rPr>
        <w:t>, III)</w:t>
      </w:r>
    </w:p>
    <w:p w14:paraId="22ED83C7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0CE53A72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50FFD00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TERCEIRA – ALTERAÇÕES</w:t>
      </w:r>
    </w:p>
    <w:p w14:paraId="00DC6142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218BC3BF" w14:textId="77777777" w:rsidR="009F1209" w:rsidRPr="001C5AC2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09E134A8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1FADCDD6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69BE60CC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CLÁUSULA DÉCIMA QUARTA – PUBLICAÇÃO</w:t>
      </w:r>
    </w:p>
    <w:p w14:paraId="47945055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1FDAA359" w14:textId="77777777" w:rsidR="009F1209" w:rsidRPr="001C5AC2" w:rsidRDefault="009F1209" w:rsidP="009F1209">
      <w:pPr>
        <w:ind w:left="431"/>
        <w:rPr>
          <w:rFonts w:ascii="Times New Roman" w:hAnsi="Times New Roman"/>
          <w:sz w:val="21"/>
          <w:szCs w:val="21"/>
        </w:rPr>
      </w:pPr>
    </w:p>
    <w:p w14:paraId="21B95856" w14:textId="77777777" w:rsidR="009F1209" w:rsidRPr="001C5AC2" w:rsidRDefault="009F1209" w:rsidP="009F1209">
      <w:pPr>
        <w:pStyle w:val="Nivel01Titulo"/>
        <w:numPr>
          <w:ilvl w:val="0"/>
          <w:numId w:val="31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lastRenderedPageBreak/>
        <w:t>CLÁUSULA DÉCIMA QUINTA – FORO (art. 92, §1º)</w:t>
      </w:r>
    </w:p>
    <w:p w14:paraId="5E7EAE43" w14:textId="77777777" w:rsidR="009F1209" w:rsidRDefault="009F1209" w:rsidP="009F1209">
      <w:pPr>
        <w:widowControl/>
        <w:numPr>
          <w:ilvl w:val="1"/>
          <w:numId w:val="31"/>
        </w:numPr>
        <w:autoSpaceDE/>
        <w:autoSpaceDN/>
        <w:ind w:left="431" w:hanging="431"/>
        <w:jc w:val="both"/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É eleito o Foro </w:t>
      </w:r>
      <w:r w:rsidRPr="001C5AC2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C5AC2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3CF02412" w14:textId="77777777" w:rsidR="00CF05E2" w:rsidRDefault="00CF05E2" w:rsidP="009F1209">
      <w:pPr>
        <w:rPr>
          <w:rFonts w:ascii="Times New Roman" w:hAnsi="Times New Roman"/>
          <w:bCs/>
          <w:sz w:val="21"/>
          <w:szCs w:val="21"/>
        </w:rPr>
      </w:pPr>
    </w:p>
    <w:p w14:paraId="63A4974F" w14:textId="22857632" w:rsidR="009F1209" w:rsidRPr="002614A9" w:rsidRDefault="009F1209" w:rsidP="009F1209">
      <w:pPr>
        <w:rPr>
          <w:rFonts w:ascii="Times New Roman" w:hAnsi="Times New Roman"/>
          <w:bCs/>
          <w:sz w:val="21"/>
          <w:szCs w:val="21"/>
        </w:rPr>
      </w:pPr>
      <w:r w:rsidRPr="002614A9">
        <w:rPr>
          <w:rFonts w:ascii="Times New Roman" w:hAnsi="Times New Roman"/>
          <w:bCs/>
          <w:sz w:val="21"/>
          <w:szCs w:val="21"/>
        </w:rPr>
        <w:t xml:space="preserve">PORTO XAVIER, </w:t>
      </w:r>
      <w:r w:rsidR="00DD5E0F">
        <w:rPr>
          <w:rFonts w:ascii="Times New Roman" w:hAnsi="Times New Roman"/>
          <w:bCs/>
          <w:sz w:val="21"/>
          <w:szCs w:val="21"/>
        </w:rPr>
        <w:t>05 de maio de 2025</w:t>
      </w:r>
      <w:bookmarkStart w:id="5" w:name="_GoBack"/>
      <w:bookmarkEnd w:id="5"/>
    </w:p>
    <w:p w14:paraId="3C4DAA8F" w14:textId="7947E617" w:rsidR="009F1209" w:rsidRDefault="009F1209" w:rsidP="009F1209">
      <w:pPr>
        <w:rPr>
          <w:rFonts w:ascii="Times New Roman" w:hAnsi="Times New Roman"/>
          <w:sz w:val="21"/>
          <w:szCs w:val="21"/>
        </w:rPr>
      </w:pPr>
    </w:p>
    <w:p w14:paraId="56530594" w14:textId="4A09D71B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768E0690" w14:textId="419EC7C3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3624AA7" w14:textId="77777777" w:rsidR="00B47F56" w:rsidRDefault="00B47F56" w:rsidP="009F1209">
      <w:pPr>
        <w:rPr>
          <w:rFonts w:ascii="Times New Roman" w:hAnsi="Times New Roman"/>
          <w:sz w:val="21"/>
          <w:szCs w:val="21"/>
        </w:rPr>
      </w:pPr>
    </w:p>
    <w:p w14:paraId="0A950944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12913CF7" w14:textId="77777777" w:rsidR="009F1209" w:rsidRPr="001C5AC2" w:rsidRDefault="009F1209" w:rsidP="009F1209">
      <w:pPr>
        <w:rPr>
          <w:rFonts w:ascii="Times New Roman" w:hAnsi="Times New Roman"/>
          <w:sz w:val="21"/>
          <w:szCs w:val="21"/>
        </w:rPr>
      </w:pPr>
    </w:p>
    <w:p w14:paraId="68DC793D" w14:textId="25885FA4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b/>
          <w:sz w:val="21"/>
          <w:szCs w:val="21"/>
        </w:rPr>
        <w:t>MUNICÍPIO DE PORTO XAVIER</w:t>
      </w:r>
      <w:r w:rsidRPr="001C5AC2">
        <w:rPr>
          <w:rFonts w:ascii="Times New Roman" w:hAnsi="Times New Roman"/>
          <w:sz w:val="21"/>
          <w:szCs w:val="21"/>
        </w:rPr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                </w:t>
      </w:r>
      <w:r w:rsidR="00EC25AC" w:rsidRPr="005962B9">
        <w:rPr>
          <w:rFonts w:ascii="Times New Roman" w:hAnsi="Times New Roman"/>
          <w:b/>
          <w:sz w:val="21"/>
          <w:szCs w:val="21"/>
        </w:rPr>
        <w:t xml:space="preserve">GRIEBELER </w:t>
      </w:r>
      <w:r w:rsidR="00EC25AC">
        <w:rPr>
          <w:rFonts w:ascii="Times New Roman" w:hAnsi="Times New Roman"/>
          <w:b/>
          <w:sz w:val="21"/>
          <w:szCs w:val="21"/>
        </w:rPr>
        <w:t xml:space="preserve">E MOSCON TRANSPORTES </w:t>
      </w:r>
      <w:r w:rsidR="00EC25AC" w:rsidRPr="005962B9">
        <w:rPr>
          <w:rFonts w:ascii="Times New Roman" w:hAnsi="Times New Roman"/>
          <w:b/>
          <w:sz w:val="21"/>
          <w:szCs w:val="21"/>
        </w:rPr>
        <w:t>LTDA</w:t>
      </w:r>
    </w:p>
    <w:p w14:paraId="6D240B20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Contratada</w:t>
      </w:r>
    </w:p>
    <w:p w14:paraId="1ACBAF0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 xml:space="preserve">           </w:t>
      </w:r>
    </w:p>
    <w:p w14:paraId="130688AC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CB5DBE3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67C19683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GESTOR DO CONTRATO</w:t>
      </w:r>
    </w:p>
    <w:p w14:paraId="08B813F5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8E254DB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DDE078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_________________________________</w:t>
      </w:r>
    </w:p>
    <w:p w14:paraId="09D3F288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FISCAL DO CONTRATO</w:t>
      </w:r>
    </w:p>
    <w:p w14:paraId="230C0421" w14:textId="77777777" w:rsidR="009F1209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1F072CB9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14B7AAA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TESTEMUNHAS:</w:t>
      </w:r>
    </w:p>
    <w:p w14:paraId="77ADB434" w14:textId="77777777" w:rsidR="009F1209" w:rsidRPr="001C5AC2" w:rsidRDefault="009F1209" w:rsidP="009F1209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1C5AC2">
        <w:rPr>
          <w:rFonts w:ascii="Times New Roman" w:hAnsi="Times New Roman"/>
          <w:sz w:val="21"/>
          <w:szCs w:val="21"/>
        </w:rPr>
        <w:t>________________________________</w:t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</w:r>
      <w:r w:rsidRPr="001C5AC2">
        <w:rPr>
          <w:rFonts w:ascii="Times New Roman" w:hAnsi="Times New Roman"/>
          <w:sz w:val="21"/>
          <w:szCs w:val="21"/>
        </w:rPr>
        <w:tab/>
        <w:t>___________________________________</w:t>
      </w:r>
    </w:p>
    <w:p w14:paraId="5DE7372F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0A3CEF80" w14:textId="77777777" w:rsidR="004573AB" w:rsidRPr="007B4DBB" w:rsidRDefault="004573AB" w:rsidP="00DA462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4573AB" w:rsidRPr="007B4DBB" w:rsidSect="005D5AA4">
      <w:headerReference w:type="default" r:id="rId8"/>
      <w:footerReference w:type="default" r:id="rId9"/>
      <w:pgSz w:w="11910" w:h="16840"/>
      <w:pgMar w:top="2268" w:right="1134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9752D" w14:textId="77777777" w:rsidR="00F84410" w:rsidRDefault="00F84410">
      <w:r>
        <w:separator/>
      </w:r>
    </w:p>
  </w:endnote>
  <w:endnote w:type="continuationSeparator" w:id="0">
    <w:p w14:paraId="65C441AE" w14:textId="77777777" w:rsidR="00F84410" w:rsidRDefault="00F8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E60DF" w14:textId="77777777" w:rsidR="003957D0" w:rsidRPr="00FC0652" w:rsidRDefault="003957D0" w:rsidP="003957D0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F96F1F9" w14:textId="77777777" w:rsidR="003957D0" w:rsidRPr="00FC0652" w:rsidRDefault="003957D0" w:rsidP="003957D0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5CCDC8AE" w14:textId="77777777" w:rsidR="003957D0" w:rsidRPr="00FC0652" w:rsidRDefault="003957D0" w:rsidP="003957D0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5D98A947" w14:textId="77777777" w:rsidR="003957D0" w:rsidRPr="007918F6" w:rsidRDefault="003957D0" w:rsidP="003957D0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68992" behindDoc="1" locked="0" layoutInCell="0" allowOverlap="1" wp14:anchorId="623F7C62" wp14:editId="3893A3D4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4A3027A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300C8E5" wp14:editId="2027BA9B">
              <wp:simplePos x="0" y="0"/>
              <wp:positionH relativeFrom="page">
                <wp:posOffset>6882130</wp:posOffset>
              </wp:positionH>
              <wp:positionV relativeFrom="page">
                <wp:posOffset>9996805</wp:posOffset>
              </wp:positionV>
              <wp:extent cx="153670" cy="165735"/>
              <wp:effectExtent l="0" t="0" r="0" b="0"/>
              <wp:wrapNone/>
              <wp:docPr id="21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6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E95BD" w14:textId="77777777" w:rsidR="00722FB4" w:rsidRDefault="00722FB4" w:rsidP="00A24EF7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00C8E5" id="_x0000_t202" coordsize="21600,21600" o:spt="202" path="m,l,21600r21600,l21600,xe">
              <v:stroke joinstyle="miter"/>
              <v:path gradientshapeok="t" o:connecttype="rect"/>
            </v:shapetype>
            <v:shape id="Textbox 52" o:spid="_x0000_s1026" type="#_x0000_t202" style="position:absolute;margin-left:541.9pt;margin-top:787.15pt;width:12.1pt;height:13.05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" filled="f" stroked="f">
              <v:textbox inset="0,0,0,0">
                <w:txbxContent>
                  <w:p w14:paraId="2F2E95BD" w14:textId="77777777" w:rsidR="00722FB4" w:rsidRDefault="00722FB4" w:rsidP="00A24EF7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A2DB8F" w14:textId="77777777" w:rsidR="00722FB4" w:rsidRPr="00A24EF7" w:rsidRDefault="00722FB4" w:rsidP="00A24E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CCAC7" w14:textId="77777777" w:rsidR="00F84410" w:rsidRDefault="00F84410">
      <w:r>
        <w:separator/>
      </w:r>
    </w:p>
  </w:footnote>
  <w:footnote w:type="continuationSeparator" w:id="0">
    <w:p w14:paraId="4C2B9558" w14:textId="77777777" w:rsidR="00F84410" w:rsidRDefault="00F8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80695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6944" behindDoc="0" locked="0" layoutInCell="1" allowOverlap="1" wp14:anchorId="08C40EC8" wp14:editId="6477D037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23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614B2F" w14:textId="77777777" w:rsidR="003957D0" w:rsidRDefault="003957D0" w:rsidP="003957D0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65920" behindDoc="1" locked="0" layoutInCell="0" allowOverlap="1" wp14:anchorId="637BCBB5" wp14:editId="1F42D704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1B8E27BD" w14:textId="77777777" w:rsidR="003957D0" w:rsidRDefault="003957D0" w:rsidP="003957D0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7973316" w14:textId="77777777" w:rsidR="003957D0" w:rsidRDefault="003957D0" w:rsidP="003957D0">
    <w:pPr>
      <w:pStyle w:val="Cabealho"/>
    </w:pPr>
  </w:p>
  <w:p w14:paraId="3E8F9A06" w14:textId="77777777" w:rsidR="00722FB4" w:rsidRDefault="00722FB4" w:rsidP="00A24EF7">
    <w:pPr>
      <w:pStyle w:val="Corpodetexto"/>
      <w:spacing w:line="14" w:lineRule="auto"/>
      <w:ind w:left="0"/>
      <w:jc w:val="left"/>
      <w:rPr>
        <w:sz w:val="20"/>
      </w:rPr>
    </w:pPr>
  </w:p>
  <w:p w14:paraId="2614B983" w14:textId="77777777" w:rsidR="00722FB4" w:rsidRPr="00A24EF7" w:rsidRDefault="00722FB4" w:rsidP="00A24E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7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8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9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0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3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4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5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6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7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0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1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2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4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5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7" w15:restartNumberingAfterBreak="0">
    <w:nsid w:val="61DD361E"/>
    <w:multiLevelType w:val="multilevel"/>
    <w:tmpl w:val="65862F18"/>
    <w:lvl w:ilvl="0">
      <w:start w:val="2"/>
      <w:numFmt w:val="decimal"/>
      <w:pStyle w:val="Nivel010"/>
      <w:suff w:val="space"/>
      <w:lvlText w:val="%1."/>
      <w:lvlJc w:val="left"/>
      <w:pPr>
        <w:ind w:left="284" w:firstLine="0"/>
      </w:pPr>
      <w:rPr>
        <w:rFonts w:hint="default"/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51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135" w:firstLine="0"/>
      </w:pPr>
      <w:rPr>
        <w:rFonts w:hint="default"/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418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0"/>
  </w:num>
  <w:num w:numId="3">
    <w:abstractNumId w:val="16"/>
  </w:num>
  <w:num w:numId="4">
    <w:abstractNumId w:val="9"/>
  </w:num>
  <w:num w:numId="5">
    <w:abstractNumId w:val="13"/>
  </w:num>
  <w:num w:numId="6">
    <w:abstractNumId w:val="30"/>
  </w:num>
  <w:num w:numId="7">
    <w:abstractNumId w:val="8"/>
  </w:num>
  <w:num w:numId="8">
    <w:abstractNumId w:val="17"/>
  </w:num>
  <w:num w:numId="9">
    <w:abstractNumId w:val="24"/>
  </w:num>
  <w:num w:numId="10">
    <w:abstractNumId w:val="4"/>
  </w:num>
  <w:num w:numId="11">
    <w:abstractNumId w:val="5"/>
  </w:num>
  <w:num w:numId="12">
    <w:abstractNumId w:val="14"/>
  </w:num>
  <w:num w:numId="13">
    <w:abstractNumId w:val="26"/>
  </w:num>
  <w:num w:numId="14">
    <w:abstractNumId w:val="3"/>
  </w:num>
  <w:num w:numId="15">
    <w:abstractNumId w:val="15"/>
  </w:num>
  <w:num w:numId="16">
    <w:abstractNumId w:val="7"/>
  </w:num>
  <w:num w:numId="17">
    <w:abstractNumId w:val="6"/>
  </w:num>
  <w:num w:numId="18">
    <w:abstractNumId w:val="21"/>
  </w:num>
  <w:num w:numId="19">
    <w:abstractNumId w:val="23"/>
  </w:num>
  <w:num w:numId="20">
    <w:abstractNumId w:val="19"/>
  </w:num>
  <w:num w:numId="21">
    <w:abstractNumId w:val="12"/>
  </w:num>
  <w:num w:numId="22">
    <w:abstractNumId w:val="22"/>
  </w:num>
  <w:num w:numId="23">
    <w:abstractNumId w:val="11"/>
  </w:num>
  <w:num w:numId="24">
    <w:abstractNumId w:val="10"/>
  </w:num>
  <w:num w:numId="25">
    <w:abstractNumId w:val="25"/>
  </w:num>
  <w:num w:numId="26">
    <w:abstractNumId w:val="18"/>
  </w:num>
  <w:num w:numId="27">
    <w:abstractNumId w:val="1"/>
  </w:num>
  <w:num w:numId="28">
    <w:abstractNumId w:val="28"/>
  </w:num>
  <w:num w:numId="29">
    <w:abstractNumId w:val="29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414BF"/>
    <w:rsid w:val="000447ED"/>
    <w:rsid w:val="00053100"/>
    <w:rsid w:val="00056C25"/>
    <w:rsid w:val="00070AB3"/>
    <w:rsid w:val="00087CAC"/>
    <w:rsid w:val="00093CE8"/>
    <w:rsid w:val="00095201"/>
    <w:rsid w:val="000C566B"/>
    <w:rsid w:val="000C7A97"/>
    <w:rsid w:val="000E3620"/>
    <w:rsid w:val="000E6A42"/>
    <w:rsid w:val="000E6DE2"/>
    <w:rsid w:val="000F5937"/>
    <w:rsid w:val="001234A9"/>
    <w:rsid w:val="00132E44"/>
    <w:rsid w:val="00146DD3"/>
    <w:rsid w:val="00181CA3"/>
    <w:rsid w:val="001830F0"/>
    <w:rsid w:val="001B41E9"/>
    <w:rsid w:val="001B7DE3"/>
    <w:rsid w:val="001D0E61"/>
    <w:rsid w:val="001F2A65"/>
    <w:rsid w:val="001F40E7"/>
    <w:rsid w:val="00211C6F"/>
    <w:rsid w:val="00224908"/>
    <w:rsid w:val="00227103"/>
    <w:rsid w:val="0023768B"/>
    <w:rsid w:val="00243EEC"/>
    <w:rsid w:val="00246158"/>
    <w:rsid w:val="00251F97"/>
    <w:rsid w:val="002526CD"/>
    <w:rsid w:val="00280CCA"/>
    <w:rsid w:val="0029200A"/>
    <w:rsid w:val="00294C88"/>
    <w:rsid w:val="002A1D02"/>
    <w:rsid w:val="002A6AD5"/>
    <w:rsid w:val="002C035A"/>
    <w:rsid w:val="002E657F"/>
    <w:rsid w:val="003027EB"/>
    <w:rsid w:val="00306C69"/>
    <w:rsid w:val="003229A7"/>
    <w:rsid w:val="003342FF"/>
    <w:rsid w:val="00351298"/>
    <w:rsid w:val="00352A84"/>
    <w:rsid w:val="003726B5"/>
    <w:rsid w:val="003930CD"/>
    <w:rsid w:val="003957D0"/>
    <w:rsid w:val="003A4692"/>
    <w:rsid w:val="003B468C"/>
    <w:rsid w:val="003C4EBB"/>
    <w:rsid w:val="003E6DB6"/>
    <w:rsid w:val="004012F1"/>
    <w:rsid w:val="00422B9F"/>
    <w:rsid w:val="0042363A"/>
    <w:rsid w:val="0043367D"/>
    <w:rsid w:val="00444E43"/>
    <w:rsid w:val="0045003D"/>
    <w:rsid w:val="00450093"/>
    <w:rsid w:val="00454D09"/>
    <w:rsid w:val="00455EE8"/>
    <w:rsid w:val="004573AB"/>
    <w:rsid w:val="004820C0"/>
    <w:rsid w:val="00482DE5"/>
    <w:rsid w:val="00492AED"/>
    <w:rsid w:val="004A728D"/>
    <w:rsid w:val="004B4B53"/>
    <w:rsid w:val="004B6641"/>
    <w:rsid w:val="004C6AEA"/>
    <w:rsid w:val="004F4F0F"/>
    <w:rsid w:val="004F519F"/>
    <w:rsid w:val="00514728"/>
    <w:rsid w:val="005235CA"/>
    <w:rsid w:val="00531C23"/>
    <w:rsid w:val="00565B88"/>
    <w:rsid w:val="005922DF"/>
    <w:rsid w:val="00595251"/>
    <w:rsid w:val="0059566F"/>
    <w:rsid w:val="005D5AA4"/>
    <w:rsid w:val="005D61FC"/>
    <w:rsid w:val="005E2F0B"/>
    <w:rsid w:val="005E5E6E"/>
    <w:rsid w:val="005F6FAC"/>
    <w:rsid w:val="0060215A"/>
    <w:rsid w:val="00616060"/>
    <w:rsid w:val="0062201B"/>
    <w:rsid w:val="00623521"/>
    <w:rsid w:val="006523B6"/>
    <w:rsid w:val="00676A9B"/>
    <w:rsid w:val="00686E0F"/>
    <w:rsid w:val="006A2345"/>
    <w:rsid w:val="006B5AFF"/>
    <w:rsid w:val="006C18CB"/>
    <w:rsid w:val="006C6CCB"/>
    <w:rsid w:val="006D6B9C"/>
    <w:rsid w:val="006E1505"/>
    <w:rsid w:val="0070164A"/>
    <w:rsid w:val="00703D34"/>
    <w:rsid w:val="00704E39"/>
    <w:rsid w:val="00722FB4"/>
    <w:rsid w:val="00742655"/>
    <w:rsid w:val="00746484"/>
    <w:rsid w:val="00747500"/>
    <w:rsid w:val="0077648A"/>
    <w:rsid w:val="00795232"/>
    <w:rsid w:val="007A5058"/>
    <w:rsid w:val="007B4DBB"/>
    <w:rsid w:val="007B7551"/>
    <w:rsid w:val="007C4AFF"/>
    <w:rsid w:val="007C7BAA"/>
    <w:rsid w:val="007D52AA"/>
    <w:rsid w:val="007E7E12"/>
    <w:rsid w:val="0081256D"/>
    <w:rsid w:val="00813F97"/>
    <w:rsid w:val="008215C3"/>
    <w:rsid w:val="0084127E"/>
    <w:rsid w:val="00841AF8"/>
    <w:rsid w:val="00852AC0"/>
    <w:rsid w:val="008532FF"/>
    <w:rsid w:val="00865C0F"/>
    <w:rsid w:val="008758F5"/>
    <w:rsid w:val="008832BF"/>
    <w:rsid w:val="008A5154"/>
    <w:rsid w:val="008C5C4B"/>
    <w:rsid w:val="008C6BA7"/>
    <w:rsid w:val="008D0461"/>
    <w:rsid w:val="008E5F45"/>
    <w:rsid w:val="009007BD"/>
    <w:rsid w:val="009064B0"/>
    <w:rsid w:val="00913B3D"/>
    <w:rsid w:val="00922D5C"/>
    <w:rsid w:val="00930036"/>
    <w:rsid w:val="0093169F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71"/>
    <w:rsid w:val="00983FEF"/>
    <w:rsid w:val="0099147F"/>
    <w:rsid w:val="00995E29"/>
    <w:rsid w:val="00996698"/>
    <w:rsid w:val="009A6C5C"/>
    <w:rsid w:val="009C2533"/>
    <w:rsid w:val="009C4EE0"/>
    <w:rsid w:val="009C6DCF"/>
    <w:rsid w:val="009D527A"/>
    <w:rsid w:val="009D7F53"/>
    <w:rsid w:val="009E5991"/>
    <w:rsid w:val="009F1209"/>
    <w:rsid w:val="00A004CC"/>
    <w:rsid w:val="00A06AD5"/>
    <w:rsid w:val="00A079C5"/>
    <w:rsid w:val="00A10139"/>
    <w:rsid w:val="00A12DFB"/>
    <w:rsid w:val="00A24EF7"/>
    <w:rsid w:val="00A32790"/>
    <w:rsid w:val="00A35353"/>
    <w:rsid w:val="00A44129"/>
    <w:rsid w:val="00A53376"/>
    <w:rsid w:val="00A56563"/>
    <w:rsid w:val="00A678C3"/>
    <w:rsid w:val="00A73FD0"/>
    <w:rsid w:val="00A74B8B"/>
    <w:rsid w:val="00A7750D"/>
    <w:rsid w:val="00A77881"/>
    <w:rsid w:val="00A814C9"/>
    <w:rsid w:val="00AA7BA9"/>
    <w:rsid w:val="00AC6359"/>
    <w:rsid w:val="00AD7F1C"/>
    <w:rsid w:val="00AF4183"/>
    <w:rsid w:val="00B01B6C"/>
    <w:rsid w:val="00B055EE"/>
    <w:rsid w:val="00B11F15"/>
    <w:rsid w:val="00B21560"/>
    <w:rsid w:val="00B328FA"/>
    <w:rsid w:val="00B34F1C"/>
    <w:rsid w:val="00B47F56"/>
    <w:rsid w:val="00B81238"/>
    <w:rsid w:val="00B90FC1"/>
    <w:rsid w:val="00B942E0"/>
    <w:rsid w:val="00BB787A"/>
    <w:rsid w:val="00BB7BB0"/>
    <w:rsid w:val="00BC475C"/>
    <w:rsid w:val="00BD1081"/>
    <w:rsid w:val="00BD1D32"/>
    <w:rsid w:val="00BE0C5F"/>
    <w:rsid w:val="00BE714C"/>
    <w:rsid w:val="00C06159"/>
    <w:rsid w:val="00C25595"/>
    <w:rsid w:val="00C27E4A"/>
    <w:rsid w:val="00C34006"/>
    <w:rsid w:val="00C357DC"/>
    <w:rsid w:val="00C53BAB"/>
    <w:rsid w:val="00C5518F"/>
    <w:rsid w:val="00C67869"/>
    <w:rsid w:val="00C711E0"/>
    <w:rsid w:val="00C74368"/>
    <w:rsid w:val="00C83394"/>
    <w:rsid w:val="00C91F3E"/>
    <w:rsid w:val="00C93F77"/>
    <w:rsid w:val="00CA09EA"/>
    <w:rsid w:val="00CA2FFC"/>
    <w:rsid w:val="00CA44AD"/>
    <w:rsid w:val="00CA61AB"/>
    <w:rsid w:val="00CC2735"/>
    <w:rsid w:val="00CC582A"/>
    <w:rsid w:val="00CD33A0"/>
    <w:rsid w:val="00CF05E2"/>
    <w:rsid w:val="00CF5905"/>
    <w:rsid w:val="00D20887"/>
    <w:rsid w:val="00D20930"/>
    <w:rsid w:val="00D23E4D"/>
    <w:rsid w:val="00D57E30"/>
    <w:rsid w:val="00D672B4"/>
    <w:rsid w:val="00D6785E"/>
    <w:rsid w:val="00D71796"/>
    <w:rsid w:val="00D830EA"/>
    <w:rsid w:val="00D946F3"/>
    <w:rsid w:val="00DA4623"/>
    <w:rsid w:val="00DB456A"/>
    <w:rsid w:val="00DC1C66"/>
    <w:rsid w:val="00DD2128"/>
    <w:rsid w:val="00DD30CF"/>
    <w:rsid w:val="00DD5E0F"/>
    <w:rsid w:val="00E05AD0"/>
    <w:rsid w:val="00E111BF"/>
    <w:rsid w:val="00E25034"/>
    <w:rsid w:val="00E323B5"/>
    <w:rsid w:val="00E36555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A2E7B"/>
    <w:rsid w:val="00EA5CCD"/>
    <w:rsid w:val="00EC25AC"/>
    <w:rsid w:val="00EC6DA1"/>
    <w:rsid w:val="00ED2C80"/>
    <w:rsid w:val="00F010A7"/>
    <w:rsid w:val="00F04E85"/>
    <w:rsid w:val="00F06B64"/>
    <w:rsid w:val="00F169B7"/>
    <w:rsid w:val="00F338A0"/>
    <w:rsid w:val="00F34C83"/>
    <w:rsid w:val="00F42D3A"/>
    <w:rsid w:val="00F81302"/>
    <w:rsid w:val="00F84410"/>
    <w:rsid w:val="00F84C95"/>
    <w:rsid w:val="00F960E1"/>
    <w:rsid w:val="00FA0C2E"/>
    <w:rsid w:val="00FA4DEE"/>
    <w:rsid w:val="00FA64D6"/>
    <w:rsid w:val="00FB2C13"/>
    <w:rsid w:val="00FB3657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66AFFEA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34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  <w:style w:type="paragraph" w:customStyle="1" w:styleId="Nivel010">
    <w:name w:val="Nivel_01"/>
    <w:basedOn w:val="Ttulo1"/>
    <w:qFormat/>
    <w:rsid w:val="009F1209"/>
    <w:pPr>
      <w:keepNext/>
      <w:keepLines/>
      <w:widowControl/>
      <w:numPr>
        <w:numId w:val="31"/>
      </w:numPr>
      <w:tabs>
        <w:tab w:val="left" w:pos="567"/>
      </w:tabs>
      <w:autoSpaceDE/>
      <w:autoSpaceDN/>
      <w:spacing w:before="240"/>
      <w:jc w:val="both"/>
    </w:pPr>
    <w:rPr>
      <w:rFonts w:ascii="Ecofont_Spranq_eco_Sans" w:eastAsiaTheme="majorEastAsia" w:hAnsi="Ecofont_Spranq_eco_Sans" w:cs="Times New Roman"/>
      <w:sz w:val="20"/>
      <w:szCs w:val="20"/>
      <w:lang w:val="pt-BR" w:eastAsia="pt-BR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9F1209"/>
    <w:pPr>
      <w:keepNext/>
      <w:keepLines/>
      <w:widowControl/>
      <w:tabs>
        <w:tab w:val="num" w:pos="360"/>
        <w:tab w:val="left" w:pos="567"/>
      </w:tabs>
      <w:autoSpaceDE/>
      <w:autoSpaceDN/>
      <w:spacing w:before="240"/>
      <w:ind w:left="0"/>
      <w:jc w:val="both"/>
    </w:pPr>
    <w:rPr>
      <w:rFonts w:eastAsiaTheme="majorEastAsia" w:cs="Times New Roman"/>
      <w:sz w:val="20"/>
      <w:szCs w:val="20"/>
      <w:lang w:val="pt-BR" w:eastAsia="pt-BR"/>
    </w:rPr>
  </w:style>
  <w:style w:type="character" w:customStyle="1" w:styleId="Nivel01TituloChar">
    <w:name w:val="Nivel_01_Titulo Char"/>
    <w:basedOn w:val="Fontepargpadro"/>
    <w:link w:val="Nivel01Titulo"/>
    <w:locked/>
    <w:rsid w:val="009F1209"/>
    <w:rPr>
      <w:rFonts w:ascii="Arial" w:eastAsiaTheme="majorEastAsia" w:hAnsi="Arial" w:cs="Times New Roman"/>
      <w:b/>
      <w:bCs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842AB-0F8B-4823-B904-2454B4C32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1103</Words>
  <Characters>5958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02</cp:lastModifiedBy>
  <cp:revision>3</cp:revision>
  <cp:lastPrinted>2024-03-11T14:58:00Z</cp:lastPrinted>
  <dcterms:created xsi:type="dcterms:W3CDTF">2025-05-05T12:02:00Z</dcterms:created>
  <dcterms:modified xsi:type="dcterms:W3CDTF">2025-05-05T12:09:00Z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