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561EC1E3" w:rsidR="008215C3" w:rsidRPr="003D458E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3D458E" w:rsidRPr="003D458E">
        <w:rPr>
          <w:rFonts w:ascii="Times New Roman" w:hAnsi="Times New Roman" w:cs="Times New Roman"/>
          <w:b/>
          <w:sz w:val="21"/>
          <w:szCs w:val="21"/>
        </w:rPr>
        <w:t>224</w:t>
      </w:r>
      <w:r w:rsidRPr="003D458E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3D458E" w:rsidRPr="003D458E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PROJETO DE LICENCIAMENTO AMBIENTAL DA ESTRADA DA LINHA SALTINHO</w:t>
      </w:r>
      <w:r w:rsidR="003D458E" w:rsidRPr="003D458E">
        <w:rPr>
          <w:rFonts w:ascii="Times New Roman" w:hAnsi="Times New Roman" w:cs="Times New Roman"/>
          <w:b/>
          <w:sz w:val="21"/>
          <w:szCs w:val="21"/>
        </w:rPr>
        <w:t>.</w:t>
      </w:r>
      <w:r w:rsidRPr="003D458E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3D458E">
        <w:rPr>
          <w:rFonts w:ascii="Times New Roman" w:hAnsi="Times New Roman" w:cs="Times New Roman"/>
          <w:b/>
          <w:sz w:val="21"/>
          <w:szCs w:val="21"/>
        </w:rPr>
        <w:t xml:space="preserve"> INEXIGIBILIDADE DE LICITAÇÃO - 0</w:t>
      </w:r>
      <w:r w:rsidR="003D458E" w:rsidRPr="003D458E">
        <w:rPr>
          <w:rFonts w:ascii="Times New Roman" w:hAnsi="Times New Roman" w:cs="Times New Roman"/>
          <w:b/>
          <w:sz w:val="21"/>
          <w:szCs w:val="21"/>
        </w:rPr>
        <w:t>26</w:t>
      </w:r>
      <w:r w:rsidRPr="003D458E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3D458E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6089391D" w:rsidR="00A74B30" w:rsidRPr="003D458E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3D458E">
        <w:rPr>
          <w:rFonts w:ascii="Times New Roman" w:hAnsi="Times New Roman" w:cs="Times New Roman"/>
          <w:sz w:val="21"/>
          <w:szCs w:val="21"/>
        </w:rPr>
        <w:t xml:space="preserve">O </w:t>
      </w:r>
      <w:r w:rsidRPr="003D458E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3D458E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</w:t>
      </w:r>
      <w:r w:rsidR="006D6E65" w:rsidRPr="003D458E">
        <w:rPr>
          <w:rFonts w:ascii="Times New Roman" w:hAnsi="Times New Roman" w:cs="Times New Roman"/>
          <w:sz w:val="21"/>
          <w:szCs w:val="21"/>
        </w:rPr>
        <w:t>casado</w:t>
      </w:r>
      <w:r w:rsidRPr="003D458E">
        <w:rPr>
          <w:rFonts w:ascii="Times New Roman" w:hAnsi="Times New Roman" w:cs="Times New Roman"/>
          <w:sz w:val="21"/>
          <w:szCs w:val="21"/>
        </w:rPr>
        <w:t>, portador da Carteira de Identidade n° 3058190707, CPF n° 883.584.290-53, residente e domiciliado na Linha Primeira, interior, nesta cidade, doravante denominado CONTRATANTE e, de outro lado, a empresa</w:t>
      </w:r>
      <w:r w:rsidR="00D917C1"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3D458E" w:rsidRPr="003D458E">
        <w:rPr>
          <w:rFonts w:ascii="Times New Roman" w:eastAsiaTheme="minorHAnsi" w:hAnsi="Times New Roman" w:cs="Times New Roman"/>
          <w:b/>
          <w:bCs/>
          <w:sz w:val="21"/>
          <w:szCs w:val="21"/>
          <w:lang w:val="pt-BR"/>
        </w:rPr>
        <w:t>L. MARTINI, N. B. RIBEIRO, P. MIETH LTDA</w:t>
      </w:r>
      <w:r w:rsidR="004E1743" w:rsidRPr="003D458E">
        <w:rPr>
          <w:rFonts w:ascii="Times New Roman" w:hAnsi="Times New Roman" w:cs="Times New Roman"/>
          <w:sz w:val="21"/>
          <w:szCs w:val="21"/>
        </w:rPr>
        <w:t xml:space="preserve">, CNPJ </w:t>
      </w:r>
      <w:r w:rsidR="003D458E">
        <w:rPr>
          <w:rFonts w:ascii="Times New Roman" w:hAnsi="Times New Roman" w:cs="Times New Roman"/>
          <w:color w:val="000000"/>
          <w:sz w:val="21"/>
          <w:szCs w:val="21"/>
        </w:rPr>
        <w:t>42.464.252/0001-11</w:t>
      </w:r>
      <w:r w:rsidR="004E1743" w:rsidRPr="003D458E">
        <w:rPr>
          <w:rFonts w:ascii="Times New Roman" w:hAnsi="Times New Roman" w:cs="Times New Roman"/>
          <w:sz w:val="21"/>
          <w:szCs w:val="21"/>
        </w:rPr>
        <w:t xml:space="preserve">, </w:t>
      </w:r>
      <w:r w:rsidR="00D917C1" w:rsidRPr="003D458E">
        <w:rPr>
          <w:rFonts w:ascii="Times New Roman" w:hAnsi="Times New Roman" w:cs="Times New Roman"/>
          <w:sz w:val="21"/>
          <w:szCs w:val="21"/>
        </w:rPr>
        <w:t xml:space="preserve">Rua </w:t>
      </w:r>
      <w:r w:rsidR="003D458E">
        <w:rPr>
          <w:rFonts w:ascii="Times New Roman" w:hAnsi="Times New Roman" w:cs="Times New Roman"/>
          <w:sz w:val="21"/>
          <w:szCs w:val="21"/>
        </w:rPr>
        <w:t>Dom Pedro II</w:t>
      </w:r>
      <w:r w:rsidR="00CF5A68" w:rsidRPr="003D458E">
        <w:rPr>
          <w:rFonts w:ascii="Times New Roman" w:hAnsi="Times New Roman" w:cs="Times New Roman"/>
          <w:sz w:val="21"/>
          <w:szCs w:val="21"/>
        </w:rPr>
        <w:t>,</w:t>
      </w:r>
      <w:r w:rsidR="003D458E">
        <w:rPr>
          <w:rFonts w:ascii="Times New Roman" w:hAnsi="Times New Roman" w:cs="Times New Roman"/>
          <w:sz w:val="21"/>
          <w:szCs w:val="21"/>
        </w:rPr>
        <w:t xml:space="preserve"> nº 2731,</w:t>
      </w:r>
      <w:r w:rsidR="00CF5A68"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3D458E">
        <w:rPr>
          <w:rFonts w:ascii="Times New Roman" w:hAnsi="Times New Roman" w:cs="Times New Roman"/>
          <w:sz w:val="21"/>
          <w:szCs w:val="21"/>
        </w:rPr>
        <w:t>centro, Santo Cristo</w:t>
      </w:r>
      <w:r w:rsidR="00CF5A68" w:rsidRPr="003D458E">
        <w:rPr>
          <w:rFonts w:ascii="Times New Roman" w:hAnsi="Times New Roman" w:cs="Times New Roman"/>
          <w:sz w:val="21"/>
          <w:szCs w:val="21"/>
        </w:rPr>
        <w:t>/RS</w:t>
      </w:r>
      <w:r w:rsidR="00C44106" w:rsidRPr="003D458E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3D458E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3D458E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3D458E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D6E65" w:rsidRPr="003D458E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3D458E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3D458E">
        <w:rPr>
          <w:rFonts w:ascii="Times New Roman" w:hAnsi="Times New Roman" w:cs="Times New Roman"/>
          <w:sz w:val="21"/>
          <w:szCs w:val="21"/>
          <w:lang w:val="pt-BR"/>
        </w:rPr>
        <w:t>26</w:t>
      </w:r>
      <w:r w:rsidR="007C4204" w:rsidRPr="003D458E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3D458E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3D458E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D458E">
        <w:rPr>
          <w:rFonts w:ascii="Times New Roman" w:hAnsi="Times New Roman" w:cs="Times New Roman"/>
          <w:sz w:val="21"/>
          <w:szCs w:val="21"/>
        </w:rPr>
        <w:t>Lei Federal</w:t>
      </w:r>
      <w:r w:rsidRPr="003D458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nº 14.133/21 e</w:t>
      </w:r>
      <w:r w:rsidRPr="003D458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alterações</w:t>
      </w:r>
      <w:r w:rsidRPr="003D458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posteriores</w:t>
      </w:r>
      <w:r w:rsidRPr="003D458E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3D458E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3D458E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3D458E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CLÁUSULA</w:t>
      </w:r>
      <w:r w:rsidRPr="003D458E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>PRIMEIRA</w:t>
      </w:r>
      <w:r w:rsidRPr="003D458E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D458E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0C33A0F1" w:rsidR="00A53376" w:rsidRPr="003D458E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D458E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D458E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D458E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3D458E" w:rsidRPr="003D458E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PROJETO DE LICENCIAMENTO AMBIENTAL DA ESTRADA DA LINHA SALTINHO</w:t>
      </w:r>
      <w:r w:rsidR="003D458E" w:rsidRPr="003D458E">
        <w:rPr>
          <w:rFonts w:ascii="Times New Roman" w:hAnsi="Times New Roman" w:cs="Times New Roman"/>
          <w:b/>
          <w:sz w:val="21"/>
          <w:szCs w:val="21"/>
        </w:rPr>
        <w:t>.– INEXIGIBILIDADE DE LICITAÇÃO</w:t>
      </w:r>
      <w:r w:rsidR="00D917C1" w:rsidRPr="003D458E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 xml:space="preserve">, </w:t>
      </w:r>
      <w:r w:rsidR="00D57E30" w:rsidRPr="003D458E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conforme descrição na tabela abaixo:</w:t>
      </w:r>
    </w:p>
    <w:p w14:paraId="370EAA61" w14:textId="77777777" w:rsidR="00D81F74" w:rsidRPr="003D458E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3D458E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3D458E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458E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3D458E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458E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3D458E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D6E65" w:rsidRPr="003D458E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6D6E65" w:rsidRPr="003D458E" w:rsidRDefault="006D6E65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458E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53EC38E7" w:rsidR="006D6E65" w:rsidRPr="003D458E" w:rsidRDefault="003D458E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</w:rPr>
              <w:t>PROJETO DE LICENCIAMENTO AMBIENTAL PARA AMPLIAÇÃO DO TRECHO CARROÇAVEL DA ESTARDA VICINAL DA LINHA SALTINHO</w:t>
            </w:r>
          </w:p>
        </w:tc>
        <w:tc>
          <w:tcPr>
            <w:tcW w:w="3216" w:type="dxa"/>
          </w:tcPr>
          <w:p w14:paraId="45D7FB1A" w14:textId="3667664A" w:rsidR="006D6E65" w:rsidRPr="003D458E" w:rsidRDefault="00D917C1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45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3D45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6.500,00</w:t>
            </w:r>
          </w:p>
        </w:tc>
      </w:tr>
      <w:tr w:rsidR="004E1743" w:rsidRPr="003D458E" w14:paraId="74418EF0" w14:textId="77777777" w:rsidTr="00D917C1">
        <w:trPr>
          <w:trHeight w:val="318"/>
        </w:trPr>
        <w:tc>
          <w:tcPr>
            <w:tcW w:w="6589" w:type="dxa"/>
            <w:gridSpan w:val="2"/>
          </w:tcPr>
          <w:p w14:paraId="28A0CA44" w14:textId="77777777" w:rsidR="004E1743" w:rsidRPr="003D458E" w:rsidRDefault="004E1743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3D458E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2D857761" w14:textId="13037357" w:rsidR="004E1743" w:rsidRPr="003D458E" w:rsidRDefault="00D917C1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458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CF5A68" w:rsidRPr="003D458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6.</w:t>
            </w:r>
            <w:r w:rsidR="003D458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50</w:t>
            </w:r>
            <w:r w:rsidR="00CF5A68" w:rsidRPr="003D458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</w:tbl>
    <w:p w14:paraId="4C7B15BC" w14:textId="77777777" w:rsidR="002C78E9" w:rsidRPr="003D458E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3D458E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3D458E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3D458E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3D458E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3D458E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3D458E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3D458E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3D458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3D458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3D458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3D458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3D458E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3D458E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D458E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3D458E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3D458E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3D458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3D458E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3D458E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3D458E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3D458E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3D458E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3D458E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3D458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3D458E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3D458E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3D458E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3D458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lastRenderedPageBreak/>
        <w:t>CLÁUSULA QUINTA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5985347E" w:rsidR="00970DF4" w:rsidRPr="003D458E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3D458E">
        <w:rPr>
          <w:rFonts w:ascii="Times New Roman" w:hAnsi="Times New Roman" w:cs="Times New Roman"/>
          <w:sz w:val="21"/>
          <w:szCs w:val="21"/>
        </w:rPr>
        <w:t xml:space="preserve">será </w:t>
      </w:r>
      <w:r w:rsidR="003D458E">
        <w:rPr>
          <w:rFonts w:ascii="Times New Roman" w:hAnsi="Times New Roman" w:cs="Times New Roman"/>
          <w:sz w:val="21"/>
          <w:szCs w:val="21"/>
        </w:rPr>
        <w:t>até</w:t>
      </w:r>
      <w:r w:rsidR="00DA1EDA"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3D458E">
        <w:rPr>
          <w:rFonts w:ascii="Times New Roman" w:hAnsi="Times New Roman" w:cs="Times New Roman"/>
          <w:sz w:val="21"/>
          <w:szCs w:val="21"/>
        </w:rPr>
        <w:t>31 de dezembro de 2025</w:t>
      </w:r>
      <w:r w:rsidR="00DA1EDA" w:rsidRPr="003D458E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3D458E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3D458E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43CECF5B" w:rsidR="00970DF4" w:rsidRPr="003D458E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3D458E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CF5A68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6.</w:t>
      </w:r>
      <w:r w:rsid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50</w:t>
      </w:r>
      <w:r w:rsidR="00CF5A68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0,00</w:t>
      </w:r>
      <w:r w:rsidR="002C78E9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CF5A68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seis mil </w:t>
      </w:r>
      <w:r w:rsid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quinhentos</w:t>
      </w:r>
      <w:r w:rsidR="00CF5A68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6D6E65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reais</w:t>
      </w:r>
      <w:r w:rsidR="00745856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3D458E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3D458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3D458E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3D458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3D458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3D458E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3D458E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3D458E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3D458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3D458E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3D458E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3D458E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D458E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3D458E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3D458E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3D458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3D458E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D458E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3D458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3D458E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5EC21E9" w14:textId="77777777" w:rsidR="003D458E" w:rsidRPr="003D458E" w:rsidRDefault="003D458E" w:rsidP="003D458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2066-Manutencção de Estradas e Vias</w:t>
      </w:r>
    </w:p>
    <w:p w14:paraId="7EDDD3EA" w14:textId="77777777" w:rsidR="003D458E" w:rsidRPr="003D458E" w:rsidRDefault="003D458E" w:rsidP="003D458E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3390 39 – Outros Serviços de Terceiro – Pessoa Jurídica</w:t>
      </w:r>
    </w:p>
    <w:p w14:paraId="2294F337" w14:textId="77777777" w:rsidR="00AA7BA9" w:rsidRPr="003D458E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3D458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3D458E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3D458E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3D458E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3D458E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 w:rsidRPr="003D458E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3D458E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3D458E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3D458E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3D458E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3D458E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3D458E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5B1A5631" w:rsidR="004573AB" w:rsidRPr="003D458E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3D458E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3D458E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3D458E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3D458E">
        <w:rPr>
          <w:rFonts w:ascii="Times New Roman" w:hAnsi="Times New Roman" w:cs="Times New Roman"/>
          <w:sz w:val="21"/>
          <w:szCs w:val="21"/>
        </w:rPr>
        <w:t>da pel</w:t>
      </w:r>
      <w:r w:rsidR="005008DB" w:rsidRPr="003D458E">
        <w:rPr>
          <w:rFonts w:ascii="Times New Roman" w:hAnsi="Times New Roman" w:cs="Times New Roman"/>
          <w:sz w:val="21"/>
          <w:szCs w:val="21"/>
        </w:rPr>
        <w:t>a</w:t>
      </w:r>
      <w:r w:rsidR="00A53376"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3D458E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3D458E">
        <w:rPr>
          <w:rFonts w:ascii="Times New Roman" w:hAnsi="Times New Roman" w:cs="Times New Roman"/>
          <w:sz w:val="21"/>
          <w:szCs w:val="21"/>
        </w:rPr>
        <w:t>Obras e Infraestrutura</w:t>
      </w:r>
      <w:r w:rsidR="002B58FC" w:rsidRPr="003D458E">
        <w:rPr>
          <w:rFonts w:ascii="Times New Roman" w:hAnsi="Times New Roman" w:cs="Times New Roman"/>
          <w:sz w:val="21"/>
          <w:szCs w:val="21"/>
        </w:rPr>
        <w:t>,</w:t>
      </w:r>
      <w:r w:rsidR="0031680E"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4573AB" w:rsidRPr="003D458E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4FFDD89A" w14:textId="17E0556D" w:rsidR="002C035A" w:rsidRDefault="002B58FC" w:rsidP="003D458E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9.2</w:t>
      </w:r>
      <w:r w:rsidRPr="003D458E">
        <w:rPr>
          <w:rFonts w:ascii="Times New Roman" w:hAnsi="Times New Roman" w:cs="Times New Roman"/>
          <w:sz w:val="21"/>
          <w:szCs w:val="21"/>
        </w:rPr>
        <w:t xml:space="preserve">. </w:t>
      </w:r>
      <w:r w:rsidR="003D458E" w:rsidRPr="003D458E">
        <w:rPr>
          <w:rFonts w:ascii="Times New Roman" w:hAnsi="Times New Roman"/>
          <w:sz w:val="21"/>
          <w:szCs w:val="21"/>
        </w:rPr>
        <w:t xml:space="preserve">Gestor do contrato </w:t>
      </w:r>
      <w:r w:rsidR="003D458E">
        <w:rPr>
          <w:rFonts w:ascii="Times New Roman" w:hAnsi="Times New Roman"/>
          <w:sz w:val="21"/>
          <w:szCs w:val="21"/>
        </w:rPr>
        <w:t>Adão Moreira Silva</w:t>
      </w:r>
      <w:r w:rsidR="003D458E" w:rsidRPr="003D458E">
        <w:rPr>
          <w:rFonts w:ascii="Times New Roman" w:hAnsi="Times New Roman"/>
          <w:sz w:val="21"/>
          <w:szCs w:val="21"/>
        </w:rPr>
        <w:t xml:space="preserve"> e Fiscal </w:t>
      </w:r>
      <w:r w:rsidR="003D458E">
        <w:rPr>
          <w:rFonts w:ascii="Times New Roman" w:hAnsi="Times New Roman"/>
          <w:sz w:val="21"/>
          <w:szCs w:val="21"/>
        </w:rPr>
        <w:t>Jorge Oliveira de Andrade</w:t>
      </w:r>
      <w:r w:rsidR="003D458E" w:rsidRPr="003D458E">
        <w:rPr>
          <w:rFonts w:ascii="Times New Roman" w:hAnsi="Times New Roman"/>
          <w:sz w:val="21"/>
          <w:szCs w:val="21"/>
        </w:rPr>
        <w:t>, conforme portaria 965 de 01 de abril de 2025 e Portaria 992 de 03 de abril de 2025;</w:t>
      </w:r>
    </w:p>
    <w:p w14:paraId="6040A317" w14:textId="77777777" w:rsidR="003D458E" w:rsidRPr="003D458E" w:rsidRDefault="003D458E" w:rsidP="003D458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3D458E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3D458E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3D458E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3D458E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3D458E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3D458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3D458E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3D458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3D458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3D458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3D458E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3D458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3D458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3D458E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3D458E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3D458E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3D458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3D458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3D458E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3D458E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3D458E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3D458E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3D458E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3D458E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CLÁUSULA DÉCIMA 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3D458E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3D458E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3D458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3D458E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3D458E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3D458E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3D458E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3D458E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3D458E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3D458E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E por estarem assim</w:t>
      </w:r>
      <w:r w:rsidRPr="003D458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justas</w:t>
      </w:r>
      <w:r w:rsidRPr="003D458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e</w:t>
      </w:r>
      <w:r w:rsidRPr="003D458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contratadas, as partes</w:t>
      </w:r>
      <w:r w:rsidRPr="003D458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assinam o</w:t>
      </w:r>
      <w:r w:rsidRPr="003D458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presente</w:t>
      </w:r>
      <w:r w:rsidRPr="003D458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3D458E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536B38E2" w:rsidR="006C6CCB" w:rsidRPr="003D458E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3D458E">
        <w:rPr>
          <w:rFonts w:ascii="Times New Roman" w:hAnsi="Times New Roman" w:cs="Times New Roman"/>
          <w:sz w:val="21"/>
          <w:szCs w:val="21"/>
        </w:rPr>
        <w:t>Xavier</w:t>
      </w:r>
      <w:r w:rsidRPr="003D458E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3D458E">
        <w:rPr>
          <w:rFonts w:ascii="Times New Roman" w:hAnsi="Times New Roman" w:cs="Times New Roman"/>
          <w:sz w:val="21"/>
          <w:szCs w:val="21"/>
        </w:rPr>
        <w:t xml:space="preserve">, </w:t>
      </w:r>
      <w:r w:rsidR="003D458E">
        <w:rPr>
          <w:rFonts w:ascii="Times New Roman" w:hAnsi="Times New Roman" w:cs="Times New Roman"/>
          <w:sz w:val="21"/>
          <w:szCs w:val="21"/>
        </w:rPr>
        <w:t>05 de junho de 2025</w:t>
      </w:r>
      <w:r w:rsidR="0027131E" w:rsidRPr="003D458E">
        <w:rPr>
          <w:rFonts w:ascii="Times New Roman" w:hAnsi="Times New Roman" w:cs="Times New Roman"/>
          <w:sz w:val="21"/>
          <w:szCs w:val="21"/>
        </w:rPr>
        <w:t>.</w:t>
      </w:r>
    </w:p>
    <w:p w14:paraId="48E49964" w14:textId="04DD627B" w:rsidR="0027131E" w:rsidRPr="003D458E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3D458E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3D458E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0179DCF5" w14:textId="5756ED4D" w:rsidR="006C6CCB" w:rsidRPr="003D458E" w:rsidRDefault="003D458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Theme="minorHAnsi" w:hAnsi="Times New Roman" w:cs="Times New Roman"/>
          <w:b/>
          <w:bCs/>
          <w:sz w:val="21"/>
          <w:szCs w:val="21"/>
          <w:lang w:val="pt-BR"/>
        </w:rPr>
        <w:t xml:space="preserve">                                                                      </w:t>
      </w:r>
    </w:p>
    <w:p w14:paraId="17D2CA6B" w14:textId="6AE8C951" w:rsidR="004E1743" w:rsidRPr="003D458E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3D458E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="00B46E63" w:rsidRPr="003D458E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733794" w:rsidRPr="003D458E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3D458E" w:rsidRPr="003D458E">
        <w:rPr>
          <w:rFonts w:ascii="Times New Roman" w:eastAsiaTheme="minorHAnsi" w:hAnsi="Times New Roman" w:cs="Times New Roman"/>
          <w:b/>
          <w:bCs/>
          <w:sz w:val="21"/>
          <w:szCs w:val="21"/>
          <w:lang w:val="pt-BR"/>
        </w:rPr>
        <w:t>L. MARTINI, N. B. RIBEIRO, P. MIETH LTDA</w:t>
      </w:r>
    </w:p>
    <w:p w14:paraId="1638FABD" w14:textId="52FF91E6" w:rsidR="00D37545" w:rsidRPr="003D458E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3D458E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3D458E">
        <w:rPr>
          <w:rFonts w:ascii="Times New Roman" w:hAnsi="Times New Roman" w:cs="Times New Roman"/>
          <w:sz w:val="21"/>
          <w:szCs w:val="21"/>
        </w:rPr>
        <w:tab/>
      </w:r>
      <w:r w:rsidR="00D37545" w:rsidRPr="003D458E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3D458E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3D458E">
        <w:rPr>
          <w:rFonts w:ascii="Times New Roman" w:hAnsi="Times New Roman" w:cs="Times New Roman"/>
          <w:sz w:val="21"/>
          <w:szCs w:val="21"/>
        </w:rPr>
        <w:tab/>
      </w:r>
      <w:r w:rsidRPr="003D458E">
        <w:rPr>
          <w:rFonts w:ascii="Times New Roman" w:hAnsi="Times New Roman" w:cs="Times New Roman"/>
          <w:sz w:val="21"/>
          <w:szCs w:val="21"/>
        </w:rPr>
        <w:tab/>
      </w:r>
      <w:r w:rsidRPr="003D458E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3D458E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1680E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D458E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5EE5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1FB1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28A4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CF5A68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17C1"/>
    <w:rsid w:val="00D946F3"/>
    <w:rsid w:val="00DA1EDA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8D02-F9C7-4E32-9792-6F2880A9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1192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2025-06-05T11:20:00Z</dcterms:created>
  <dcterms:modified xsi:type="dcterms:W3CDTF">2025-06-05T12:21:00Z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