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27DF694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37149">
        <w:rPr>
          <w:b/>
          <w:bCs/>
          <w:sz w:val="21"/>
          <w:szCs w:val="21"/>
        </w:rPr>
        <w:t>262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827CC6C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>pe</w:t>
      </w:r>
      <w:bookmarkStart w:id="0" w:name="_GoBack"/>
      <w:bookmarkEnd w:id="0"/>
      <w:r w:rsidRPr="0078336F">
        <w:rPr>
          <w:sz w:val="21"/>
          <w:szCs w:val="21"/>
        </w:rPr>
        <w:t xml:space="preserve">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F7A66">
        <w:rPr>
          <w:b/>
          <w:sz w:val="21"/>
          <w:szCs w:val="21"/>
        </w:rPr>
        <w:t>ACG COM. MAT. CONSTR. E TRANSPORTE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F7A66">
        <w:rPr>
          <w:sz w:val="21"/>
          <w:szCs w:val="21"/>
        </w:rPr>
        <w:t>94.434.750/0001-15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</w:t>
      </w:r>
      <w:r w:rsidR="00DF7A66">
        <w:rPr>
          <w:sz w:val="21"/>
          <w:szCs w:val="21"/>
        </w:rPr>
        <w:t>Rua General Osorio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</w:t>
      </w:r>
      <w:r w:rsidR="00DF7A66">
        <w:rPr>
          <w:sz w:val="21"/>
          <w:szCs w:val="21"/>
        </w:rPr>
        <w:t>846, centro</w:t>
      </w:r>
      <w:r w:rsidR="0007793A">
        <w:rPr>
          <w:sz w:val="21"/>
          <w:szCs w:val="21"/>
        </w:rPr>
        <w:t>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2EF5D9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B3714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269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</w:t>
      </w:r>
      <w:r w:rsidR="006C1695">
        <w:rPr>
          <w:rStyle w:val="fontstyle01"/>
          <w:rFonts w:ascii="Times New Roman" w:hAnsi="Times New Roman"/>
          <w:sz w:val="21"/>
          <w:szCs w:val="21"/>
        </w:rPr>
        <w:t>Secretaria de Obras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692"/>
        <w:gridCol w:w="851"/>
        <w:gridCol w:w="1194"/>
        <w:gridCol w:w="1535"/>
        <w:gridCol w:w="1979"/>
      </w:tblGrid>
      <w:tr w:rsidR="00731E81" w:rsidRPr="00252789" w14:paraId="5DAC1808" w14:textId="479069C2" w:rsidTr="006C1695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692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535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979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C1695">
        <w:trPr>
          <w:trHeight w:val="300"/>
        </w:trPr>
        <w:tc>
          <w:tcPr>
            <w:tcW w:w="803" w:type="dxa"/>
          </w:tcPr>
          <w:p w14:paraId="0905A50A" w14:textId="4156C6FA" w:rsidR="00C97D58" w:rsidRDefault="00B37149" w:rsidP="00C97D58">
            <w:r>
              <w:t>03</w:t>
            </w:r>
          </w:p>
        </w:tc>
        <w:tc>
          <w:tcPr>
            <w:tcW w:w="3692" w:type="dxa"/>
          </w:tcPr>
          <w:p w14:paraId="3899295B" w14:textId="1561EF11" w:rsidR="00C97D58" w:rsidRDefault="006C1695" w:rsidP="00C97D58">
            <w:r>
              <w:t xml:space="preserve">Serviço de </w:t>
            </w:r>
            <w:r w:rsidR="00B37149">
              <w:t>caçamba 12m³</w:t>
            </w:r>
          </w:p>
        </w:tc>
        <w:tc>
          <w:tcPr>
            <w:tcW w:w="851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194" w:type="dxa"/>
          </w:tcPr>
          <w:p w14:paraId="79DF8734" w14:textId="076374BF" w:rsidR="00C97D58" w:rsidRDefault="00B37149" w:rsidP="00C97D58">
            <w:r>
              <w:t>211</w:t>
            </w:r>
          </w:p>
        </w:tc>
        <w:tc>
          <w:tcPr>
            <w:tcW w:w="1535" w:type="dxa"/>
          </w:tcPr>
          <w:p w14:paraId="0F52BE58" w14:textId="1A6456FF" w:rsidR="00C97D58" w:rsidRDefault="00C97D58" w:rsidP="00C97D58">
            <w:r>
              <w:t>R$</w:t>
            </w:r>
            <w:r w:rsidR="006C1695">
              <w:t xml:space="preserve"> </w:t>
            </w:r>
            <w:r w:rsidR="00B37149">
              <w:t>189</w:t>
            </w:r>
            <w:r w:rsidR="006A2885">
              <w:t>,00</w:t>
            </w:r>
          </w:p>
        </w:tc>
        <w:tc>
          <w:tcPr>
            <w:tcW w:w="1979" w:type="dxa"/>
          </w:tcPr>
          <w:p w14:paraId="745CF189" w14:textId="38C2879B" w:rsidR="00C97D58" w:rsidRDefault="00C97D58" w:rsidP="00C97D58">
            <w:r>
              <w:t xml:space="preserve">R$ </w:t>
            </w:r>
            <w:r w:rsidR="00B37149">
              <w:t>39.879,00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724847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B37149">
        <w:rPr>
          <w:rStyle w:val="fontstyle01"/>
          <w:b w:val="0"/>
          <w:sz w:val="21"/>
          <w:szCs w:val="21"/>
        </w:rPr>
        <w:t>39.879,00 (Trinta e Nove Mil Oitocentos e Setenta e Nove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167B3492" w:rsidR="00752DA3" w:rsidRDefault="00580588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Conservação e Melhoria nas Estradas e Vias Publicas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31E6871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580588">
        <w:rPr>
          <w:sz w:val="21"/>
          <w:szCs w:val="21"/>
        </w:rPr>
        <w:t>Adão Moreira Silva e Fiscal Jorge Oliveira Andrade, conforme portarias 965 de 01 de abril e 992 de 03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F9DB5B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B37149">
        <w:rPr>
          <w:sz w:val="21"/>
          <w:szCs w:val="21"/>
        </w:rPr>
        <w:t>03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87F91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F7A66">
        <w:rPr>
          <w:b/>
          <w:sz w:val="21"/>
          <w:szCs w:val="21"/>
        </w:rPr>
        <w:t>ACG COM. MAT. CONSTR. E TRANSPORTE LTDA</w:t>
      </w:r>
      <w:r w:rsidR="00DF7A66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43177"/>
    <w:rsid w:val="0055225E"/>
    <w:rsid w:val="0055321E"/>
    <w:rsid w:val="00560CA4"/>
    <w:rsid w:val="00580588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C1695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5278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37149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06C79-585F-4C49-8ACF-A46E9D7A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2025-07-07T18:54:00Z</dcterms:created>
  <dcterms:modified xsi:type="dcterms:W3CDTF">2025-07-07T18:58:00Z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