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AC2B147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26</w:t>
      </w:r>
      <w:r w:rsidR="00855001">
        <w:rPr>
          <w:sz w:val="21"/>
          <w:szCs w:val="21"/>
        </w:rPr>
        <w:t>9</w:t>
      </w:r>
      <w:bookmarkStart w:id="0" w:name="_GoBack"/>
      <w:bookmarkEnd w:id="0"/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1FA5C6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A04BB1">
        <w:rPr>
          <w:sz w:val="21"/>
          <w:szCs w:val="21"/>
        </w:rPr>
        <w:t xml:space="preserve">, doravante denominado CONTRATANTE e, de outro lado, a empresa </w:t>
      </w:r>
      <w:r w:rsidR="00A04BB1" w:rsidRPr="00A04BB1">
        <w:rPr>
          <w:rFonts w:eastAsiaTheme="minorHAnsi"/>
          <w:b/>
          <w:bCs/>
          <w:sz w:val="21"/>
          <w:szCs w:val="21"/>
        </w:rPr>
        <w:t>GAMA PNEUS LTDA</w:t>
      </w:r>
      <w:r w:rsidR="00A04BB1" w:rsidRPr="00A04BB1">
        <w:rPr>
          <w:b/>
          <w:sz w:val="21"/>
          <w:szCs w:val="21"/>
        </w:rPr>
        <w:t>,</w:t>
      </w:r>
      <w:r w:rsidR="00A04BB1" w:rsidRPr="00A04BB1">
        <w:rPr>
          <w:sz w:val="21"/>
          <w:szCs w:val="21"/>
        </w:rPr>
        <w:t xml:space="preserve"> inscrita no CNPJ n° 55.623.647/0001-61, com sede no </w:t>
      </w:r>
      <w:r w:rsidR="00A04BB1" w:rsidRPr="00A04BB1">
        <w:rPr>
          <w:rFonts w:eastAsiaTheme="minorHAnsi"/>
          <w:sz w:val="21"/>
          <w:szCs w:val="21"/>
        </w:rPr>
        <w:t xml:space="preserve">Beco Bom Retiro, nº 25, Bairro Centro, no município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="00A04BB1" w:rsidRPr="00A04BB1">
        <w:rPr>
          <w:sz w:val="21"/>
          <w:szCs w:val="21"/>
        </w:rPr>
        <w:t xml:space="preserve">, neste ato representada pelo Sr. </w:t>
      </w:r>
      <w:r w:rsidR="00A04BB1" w:rsidRPr="00A04BB1">
        <w:rPr>
          <w:rFonts w:eastAsiaTheme="minorHAnsi"/>
          <w:sz w:val="21"/>
          <w:szCs w:val="21"/>
        </w:rPr>
        <w:t xml:space="preserve">Bernardo </w:t>
      </w:r>
      <w:proofErr w:type="spellStart"/>
      <w:r w:rsidR="00A04BB1" w:rsidRPr="00A04BB1">
        <w:rPr>
          <w:rFonts w:eastAsiaTheme="minorHAnsi"/>
          <w:sz w:val="21"/>
          <w:szCs w:val="21"/>
        </w:rPr>
        <w:t>Andres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 </w:t>
      </w:r>
      <w:proofErr w:type="spellStart"/>
      <w:r w:rsidR="00A04BB1" w:rsidRPr="00A04BB1">
        <w:rPr>
          <w:rFonts w:eastAsiaTheme="minorHAnsi"/>
          <w:sz w:val="21"/>
          <w:szCs w:val="21"/>
        </w:rPr>
        <w:t>Flach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, brasileiro, solteiro, Empresário, nascido em 05/08/1992, portador da Carteira de Identidade 1087834097 SSP/RS e do CPF 827.447.770-72, residente e domiciliada na Rua Alberto Pasqualini, 148, Centro, na cidade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Pr="00A04BB1">
        <w:rPr>
          <w:sz w:val="21"/>
          <w:szCs w:val="21"/>
        </w:rPr>
        <w:t>, doravante denominada</w:t>
      </w:r>
      <w:r w:rsidRPr="008C4BB8">
        <w:rPr>
          <w:sz w:val="21"/>
          <w:szCs w:val="21"/>
        </w:rPr>
        <w:t xml:space="preserve">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495"/>
        <w:gridCol w:w="1062"/>
        <w:gridCol w:w="2396"/>
        <w:gridCol w:w="1788"/>
        <w:gridCol w:w="1595"/>
      </w:tblGrid>
      <w:tr w:rsidR="00A04BB1" w:rsidRPr="00FA2163" w14:paraId="4667D7E6" w14:textId="63FB6A61" w:rsidTr="00A04BB1">
        <w:trPr>
          <w:trHeight w:val="5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C0CD925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F35DE0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65108B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38B137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3F34341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F2CF809" w14:textId="3333D49A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A04BB1" w:rsidRPr="00FA2163" w14:paraId="5C54AF9B" w14:textId="3B344138" w:rsidTr="00A04BB1">
        <w:trPr>
          <w:trHeight w:val="55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7732E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7883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PNEU 205/60 R15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E1A67" w14:textId="7E39EC59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5E7889C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707C13" w14:textId="77777777" w:rsidR="00A04BB1" w:rsidRPr="00FA2163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FA2163">
              <w:rPr>
                <w:color w:val="000000"/>
                <w:sz w:val="20"/>
                <w:szCs w:val="20"/>
                <w:lang w:eastAsia="pt-BR"/>
              </w:rPr>
              <w:t>344,00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EB6D3EA" w14:textId="01F2A590" w:rsidR="00A04BB1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R$ 1.376,00</w:t>
            </w:r>
          </w:p>
        </w:tc>
      </w:tr>
      <w:tr w:rsidR="00A04BB1" w:rsidRPr="00FA2163" w14:paraId="6D6A6999" w14:textId="26EC984B" w:rsidTr="00A04BB1">
        <w:trPr>
          <w:trHeight w:val="569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AAD2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30823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PNEU 205/60 R16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C1C5A" w14:textId="784F61AF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6188947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5747CD" w14:textId="77777777" w:rsidR="00A04BB1" w:rsidRPr="00FA2163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FA2163">
              <w:rPr>
                <w:color w:val="000000"/>
                <w:sz w:val="20"/>
                <w:szCs w:val="20"/>
                <w:lang w:eastAsia="pt-BR"/>
              </w:rPr>
              <w:t>339,00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9B3861" w14:textId="333E9170" w:rsidR="00A04BB1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R$ 4.068,00</w:t>
            </w:r>
          </w:p>
        </w:tc>
      </w:tr>
      <w:tr w:rsidR="00A04BB1" w:rsidRPr="00FA2163" w14:paraId="6823ED20" w14:textId="26CED7DA" w:rsidTr="00A04BB1">
        <w:trPr>
          <w:trHeight w:val="416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20287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B6E8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PNEU 205/75 R16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AF28" w14:textId="235464A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D4C794F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Radial, pneu de carga mínimo 8 lonas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9D69520" w14:textId="77777777" w:rsidR="00A04BB1" w:rsidRPr="00FA2163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FA2163">
              <w:rPr>
                <w:color w:val="000000"/>
                <w:sz w:val="20"/>
                <w:szCs w:val="20"/>
                <w:lang w:eastAsia="pt-BR"/>
              </w:rPr>
              <w:t>440,00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3B8E46" w14:textId="20BDFEA7" w:rsidR="00A04BB1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R$ 13.200,00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lastRenderedPageBreak/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716E8680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A04BB1">
        <w:rPr>
          <w:rStyle w:val="fontstyle01"/>
          <w:b w:val="0"/>
          <w:sz w:val="21"/>
          <w:szCs w:val="21"/>
        </w:rPr>
        <w:t>18.644,00 ( Dezoito Mil Seiscentos e quarenta e quatro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1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lastRenderedPageBreak/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013BD71E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EA4852">
        <w:rPr>
          <w:sz w:val="21"/>
          <w:szCs w:val="21"/>
        </w:rPr>
        <w:t>0</w:t>
      </w:r>
      <w:r w:rsidR="00B45A00">
        <w:rPr>
          <w:sz w:val="21"/>
          <w:szCs w:val="21"/>
        </w:rPr>
        <w:t>9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1098E359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EA4852">
        <w:rPr>
          <w:sz w:val="21"/>
          <w:szCs w:val="21"/>
        </w:rPr>
        <w:t xml:space="preserve"> </w:t>
      </w:r>
      <w:r w:rsidR="00FD68B1" w:rsidRPr="00A04BB1">
        <w:rPr>
          <w:rFonts w:eastAsiaTheme="minorHAnsi"/>
          <w:b/>
          <w:bCs/>
          <w:sz w:val="21"/>
          <w:szCs w:val="21"/>
          <w:lang w:val="pt-BR"/>
        </w:rPr>
        <w:t>GAMA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55001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5A00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F0D32-CB62-4B2D-88BE-4550B34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2025-07-09T14:11:00Z</dcterms:created>
  <dcterms:modified xsi:type="dcterms:W3CDTF">2025-07-09T17:20:00Z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