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1187A14F" w:rsidR="003674EF" w:rsidRPr="00D22370" w:rsidRDefault="006F7F37" w:rsidP="008C4BB8">
      <w:pPr>
        <w:pStyle w:val="Ttulo3"/>
        <w:spacing w:line="276" w:lineRule="auto"/>
        <w:ind w:left="0"/>
        <w:jc w:val="both"/>
        <w:rPr>
          <w:sz w:val="21"/>
          <w:szCs w:val="21"/>
        </w:rPr>
      </w:pPr>
      <w:r w:rsidRPr="00D22370">
        <w:rPr>
          <w:sz w:val="21"/>
          <w:szCs w:val="21"/>
        </w:rPr>
        <w:t xml:space="preserve">CONTRATO </w:t>
      </w:r>
      <w:r w:rsidR="000B56C5" w:rsidRPr="00D22370">
        <w:rPr>
          <w:sz w:val="21"/>
          <w:szCs w:val="21"/>
        </w:rPr>
        <w:t>300</w:t>
      </w:r>
      <w:r w:rsidR="007E74B7" w:rsidRPr="00D22370">
        <w:rPr>
          <w:sz w:val="21"/>
          <w:szCs w:val="21"/>
        </w:rPr>
        <w:t>-2025</w:t>
      </w:r>
      <w:r w:rsidRPr="00D22370">
        <w:rPr>
          <w:sz w:val="21"/>
          <w:szCs w:val="21"/>
        </w:rPr>
        <w:t xml:space="preserve"> PARA</w:t>
      </w:r>
      <w:r w:rsidR="00A84CD7" w:rsidRPr="00D22370">
        <w:rPr>
          <w:sz w:val="21"/>
          <w:szCs w:val="21"/>
        </w:rPr>
        <w:t xml:space="preserve"> </w:t>
      </w:r>
      <w:r w:rsidR="000B56C5" w:rsidRPr="00D22370">
        <w:rPr>
          <w:sz w:val="21"/>
          <w:szCs w:val="21"/>
        </w:rPr>
        <w:t>AQUISIÇÃO DE MATERIAL PERMANENTES PARA A ADMINISTRAÇÃO MUNICIPAL – PREGÃO ELETRÔNICO 005-2025</w:t>
      </w:r>
    </w:p>
    <w:p w14:paraId="3A07BBCB" w14:textId="77777777" w:rsidR="006F7F37" w:rsidRPr="00D22370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111DAC71" w:rsidR="003D5B43" w:rsidRPr="00D22370" w:rsidRDefault="006F7F37" w:rsidP="009063B0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D22370">
        <w:rPr>
          <w:sz w:val="21"/>
          <w:szCs w:val="21"/>
        </w:rPr>
        <w:t xml:space="preserve">O </w:t>
      </w:r>
      <w:r w:rsidRPr="00D22370">
        <w:rPr>
          <w:b/>
          <w:bCs/>
          <w:sz w:val="21"/>
          <w:szCs w:val="21"/>
        </w:rPr>
        <w:t xml:space="preserve">MUNICÍPIO DE PORTO XAVIER - RS, </w:t>
      </w:r>
      <w:r w:rsidRPr="00D22370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D22370">
        <w:rPr>
          <w:sz w:val="21"/>
          <w:szCs w:val="21"/>
        </w:rPr>
        <w:t>Prefeito Municipal em Exercício Sr</w:t>
      </w:r>
      <w:r w:rsidR="00DE595E" w:rsidRPr="00D22370">
        <w:rPr>
          <w:b/>
          <w:bCs/>
          <w:sz w:val="21"/>
          <w:szCs w:val="21"/>
        </w:rPr>
        <w:t xml:space="preserve">. </w:t>
      </w:r>
      <w:r w:rsidR="008C4BB8" w:rsidRPr="00D22370">
        <w:rPr>
          <w:b/>
          <w:bCs/>
          <w:sz w:val="21"/>
          <w:szCs w:val="21"/>
        </w:rPr>
        <w:t>Gilberto Domingos Menin</w:t>
      </w:r>
      <w:r w:rsidR="008C4BB8" w:rsidRPr="00D22370">
        <w:rPr>
          <w:sz w:val="21"/>
          <w:szCs w:val="21"/>
        </w:rPr>
        <w:t>, brasileiro, solteiro, portador da Carteira de Identidade n° 3058190707, CPF n° 883.584.290-53, residente e domiciliado na Linha Primeira, interior, nesta cidade</w:t>
      </w:r>
      <w:r w:rsidRPr="00D22370">
        <w:rPr>
          <w:sz w:val="21"/>
          <w:szCs w:val="21"/>
        </w:rPr>
        <w:t xml:space="preserve">, doravante denominado CONTRATANTE e, de outro lado, a empresa </w:t>
      </w:r>
      <w:r w:rsidR="000B56C5" w:rsidRPr="00D22370">
        <w:rPr>
          <w:b/>
          <w:bCs/>
          <w:sz w:val="21"/>
          <w:szCs w:val="21"/>
        </w:rPr>
        <w:t>DOUGLAS MAGALHÃES CARVALHO</w:t>
      </w:r>
      <w:r w:rsidR="000B56C5" w:rsidRPr="00D22370">
        <w:rPr>
          <w:rFonts w:eastAsiaTheme="minorHAnsi"/>
          <w:b/>
          <w:bCs/>
          <w:sz w:val="21"/>
          <w:szCs w:val="21"/>
        </w:rPr>
        <w:t xml:space="preserve"> LTDA</w:t>
      </w:r>
      <w:r w:rsidR="000B56C5" w:rsidRPr="00D22370">
        <w:rPr>
          <w:rFonts w:eastAsiaTheme="minorHAnsi"/>
          <w:sz w:val="21"/>
          <w:szCs w:val="21"/>
        </w:rPr>
        <w:t>, inscrita no CNPJ n 52.182.111/0001-60, localizada Rua José Benjamin Teixeira, 15, na cidade de Pontal do Araguaia/MT, com telefone (66)99282-1729, endereço de e-mail carvalholtda4@gmail.com, por meio de seu representante legal Douglas Magalhães Carvalho, Administrador inscrito no CPF 060.017.361-54. e RG 2248543</w:t>
      </w:r>
      <w:r w:rsidRPr="00D22370">
        <w:rPr>
          <w:sz w:val="21"/>
          <w:szCs w:val="21"/>
        </w:rPr>
        <w:t>, doravante denominada CONTRATADA, em justo e contratado, decorrente do Pregão Eletrônico nº 0</w:t>
      </w:r>
      <w:r w:rsidR="009A1DCC" w:rsidRPr="00D22370">
        <w:rPr>
          <w:sz w:val="21"/>
          <w:szCs w:val="21"/>
        </w:rPr>
        <w:t>17</w:t>
      </w:r>
      <w:r w:rsidRPr="00D22370">
        <w:rPr>
          <w:sz w:val="21"/>
          <w:szCs w:val="21"/>
        </w:rPr>
        <w:t>/2024, a consecução do objeto descrito na cláusula primeira, regendo-se pela Lei Federal</w:t>
      </w:r>
      <w:r w:rsidRPr="00D22370">
        <w:rPr>
          <w:spacing w:val="-2"/>
          <w:sz w:val="21"/>
          <w:szCs w:val="21"/>
        </w:rPr>
        <w:t xml:space="preserve"> </w:t>
      </w:r>
      <w:r w:rsidRPr="00D22370">
        <w:rPr>
          <w:sz w:val="21"/>
          <w:szCs w:val="21"/>
        </w:rPr>
        <w:t>nº 14.133/21 e</w:t>
      </w:r>
      <w:r w:rsidRPr="00D22370">
        <w:rPr>
          <w:spacing w:val="-6"/>
          <w:sz w:val="21"/>
          <w:szCs w:val="21"/>
        </w:rPr>
        <w:t xml:space="preserve"> </w:t>
      </w:r>
      <w:r w:rsidRPr="00D22370">
        <w:rPr>
          <w:sz w:val="21"/>
          <w:szCs w:val="21"/>
        </w:rPr>
        <w:t>alterações</w:t>
      </w:r>
      <w:r w:rsidRPr="00D22370">
        <w:rPr>
          <w:spacing w:val="-2"/>
          <w:sz w:val="21"/>
          <w:szCs w:val="21"/>
        </w:rPr>
        <w:t xml:space="preserve"> </w:t>
      </w:r>
      <w:r w:rsidRPr="00D22370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D22370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D22370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D22370">
        <w:rPr>
          <w:b/>
          <w:sz w:val="21"/>
          <w:szCs w:val="21"/>
        </w:rPr>
        <w:t>CLÁUSULA</w:t>
      </w:r>
      <w:r w:rsidRPr="00D22370">
        <w:rPr>
          <w:b/>
          <w:spacing w:val="53"/>
          <w:sz w:val="21"/>
          <w:szCs w:val="21"/>
        </w:rPr>
        <w:t xml:space="preserve">  </w:t>
      </w:r>
      <w:r w:rsidRPr="00D22370">
        <w:rPr>
          <w:b/>
          <w:sz w:val="21"/>
          <w:szCs w:val="21"/>
        </w:rPr>
        <w:t>PRIMEIRA</w:t>
      </w:r>
      <w:r w:rsidRPr="00D22370">
        <w:rPr>
          <w:b/>
          <w:spacing w:val="55"/>
          <w:sz w:val="21"/>
          <w:szCs w:val="21"/>
        </w:rPr>
        <w:t xml:space="preserve">  - </w:t>
      </w:r>
      <w:r w:rsidRPr="00D22370">
        <w:rPr>
          <w:b/>
          <w:sz w:val="21"/>
          <w:szCs w:val="21"/>
        </w:rPr>
        <w:t>DO OBJETO</w:t>
      </w:r>
    </w:p>
    <w:p w14:paraId="0BC15BAD" w14:textId="13D0A8B8" w:rsidR="00197514" w:rsidRPr="00D22370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D22370">
        <w:rPr>
          <w:b/>
          <w:bCs/>
          <w:sz w:val="21"/>
          <w:szCs w:val="21"/>
        </w:rPr>
        <w:t>1.1</w:t>
      </w:r>
      <w:r w:rsidRPr="00D22370">
        <w:rPr>
          <w:bCs/>
          <w:sz w:val="21"/>
          <w:szCs w:val="21"/>
        </w:rPr>
        <w:t xml:space="preserve">.Constitui o objeto do presente </w:t>
      </w:r>
      <w:r w:rsidR="000B56C5" w:rsidRPr="00D22370">
        <w:rPr>
          <w:b/>
          <w:sz w:val="21"/>
          <w:szCs w:val="21"/>
        </w:rPr>
        <w:t>AQUISIÇÃO DE MATERIAL PERMANENTES PARA A ADMINISTRAÇÃO MUNICIPAL</w:t>
      </w:r>
      <w:r w:rsidRPr="00D22370">
        <w:rPr>
          <w:rStyle w:val="fontstyle01"/>
          <w:rFonts w:ascii="Times New Roman" w:hAnsi="Times New Roman"/>
          <w:sz w:val="21"/>
          <w:szCs w:val="21"/>
        </w:rPr>
        <w:t xml:space="preserve">, </w:t>
      </w:r>
      <w:r w:rsidRPr="00D22370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D22370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D22370" w:rsidRDefault="000147BA" w:rsidP="000147BA">
      <w:pPr>
        <w:rPr>
          <w:sz w:val="21"/>
          <w:szCs w:val="21"/>
        </w:rPr>
      </w:pPr>
    </w:p>
    <w:tbl>
      <w:tblPr>
        <w:tblStyle w:val="Tabelacomgrade"/>
        <w:tblW w:w="10060" w:type="dxa"/>
        <w:tblLook w:val="04A0" w:firstRow="1" w:lastRow="0" w:firstColumn="1" w:lastColumn="0" w:noHBand="0" w:noVBand="1"/>
      </w:tblPr>
      <w:tblGrid>
        <w:gridCol w:w="777"/>
        <w:gridCol w:w="2387"/>
        <w:gridCol w:w="3880"/>
        <w:gridCol w:w="672"/>
        <w:gridCol w:w="1233"/>
        <w:gridCol w:w="1111"/>
      </w:tblGrid>
      <w:tr w:rsidR="000B56C5" w:rsidRPr="00D22370" w14:paraId="77B8E3ED" w14:textId="77777777" w:rsidTr="00E774B1">
        <w:tc>
          <w:tcPr>
            <w:tcW w:w="759" w:type="dxa"/>
            <w:vAlign w:val="center"/>
          </w:tcPr>
          <w:p w14:paraId="50ACD9C3" w14:textId="77777777" w:rsidR="000B56C5" w:rsidRPr="00D22370" w:rsidRDefault="000B56C5" w:rsidP="00E774B1">
            <w:pPr>
              <w:jc w:val="center"/>
              <w:rPr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D22370">
              <w:rPr>
                <w:b/>
                <w:bCs/>
                <w:color w:val="000000"/>
                <w:sz w:val="21"/>
                <w:szCs w:val="21"/>
                <w:lang w:eastAsia="pt-BR"/>
              </w:rPr>
              <w:t>ITEM</w:t>
            </w:r>
          </w:p>
        </w:tc>
        <w:tc>
          <w:tcPr>
            <w:tcW w:w="2077" w:type="dxa"/>
            <w:vAlign w:val="center"/>
          </w:tcPr>
          <w:p w14:paraId="122AFE3C" w14:textId="77777777" w:rsidR="000B56C5" w:rsidRPr="00D22370" w:rsidRDefault="000B56C5" w:rsidP="00E774B1">
            <w:pPr>
              <w:rPr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D22370">
              <w:rPr>
                <w:b/>
                <w:bCs/>
                <w:color w:val="000000"/>
                <w:sz w:val="21"/>
                <w:szCs w:val="21"/>
                <w:lang w:eastAsia="pt-BR"/>
              </w:rPr>
              <w:t>DESCRIÇÃO</w:t>
            </w:r>
          </w:p>
        </w:tc>
        <w:tc>
          <w:tcPr>
            <w:tcW w:w="4247" w:type="dxa"/>
            <w:vAlign w:val="center"/>
          </w:tcPr>
          <w:p w14:paraId="166808F5" w14:textId="77777777" w:rsidR="000B56C5" w:rsidRPr="00D22370" w:rsidRDefault="000B56C5" w:rsidP="00E774B1">
            <w:pPr>
              <w:jc w:val="both"/>
              <w:rPr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D22370">
              <w:rPr>
                <w:b/>
                <w:bCs/>
                <w:color w:val="000000"/>
                <w:sz w:val="21"/>
                <w:szCs w:val="21"/>
                <w:lang w:eastAsia="pt-BR"/>
              </w:rPr>
              <w:t>DESCRIÇÃO ADICIONAL</w:t>
            </w:r>
          </w:p>
        </w:tc>
        <w:tc>
          <w:tcPr>
            <w:tcW w:w="567" w:type="dxa"/>
            <w:vAlign w:val="center"/>
          </w:tcPr>
          <w:p w14:paraId="302C6B95" w14:textId="77777777" w:rsidR="000B56C5" w:rsidRPr="00D22370" w:rsidRDefault="000B56C5" w:rsidP="00E774B1">
            <w:pPr>
              <w:jc w:val="center"/>
              <w:rPr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D22370">
              <w:rPr>
                <w:b/>
                <w:bCs/>
                <w:color w:val="000000"/>
                <w:sz w:val="21"/>
                <w:szCs w:val="21"/>
                <w:lang w:eastAsia="pt-BR"/>
              </w:rPr>
              <w:t>QTD</w:t>
            </w:r>
          </w:p>
        </w:tc>
        <w:tc>
          <w:tcPr>
            <w:tcW w:w="1276" w:type="dxa"/>
          </w:tcPr>
          <w:p w14:paraId="3327FF08" w14:textId="77777777" w:rsidR="000B56C5" w:rsidRPr="00D22370" w:rsidRDefault="000B56C5" w:rsidP="00E774B1">
            <w:pPr>
              <w:jc w:val="center"/>
              <w:rPr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D22370">
              <w:rPr>
                <w:b/>
                <w:bCs/>
                <w:color w:val="000000"/>
                <w:sz w:val="21"/>
                <w:szCs w:val="21"/>
                <w:lang w:eastAsia="pt-BR"/>
              </w:rPr>
              <w:t>VALOR UNIT.</w:t>
            </w:r>
          </w:p>
        </w:tc>
        <w:tc>
          <w:tcPr>
            <w:tcW w:w="1134" w:type="dxa"/>
          </w:tcPr>
          <w:p w14:paraId="206FAFD3" w14:textId="77777777" w:rsidR="000B56C5" w:rsidRPr="00D22370" w:rsidRDefault="000B56C5" w:rsidP="00E774B1">
            <w:pPr>
              <w:jc w:val="center"/>
              <w:rPr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D22370">
              <w:rPr>
                <w:b/>
                <w:bCs/>
                <w:color w:val="000000"/>
                <w:sz w:val="21"/>
                <w:szCs w:val="21"/>
                <w:lang w:eastAsia="pt-BR"/>
              </w:rPr>
              <w:t>VALOR TOTAL</w:t>
            </w:r>
          </w:p>
        </w:tc>
      </w:tr>
      <w:tr w:rsidR="000B56C5" w:rsidRPr="00D22370" w14:paraId="7421EAA8" w14:textId="77777777" w:rsidTr="00E774B1">
        <w:tc>
          <w:tcPr>
            <w:tcW w:w="759" w:type="dxa"/>
            <w:vAlign w:val="center"/>
          </w:tcPr>
          <w:p w14:paraId="0B0CF6BC" w14:textId="77777777" w:rsidR="000B56C5" w:rsidRPr="00D22370" w:rsidRDefault="000B56C5" w:rsidP="00E774B1">
            <w:pPr>
              <w:jc w:val="center"/>
              <w:rPr>
                <w:color w:val="000000"/>
                <w:sz w:val="21"/>
                <w:szCs w:val="21"/>
                <w:lang w:eastAsia="pt-BR"/>
              </w:rPr>
            </w:pPr>
            <w:r w:rsidRPr="00D22370">
              <w:rPr>
                <w:color w:val="000000"/>
                <w:sz w:val="21"/>
                <w:szCs w:val="21"/>
                <w:lang w:eastAsia="pt-BR"/>
              </w:rPr>
              <w:t>5</w:t>
            </w:r>
          </w:p>
        </w:tc>
        <w:tc>
          <w:tcPr>
            <w:tcW w:w="2077" w:type="dxa"/>
            <w:vAlign w:val="center"/>
          </w:tcPr>
          <w:p w14:paraId="0B6232B0" w14:textId="77777777" w:rsidR="000B56C5" w:rsidRPr="00D22370" w:rsidRDefault="000B56C5" w:rsidP="00E774B1">
            <w:pPr>
              <w:rPr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D22370">
              <w:rPr>
                <w:sz w:val="21"/>
                <w:szCs w:val="21"/>
              </w:rPr>
              <w:t>MULTIPROCESSADOR</w:t>
            </w:r>
          </w:p>
        </w:tc>
        <w:tc>
          <w:tcPr>
            <w:tcW w:w="4247" w:type="dxa"/>
            <w:vAlign w:val="center"/>
          </w:tcPr>
          <w:p w14:paraId="513F39BE" w14:textId="77777777" w:rsidR="000B56C5" w:rsidRPr="00D22370" w:rsidRDefault="000B56C5" w:rsidP="00E774B1">
            <w:pPr>
              <w:jc w:val="both"/>
              <w:rPr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D22370">
              <w:rPr>
                <w:sz w:val="21"/>
                <w:szCs w:val="21"/>
              </w:rPr>
              <w:t>de alimentos industrial: capacidade de produção: mínimo de 150 kg/h material: estrutura em aço inoxidável para maior durabilidade e fácil higienização funções: ralar, desfiar e fatiar alimentos como queijos, legumes e verduras acessórios: deve incluir pelo menos 6 discos intercambiáveis para diferentes tipos de cortes potência: mínimo de 500w (ou 0,5 cv) tensão: 220vsegurança: atender às normas nr12 e inmetro para uso seguro em ambiente profissional.</w:t>
            </w:r>
          </w:p>
        </w:tc>
        <w:tc>
          <w:tcPr>
            <w:tcW w:w="567" w:type="dxa"/>
            <w:vAlign w:val="center"/>
          </w:tcPr>
          <w:p w14:paraId="01970385" w14:textId="77777777" w:rsidR="000B56C5" w:rsidRPr="00D22370" w:rsidRDefault="000B56C5" w:rsidP="00E774B1">
            <w:pPr>
              <w:jc w:val="center"/>
              <w:rPr>
                <w:color w:val="000000"/>
                <w:sz w:val="21"/>
                <w:szCs w:val="21"/>
                <w:lang w:eastAsia="pt-BR"/>
              </w:rPr>
            </w:pPr>
            <w:r w:rsidRPr="00D22370">
              <w:rPr>
                <w:color w:val="000000"/>
                <w:sz w:val="21"/>
                <w:szCs w:val="21"/>
                <w:lang w:eastAsia="pt-BR"/>
              </w:rPr>
              <w:t>2</w:t>
            </w:r>
          </w:p>
        </w:tc>
        <w:tc>
          <w:tcPr>
            <w:tcW w:w="1276" w:type="dxa"/>
          </w:tcPr>
          <w:p w14:paraId="196EC276" w14:textId="77777777" w:rsidR="000B56C5" w:rsidRPr="00D22370" w:rsidRDefault="000B56C5" w:rsidP="00E774B1">
            <w:pPr>
              <w:jc w:val="center"/>
              <w:rPr>
                <w:color w:val="000000"/>
                <w:sz w:val="21"/>
                <w:szCs w:val="21"/>
                <w:lang w:eastAsia="pt-BR"/>
              </w:rPr>
            </w:pPr>
            <w:r w:rsidRPr="00D22370">
              <w:rPr>
                <w:color w:val="000000"/>
                <w:sz w:val="21"/>
                <w:szCs w:val="21"/>
                <w:lang w:eastAsia="pt-BR"/>
              </w:rPr>
              <w:t xml:space="preserve"> 3.040,00</w:t>
            </w:r>
          </w:p>
        </w:tc>
        <w:tc>
          <w:tcPr>
            <w:tcW w:w="1134" w:type="dxa"/>
          </w:tcPr>
          <w:p w14:paraId="4926E4BC" w14:textId="77777777" w:rsidR="000B56C5" w:rsidRPr="00D22370" w:rsidRDefault="000B56C5" w:rsidP="00E774B1">
            <w:pPr>
              <w:jc w:val="center"/>
              <w:rPr>
                <w:color w:val="000000"/>
                <w:sz w:val="21"/>
                <w:szCs w:val="21"/>
                <w:lang w:eastAsia="pt-BR"/>
              </w:rPr>
            </w:pPr>
            <w:r w:rsidRPr="00D22370">
              <w:rPr>
                <w:color w:val="000000"/>
                <w:sz w:val="21"/>
                <w:szCs w:val="21"/>
                <w:lang w:eastAsia="pt-BR"/>
              </w:rPr>
              <w:t xml:space="preserve"> 6.080,00</w:t>
            </w:r>
          </w:p>
        </w:tc>
      </w:tr>
      <w:tr w:rsidR="000B56C5" w:rsidRPr="00D22370" w14:paraId="2F969127" w14:textId="77777777" w:rsidTr="00E774B1">
        <w:tc>
          <w:tcPr>
            <w:tcW w:w="759" w:type="dxa"/>
            <w:vAlign w:val="center"/>
          </w:tcPr>
          <w:p w14:paraId="543415D5" w14:textId="77777777" w:rsidR="000B56C5" w:rsidRPr="00D22370" w:rsidRDefault="000B56C5" w:rsidP="00E774B1">
            <w:pPr>
              <w:jc w:val="center"/>
              <w:rPr>
                <w:color w:val="000000"/>
                <w:sz w:val="21"/>
                <w:szCs w:val="21"/>
                <w:lang w:eastAsia="pt-BR"/>
              </w:rPr>
            </w:pPr>
            <w:r w:rsidRPr="00D22370">
              <w:rPr>
                <w:color w:val="000000"/>
                <w:sz w:val="21"/>
                <w:szCs w:val="21"/>
                <w:lang w:eastAsia="pt-BR"/>
              </w:rPr>
              <w:t>7</w:t>
            </w:r>
          </w:p>
        </w:tc>
        <w:tc>
          <w:tcPr>
            <w:tcW w:w="2077" w:type="dxa"/>
            <w:vAlign w:val="center"/>
          </w:tcPr>
          <w:p w14:paraId="6D366E4F" w14:textId="77777777" w:rsidR="000B56C5" w:rsidRPr="00D22370" w:rsidRDefault="000B56C5" w:rsidP="00E774B1">
            <w:pPr>
              <w:rPr>
                <w:sz w:val="21"/>
                <w:szCs w:val="21"/>
              </w:rPr>
            </w:pPr>
            <w:r w:rsidRPr="00D22370">
              <w:rPr>
                <w:sz w:val="21"/>
                <w:szCs w:val="21"/>
              </w:rPr>
              <w:t>LIQUIDIFICADOR</w:t>
            </w:r>
          </w:p>
        </w:tc>
        <w:tc>
          <w:tcPr>
            <w:tcW w:w="4247" w:type="dxa"/>
            <w:vAlign w:val="center"/>
          </w:tcPr>
          <w:p w14:paraId="5C32B60C" w14:textId="77777777" w:rsidR="000B56C5" w:rsidRPr="00D22370" w:rsidRDefault="000B56C5" w:rsidP="00E774B1">
            <w:pPr>
              <w:jc w:val="both"/>
              <w:rPr>
                <w:sz w:val="21"/>
                <w:szCs w:val="21"/>
              </w:rPr>
            </w:pPr>
            <w:r w:rsidRPr="00D22370">
              <w:rPr>
                <w:sz w:val="21"/>
                <w:szCs w:val="21"/>
              </w:rPr>
              <w:t>3litros, corpo e copo em aço inox, 0,5cv, alta rotação 220v</w:t>
            </w:r>
          </w:p>
        </w:tc>
        <w:tc>
          <w:tcPr>
            <w:tcW w:w="567" w:type="dxa"/>
            <w:vAlign w:val="center"/>
          </w:tcPr>
          <w:p w14:paraId="207ED330" w14:textId="77777777" w:rsidR="000B56C5" w:rsidRPr="00D22370" w:rsidRDefault="000B56C5" w:rsidP="00E774B1">
            <w:pPr>
              <w:jc w:val="center"/>
              <w:rPr>
                <w:color w:val="000000"/>
                <w:sz w:val="21"/>
                <w:szCs w:val="21"/>
                <w:lang w:eastAsia="pt-BR"/>
              </w:rPr>
            </w:pPr>
            <w:r w:rsidRPr="00D22370">
              <w:rPr>
                <w:color w:val="000000"/>
                <w:sz w:val="21"/>
                <w:szCs w:val="21"/>
                <w:lang w:eastAsia="pt-BR"/>
              </w:rPr>
              <w:t>1</w:t>
            </w:r>
          </w:p>
        </w:tc>
        <w:tc>
          <w:tcPr>
            <w:tcW w:w="1276" w:type="dxa"/>
          </w:tcPr>
          <w:p w14:paraId="3C789056" w14:textId="77777777" w:rsidR="000B56C5" w:rsidRPr="00D22370" w:rsidRDefault="000B56C5" w:rsidP="00E774B1">
            <w:pPr>
              <w:jc w:val="center"/>
              <w:rPr>
                <w:color w:val="000000"/>
                <w:sz w:val="21"/>
                <w:szCs w:val="21"/>
                <w:lang w:eastAsia="pt-BR"/>
              </w:rPr>
            </w:pPr>
            <w:r w:rsidRPr="00D22370">
              <w:rPr>
                <w:color w:val="000000"/>
                <w:sz w:val="21"/>
                <w:szCs w:val="21"/>
                <w:lang w:eastAsia="pt-BR"/>
              </w:rPr>
              <w:t xml:space="preserve"> 400,00</w:t>
            </w:r>
          </w:p>
        </w:tc>
        <w:tc>
          <w:tcPr>
            <w:tcW w:w="1134" w:type="dxa"/>
          </w:tcPr>
          <w:p w14:paraId="7845FA0C" w14:textId="77777777" w:rsidR="000B56C5" w:rsidRPr="00D22370" w:rsidRDefault="000B56C5" w:rsidP="00E774B1">
            <w:pPr>
              <w:jc w:val="center"/>
              <w:rPr>
                <w:color w:val="000000"/>
                <w:sz w:val="21"/>
                <w:szCs w:val="21"/>
                <w:lang w:eastAsia="pt-BR"/>
              </w:rPr>
            </w:pPr>
            <w:r w:rsidRPr="00D22370">
              <w:rPr>
                <w:color w:val="000000"/>
                <w:sz w:val="21"/>
                <w:szCs w:val="21"/>
                <w:lang w:eastAsia="pt-BR"/>
              </w:rPr>
              <w:t xml:space="preserve"> 400,00</w:t>
            </w:r>
          </w:p>
        </w:tc>
      </w:tr>
      <w:tr w:rsidR="000B56C5" w:rsidRPr="00D22370" w14:paraId="1843B5FC" w14:textId="77777777" w:rsidTr="00E774B1">
        <w:tc>
          <w:tcPr>
            <w:tcW w:w="759" w:type="dxa"/>
            <w:vAlign w:val="center"/>
          </w:tcPr>
          <w:p w14:paraId="3E4B4322" w14:textId="77777777" w:rsidR="000B56C5" w:rsidRPr="00D22370" w:rsidRDefault="000B56C5" w:rsidP="00E774B1">
            <w:pPr>
              <w:jc w:val="center"/>
              <w:rPr>
                <w:color w:val="000000"/>
                <w:sz w:val="21"/>
                <w:szCs w:val="21"/>
                <w:lang w:eastAsia="pt-BR"/>
              </w:rPr>
            </w:pPr>
            <w:r w:rsidRPr="00D22370">
              <w:rPr>
                <w:color w:val="000000"/>
                <w:sz w:val="21"/>
                <w:szCs w:val="21"/>
                <w:lang w:eastAsia="pt-BR"/>
              </w:rPr>
              <w:t>8</w:t>
            </w:r>
          </w:p>
        </w:tc>
        <w:tc>
          <w:tcPr>
            <w:tcW w:w="2077" w:type="dxa"/>
            <w:vAlign w:val="center"/>
          </w:tcPr>
          <w:p w14:paraId="685B5181" w14:textId="77777777" w:rsidR="000B56C5" w:rsidRPr="00D22370" w:rsidRDefault="000B56C5" w:rsidP="00E774B1">
            <w:pPr>
              <w:rPr>
                <w:sz w:val="21"/>
                <w:szCs w:val="21"/>
              </w:rPr>
            </w:pPr>
            <w:r w:rsidRPr="00D22370">
              <w:rPr>
                <w:sz w:val="21"/>
                <w:szCs w:val="21"/>
              </w:rPr>
              <w:t>CILINDRO PARA MASSA</w:t>
            </w:r>
          </w:p>
        </w:tc>
        <w:tc>
          <w:tcPr>
            <w:tcW w:w="4247" w:type="dxa"/>
            <w:vAlign w:val="center"/>
          </w:tcPr>
          <w:p w14:paraId="1252C01F" w14:textId="77777777" w:rsidR="000B56C5" w:rsidRPr="00D22370" w:rsidRDefault="000B56C5" w:rsidP="00E774B1">
            <w:pPr>
              <w:jc w:val="both"/>
              <w:rPr>
                <w:sz w:val="21"/>
                <w:szCs w:val="21"/>
              </w:rPr>
            </w:pPr>
            <w:r w:rsidRPr="00D22370">
              <w:rPr>
                <w:sz w:val="21"/>
                <w:szCs w:val="21"/>
              </w:rPr>
              <w:t>laminador de massas: elétrico 28cm cortador cromado, informações técnicas: capacidade de laminar: 4 kg/h, capacidade de corte: 15 kg/h (corte de 4mm), abertura entre rolos: 0mm a 7mm voltagem: 220v, motor: 1/4cv (184 watts)frequência: 60hz,consumo: 0,3 kw/h, potência nominal: 300w,potência do motor: 245w, rpm do motor:, 1630/1690 rpm, rpm dos rolos: 56/58 rpm, conteúdo na embalagem: 1 laminador, 1 cortador tipo talharim, 2 manípulos, 1 chapa para proteção.</w:t>
            </w:r>
          </w:p>
        </w:tc>
        <w:tc>
          <w:tcPr>
            <w:tcW w:w="567" w:type="dxa"/>
            <w:vAlign w:val="center"/>
          </w:tcPr>
          <w:p w14:paraId="0BA11B37" w14:textId="77777777" w:rsidR="000B56C5" w:rsidRPr="00D22370" w:rsidRDefault="000B56C5" w:rsidP="00E774B1">
            <w:pPr>
              <w:jc w:val="center"/>
              <w:rPr>
                <w:color w:val="000000"/>
                <w:sz w:val="21"/>
                <w:szCs w:val="21"/>
                <w:lang w:eastAsia="pt-BR"/>
              </w:rPr>
            </w:pPr>
            <w:r w:rsidRPr="00D22370">
              <w:rPr>
                <w:color w:val="000000"/>
                <w:sz w:val="21"/>
                <w:szCs w:val="21"/>
                <w:lang w:eastAsia="pt-BR"/>
              </w:rPr>
              <w:t>1</w:t>
            </w:r>
          </w:p>
        </w:tc>
        <w:tc>
          <w:tcPr>
            <w:tcW w:w="1276" w:type="dxa"/>
          </w:tcPr>
          <w:p w14:paraId="3E9DB811" w14:textId="77777777" w:rsidR="000B56C5" w:rsidRPr="00D22370" w:rsidRDefault="000B56C5" w:rsidP="00E774B1">
            <w:pPr>
              <w:jc w:val="center"/>
              <w:rPr>
                <w:color w:val="000000"/>
                <w:sz w:val="21"/>
                <w:szCs w:val="21"/>
                <w:lang w:eastAsia="pt-BR"/>
              </w:rPr>
            </w:pPr>
            <w:r w:rsidRPr="00D22370">
              <w:rPr>
                <w:color w:val="000000"/>
                <w:sz w:val="21"/>
                <w:szCs w:val="21"/>
                <w:lang w:eastAsia="pt-BR"/>
              </w:rPr>
              <w:t xml:space="preserve"> 710,00</w:t>
            </w:r>
          </w:p>
        </w:tc>
        <w:tc>
          <w:tcPr>
            <w:tcW w:w="1134" w:type="dxa"/>
          </w:tcPr>
          <w:p w14:paraId="43AB28A9" w14:textId="77777777" w:rsidR="000B56C5" w:rsidRPr="00D22370" w:rsidRDefault="000B56C5" w:rsidP="00E774B1">
            <w:pPr>
              <w:jc w:val="center"/>
              <w:rPr>
                <w:color w:val="000000"/>
                <w:sz w:val="21"/>
                <w:szCs w:val="21"/>
                <w:lang w:eastAsia="pt-BR"/>
              </w:rPr>
            </w:pPr>
            <w:r w:rsidRPr="00D22370">
              <w:rPr>
                <w:color w:val="000000"/>
                <w:sz w:val="21"/>
                <w:szCs w:val="21"/>
                <w:lang w:eastAsia="pt-BR"/>
              </w:rPr>
              <w:t>710,00</w:t>
            </w:r>
          </w:p>
        </w:tc>
      </w:tr>
    </w:tbl>
    <w:p w14:paraId="473D89B6" w14:textId="77777777" w:rsidR="000147BA" w:rsidRPr="00D22370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30E8185" w14:textId="77777777" w:rsidR="003D5B43" w:rsidRPr="00D22370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D22370">
        <w:rPr>
          <w:b/>
          <w:sz w:val="21"/>
          <w:szCs w:val="21"/>
        </w:rPr>
        <w:t>CLÁUSULA SEGUNDA – DAS  CONDIÇÕES DE EXECUÇÃO</w:t>
      </w:r>
    </w:p>
    <w:p w14:paraId="5E8B743A" w14:textId="529F9683" w:rsidR="003D5B43" w:rsidRPr="00D22370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D22370">
        <w:rPr>
          <w:b/>
          <w:sz w:val="21"/>
          <w:szCs w:val="21"/>
        </w:rPr>
        <w:lastRenderedPageBreak/>
        <w:t>2.1</w:t>
      </w:r>
      <w:r w:rsidRPr="00D22370">
        <w:rPr>
          <w:sz w:val="21"/>
          <w:szCs w:val="21"/>
        </w:rPr>
        <w:t xml:space="preserve">. A Empresa deverá </w:t>
      </w:r>
      <w:r w:rsidR="009063B0" w:rsidRPr="00D22370">
        <w:rPr>
          <w:sz w:val="21"/>
          <w:szCs w:val="21"/>
        </w:rPr>
        <w:t>entregar os materiais</w:t>
      </w:r>
      <w:r w:rsidRPr="00D22370">
        <w:rPr>
          <w:sz w:val="21"/>
          <w:szCs w:val="21"/>
        </w:rPr>
        <w:t xml:space="preserve"> indicado</w:t>
      </w:r>
      <w:r w:rsidR="007C4DFA" w:rsidRPr="00D22370">
        <w:rPr>
          <w:sz w:val="21"/>
          <w:szCs w:val="21"/>
        </w:rPr>
        <w:t xml:space="preserve"> em até 20 dias da assinatura do contrato e nota de empenho</w:t>
      </w:r>
      <w:r w:rsidRPr="00D22370">
        <w:rPr>
          <w:sz w:val="21"/>
          <w:szCs w:val="21"/>
        </w:rPr>
        <w:t>.</w:t>
      </w:r>
      <w:r w:rsidRPr="00D22370">
        <w:rPr>
          <w:rStyle w:val="fontstyle01"/>
          <w:rFonts w:ascii="Times New Roman" w:hAnsi="Times New Roman"/>
          <w:sz w:val="21"/>
          <w:szCs w:val="21"/>
        </w:rPr>
        <w:tab/>
      </w:r>
    </w:p>
    <w:p w14:paraId="26F6B5A8" w14:textId="5EF7A72B" w:rsidR="003D5B43" w:rsidRPr="00D22370" w:rsidRDefault="003D5B43" w:rsidP="007C4DFA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D22370">
        <w:rPr>
          <w:rStyle w:val="fontstyle01"/>
          <w:rFonts w:ascii="Times New Roman" w:hAnsi="Times New Roman"/>
          <w:sz w:val="21"/>
          <w:szCs w:val="21"/>
        </w:rPr>
        <w:t>2.2.</w:t>
      </w:r>
      <w:r w:rsidRPr="00D22370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Pr="00D22370">
        <w:rPr>
          <w:rStyle w:val="fontstyle01"/>
          <w:rFonts w:ascii="Times New Roman" w:hAnsi="Times New Roman"/>
          <w:b w:val="0"/>
          <w:sz w:val="21"/>
          <w:szCs w:val="21"/>
        </w:rPr>
        <w:t xml:space="preserve">Os </w:t>
      </w:r>
      <w:r w:rsidR="009063B0" w:rsidRPr="00D22370">
        <w:rPr>
          <w:rStyle w:val="fontstyle01"/>
          <w:rFonts w:ascii="Times New Roman" w:hAnsi="Times New Roman"/>
          <w:b w:val="0"/>
          <w:sz w:val="21"/>
          <w:szCs w:val="21"/>
        </w:rPr>
        <w:t>materiais</w:t>
      </w:r>
      <w:r w:rsidRPr="00D22370">
        <w:rPr>
          <w:rStyle w:val="fontstyle01"/>
          <w:rFonts w:ascii="Times New Roman" w:hAnsi="Times New Roman"/>
          <w:b w:val="0"/>
          <w:sz w:val="21"/>
          <w:szCs w:val="21"/>
        </w:rPr>
        <w:t xml:space="preserve"> serão </w:t>
      </w:r>
      <w:r w:rsidR="009063B0" w:rsidRPr="00D22370">
        <w:rPr>
          <w:rStyle w:val="fontstyle01"/>
          <w:rFonts w:ascii="Times New Roman" w:hAnsi="Times New Roman"/>
          <w:b w:val="0"/>
          <w:sz w:val="21"/>
          <w:szCs w:val="21"/>
        </w:rPr>
        <w:t>entregues</w:t>
      </w:r>
      <w:r w:rsidRPr="00D22370">
        <w:rPr>
          <w:rStyle w:val="fontstyle01"/>
          <w:rFonts w:ascii="Times New Roman" w:hAnsi="Times New Roman"/>
          <w:b w:val="0"/>
          <w:sz w:val="21"/>
          <w:szCs w:val="21"/>
        </w:rPr>
        <w:t xml:space="preserve"> diretamente pela Contratada</w:t>
      </w:r>
      <w:r w:rsidR="007C4DFA" w:rsidRPr="00D22370">
        <w:rPr>
          <w:rStyle w:val="fontstyle01"/>
          <w:rFonts w:ascii="Times New Roman" w:hAnsi="Times New Roman"/>
          <w:b w:val="0"/>
          <w:sz w:val="21"/>
          <w:szCs w:val="21"/>
        </w:rPr>
        <w:t xml:space="preserve"> no endereço Rua Tiradentes 540, centro, Porto Xavier, cep 9899-000</w:t>
      </w:r>
      <w:r w:rsidRPr="00D22370">
        <w:rPr>
          <w:rStyle w:val="fontstyle01"/>
          <w:rFonts w:ascii="Times New Roman" w:hAnsi="Times New Roman"/>
          <w:b w:val="0"/>
          <w:sz w:val="21"/>
          <w:szCs w:val="21"/>
        </w:rPr>
        <w:t>, não sendo permitida a</w:t>
      </w:r>
      <w:r w:rsidRPr="00D22370">
        <w:rPr>
          <w:b/>
          <w:color w:val="000000"/>
          <w:sz w:val="21"/>
          <w:szCs w:val="21"/>
        </w:rPr>
        <w:br/>
      </w:r>
      <w:r w:rsidRPr="00D22370">
        <w:rPr>
          <w:rStyle w:val="fontstyle01"/>
          <w:rFonts w:ascii="Times New Roman" w:hAnsi="Times New Roman"/>
          <w:b w:val="0"/>
          <w:sz w:val="21"/>
          <w:szCs w:val="21"/>
        </w:rPr>
        <w:t>subcontratação, sob pena de rescisão do contrato.</w:t>
      </w:r>
    </w:p>
    <w:p w14:paraId="61A3BDAE" w14:textId="77777777" w:rsidR="003D5B43" w:rsidRPr="00D22370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D22370">
        <w:rPr>
          <w:rStyle w:val="fontstyle01"/>
          <w:rFonts w:ascii="Times New Roman" w:hAnsi="Times New Roman"/>
          <w:sz w:val="21"/>
          <w:szCs w:val="21"/>
        </w:rPr>
        <w:t>2.3.</w:t>
      </w:r>
      <w:r w:rsidRPr="00D22370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Pr="00D22370">
        <w:rPr>
          <w:rStyle w:val="fontstyle01"/>
          <w:rFonts w:ascii="Times New Roman" w:hAnsi="Times New Roman"/>
          <w:b w:val="0"/>
          <w:sz w:val="21"/>
          <w:szCs w:val="21"/>
        </w:rPr>
        <w:t>Se houver necessidade de suspender (greve, pandemia, etc.) o serviço a contratante</w:t>
      </w:r>
      <w:r w:rsidRPr="00D22370">
        <w:rPr>
          <w:b/>
          <w:color w:val="000000"/>
          <w:sz w:val="21"/>
          <w:szCs w:val="21"/>
        </w:rPr>
        <w:t xml:space="preserve"> </w:t>
      </w:r>
      <w:r w:rsidRPr="00D22370">
        <w:rPr>
          <w:rStyle w:val="fontstyle01"/>
          <w:rFonts w:ascii="Times New Roman" w:hAnsi="Times New Roman"/>
          <w:b w:val="0"/>
          <w:sz w:val="21"/>
          <w:szCs w:val="21"/>
        </w:rPr>
        <w:t>notificará a contratada.</w:t>
      </w:r>
    </w:p>
    <w:p w14:paraId="61B09945" w14:textId="77777777" w:rsidR="003D5B43" w:rsidRPr="00D22370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D22370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D22370">
        <w:rPr>
          <w:b/>
          <w:sz w:val="21"/>
          <w:szCs w:val="21"/>
        </w:rPr>
        <w:t xml:space="preserve">CLAUSULA TERCEIRA -  </w:t>
      </w:r>
      <w:r w:rsidRPr="00D22370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D22370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D22370">
        <w:rPr>
          <w:b/>
          <w:color w:val="000000"/>
          <w:sz w:val="21"/>
          <w:szCs w:val="21"/>
        </w:rPr>
        <w:t>3.1.</w:t>
      </w:r>
      <w:r w:rsidRPr="00D22370">
        <w:rPr>
          <w:color w:val="000000"/>
          <w:sz w:val="21"/>
          <w:szCs w:val="21"/>
        </w:rPr>
        <w:t xml:space="preserve"> </w:t>
      </w:r>
      <w:r w:rsidRPr="00D22370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D22370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D22370">
        <w:rPr>
          <w:b/>
          <w:color w:val="000000"/>
          <w:sz w:val="21"/>
          <w:szCs w:val="21"/>
        </w:rPr>
        <w:t>3.1.1.</w:t>
      </w:r>
      <w:r w:rsidRPr="00D22370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D22370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D22370">
        <w:rPr>
          <w:b/>
          <w:color w:val="000000"/>
          <w:sz w:val="21"/>
          <w:szCs w:val="21"/>
        </w:rPr>
        <w:t xml:space="preserve">3.1.2. </w:t>
      </w:r>
      <w:r w:rsidRPr="00D22370">
        <w:rPr>
          <w:color w:val="000000"/>
          <w:sz w:val="21"/>
          <w:szCs w:val="21"/>
        </w:rPr>
        <w:t>Cumprir e fazer cumprir as cláusulas do presente Contrato.</w:t>
      </w:r>
    </w:p>
    <w:p w14:paraId="6F0BA804" w14:textId="77777777" w:rsidR="003D5B43" w:rsidRPr="00D22370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D22370">
        <w:rPr>
          <w:b/>
          <w:color w:val="000000"/>
          <w:sz w:val="21"/>
          <w:szCs w:val="21"/>
        </w:rPr>
        <w:t>3.1.3.</w:t>
      </w:r>
      <w:r w:rsidRPr="00D22370">
        <w:rPr>
          <w:color w:val="000000"/>
          <w:sz w:val="21"/>
          <w:szCs w:val="21"/>
        </w:rPr>
        <w:t xml:space="preserve"> Zelar pela boa qualidade do serviço, receber, apurar e solucionar queixas e reclamações dos alunos.</w:t>
      </w:r>
    </w:p>
    <w:p w14:paraId="2D398629" w14:textId="77777777" w:rsidR="003D5B43" w:rsidRPr="00D22370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D22370">
        <w:rPr>
          <w:b/>
          <w:color w:val="000000"/>
          <w:sz w:val="21"/>
          <w:szCs w:val="21"/>
        </w:rPr>
        <w:t>3.1.4.</w:t>
      </w:r>
      <w:r w:rsidRPr="00D22370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D22370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D22370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D22370">
        <w:rPr>
          <w:rStyle w:val="fontstyle01"/>
          <w:rFonts w:ascii="Times New Roman" w:hAnsi="Times New Roman"/>
          <w:sz w:val="21"/>
          <w:szCs w:val="21"/>
        </w:rPr>
        <w:t>3.2. DA CONTRATADA</w:t>
      </w:r>
    </w:p>
    <w:p w14:paraId="21A9A978" w14:textId="5B91D4EC" w:rsidR="00F87297" w:rsidRPr="00D22370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D22370">
        <w:rPr>
          <w:rStyle w:val="fontstyle01"/>
          <w:rFonts w:ascii="Times New Roman" w:hAnsi="Times New Roman"/>
          <w:sz w:val="21"/>
          <w:szCs w:val="21"/>
        </w:rPr>
        <w:t xml:space="preserve">3.2.1. </w:t>
      </w:r>
      <w:r w:rsidRPr="00D22370">
        <w:rPr>
          <w:rStyle w:val="fontstyle01"/>
          <w:rFonts w:ascii="Times New Roman" w:hAnsi="Times New Roman"/>
          <w:b w:val="0"/>
          <w:sz w:val="21"/>
          <w:szCs w:val="21"/>
        </w:rPr>
        <w:t xml:space="preserve">Realizar </w:t>
      </w:r>
      <w:r w:rsidR="007E74B7" w:rsidRPr="00D22370">
        <w:rPr>
          <w:rStyle w:val="fontstyle01"/>
          <w:rFonts w:ascii="Times New Roman" w:hAnsi="Times New Roman"/>
          <w:b w:val="0"/>
          <w:sz w:val="21"/>
          <w:szCs w:val="21"/>
        </w:rPr>
        <w:t>a entrega dos materiais</w:t>
      </w:r>
      <w:r w:rsidRPr="00D22370">
        <w:rPr>
          <w:rStyle w:val="fontstyle01"/>
          <w:rFonts w:ascii="Times New Roman" w:hAnsi="Times New Roman"/>
          <w:b w:val="0"/>
          <w:sz w:val="21"/>
          <w:szCs w:val="21"/>
        </w:rPr>
        <w:t xml:space="preserve"> conforme previsto neste Contrato e no Instrumento Convocatório.</w:t>
      </w:r>
      <w:r w:rsidRPr="00D22370">
        <w:rPr>
          <w:rStyle w:val="fontstyle01"/>
          <w:rFonts w:ascii="Times New Roman" w:hAnsi="Times New Roman"/>
          <w:sz w:val="21"/>
          <w:szCs w:val="21"/>
        </w:rPr>
        <w:tab/>
      </w:r>
    </w:p>
    <w:p w14:paraId="04D72070" w14:textId="77777777" w:rsidR="00F87297" w:rsidRPr="00D22370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D22370">
        <w:rPr>
          <w:rStyle w:val="fontstyle01"/>
          <w:rFonts w:ascii="Times New Roman" w:hAnsi="Times New Roman"/>
          <w:sz w:val="21"/>
          <w:szCs w:val="21"/>
        </w:rPr>
        <w:t xml:space="preserve">3.2.2. </w:t>
      </w:r>
      <w:r w:rsidRPr="00D22370">
        <w:rPr>
          <w:rStyle w:val="fontstyle01"/>
          <w:rFonts w:ascii="Times New Roman" w:hAnsi="Times New Roman"/>
          <w:b w:val="0"/>
          <w:sz w:val="21"/>
          <w:szCs w:val="21"/>
        </w:rPr>
        <w:t>Manter, durante todo o prazo de vigência contratual, as condições de habilitação e</w:t>
      </w:r>
      <w:r w:rsidRPr="00D22370">
        <w:rPr>
          <w:b/>
          <w:color w:val="000000"/>
          <w:sz w:val="21"/>
          <w:szCs w:val="21"/>
        </w:rPr>
        <w:br/>
      </w:r>
      <w:r w:rsidRPr="00D22370">
        <w:rPr>
          <w:rStyle w:val="fontstyle01"/>
          <w:rFonts w:ascii="Times New Roman" w:hAnsi="Times New Roman"/>
          <w:b w:val="0"/>
          <w:sz w:val="21"/>
          <w:szCs w:val="21"/>
        </w:rPr>
        <w:t>qualificação compatíveis com a obrigação assumida.</w:t>
      </w:r>
      <w:r w:rsidRPr="00D22370">
        <w:rPr>
          <w:rStyle w:val="fontstyle01"/>
          <w:rFonts w:ascii="Times New Roman" w:hAnsi="Times New Roman"/>
          <w:sz w:val="21"/>
          <w:szCs w:val="21"/>
        </w:rPr>
        <w:tab/>
      </w:r>
    </w:p>
    <w:p w14:paraId="4C0412DF" w14:textId="389E0625" w:rsidR="003D5B43" w:rsidRPr="00D22370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D22370">
        <w:rPr>
          <w:rStyle w:val="fontstyle01"/>
          <w:rFonts w:ascii="Times New Roman" w:hAnsi="Times New Roman"/>
          <w:sz w:val="21"/>
          <w:szCs w:val="21"/>
        </w:rPr>
        <w:t xml:space="preserve">3.2.3. </w:t>
      </w:r>
      <w:r w:rsidRPr="00D22370">
        <w:rPr>
          <w:rStyle w:val="fontstyle01"/>
          <w:rFonts w:ascii="Times New Roman" w:hAnsi="Times New Roman"/>
          <w:b w:val="0"/>
          <w:sz w:val="21"/>
          <w:szCs w:val="21"/>
        </w:rPr>
        <w:t>Responder, direta ou indiretamente por quaisquer danos causados ao Contratante, aos</w:t>
      </w:r>
      <w:r w:rsidR="007E74B7" w:rsidRPr="00D22370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D22370">
        <w:rPr>
          <w:rStyle w:val="fontstyle01"/>
          <w:rFonts w:ascii="Times New Roman" w:hAnsi="Times New Roman"/>
          <w:b w:val="0"/>
          <w:sz w:val="21"/>
          <w:szCs w:val="21"/>
        </w:rPr>
        <w:t>alunos ou a terceiros, por dolo ou culpa.</w:t>
      </w:r>
      <w:r w:rsidRPr="00D22370">
        <w:rPr>
          <w:rStyle w:val="fontstyle01"/>
          <w:rFonts w:ascii="Times New Roman" w:hAnsi="Times New Roman"/>
          <w:sz w:val="21"/>
          <w:szCs w:val="21"/>
        </w:rPr>
        <w:tab/>
      </w:r>
    </w:p>
    <w:p w14:paraId="5354D8F7" w14:textId="77777777" w:rsidR="003D5B43" w:rsidRPr="00D22370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D22370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D22370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D22370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D22370">
        <w:rPr>
          <w:b/>
          <w:bCs/>
          <w:sz w:val="21"/>
          <w:szCs w:val="21"/>
        </w:rPr>
        <w:t xml:space="preserve">4.1. </w:t>
      </w:r>
      <w:r w:rsidRPr="00D22370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D22370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D22370" w:rsidRDefault="003D5B43" w:rsidP="003D5B43">
      <w:pPr>
        <w:ind w:firstLine="1134"/>
        <w:rPr>
          <w:b/>
          <w:sz w:val="21"/>
          <w:szCs w:val="21"/>
        </w:rPr>
      </w:pPr>
      <w:r w:rsidRPr="00D22370">
        <w:rPr>
          <w:b/>
          <w:sz w:val="21"/>
          <w:szCs w:val="21"/>
        </w:rPr>
        <w:t>CLÁUSULA QUINTA – DOS PRAZOS E DA VIGÊNCIA</w:t>
      </w:r>
    </w:p>
    <w:p w14:paraId="6AE0D531" w14:textId="054EED01" w:rsidR="003D5B43" w:rsidRPr="00D22370" w:rsidRDefault="003D5B43" w:rsidP="003D5B43">
      <w:pPr>
        <w:ind w:firstLine="1134"/>
        <w:rPr>
          <w:b/>
          <w:sz w:val="21"/>
          <w:szCs w:val="21"/>
        </w:rPr>
      </w:pPr>
      <w:r w:rsidRPr="00D22370">
        <w:rPr>
          <w:b/>
          <w:sz w:val="21"/>
          <w:szCs w:val="21"/>
        </w:rPr>
        <w:t xml:space="preserve">5.1. </w:t>
      </w:r>
      <w:r w:rsidRPr="00D22370">
        <w:rPr>
          <w:sz w:val="21"/>
          <w:szCs w:val="21"/>
        </w:rPr>
        <w:t xml:space="preserve">O prazo de vigência do contrato será </w:t>
      </w:r>
      <w:r w:rsidR="00EA4852" w:rsidRPr="00D22370">
        <w:rPr>
          <w:sz w:val="21"/>
          <w:szCs w:val="21"/>
        </w:rPr>
        <w:t>até 31 de dezembro de 2025.</w:t>
      </w:r>
    </w:p>
    <w:p w14:paraId="4E5FB076" w14:textId="77777777" w:rsidR="003D5B43" w:rsidRPr="00D22370" w:rsidRDefault="003D5B43" w:rsidP="003D5B43">
      <w:pPr>
        <w:rPr>
          <w:rStyle w:val="fontstyle01"/>
          <w:rFonts w:ascii="Times New Roman" w:hAnsi="Times New Roman"/>
          <w:b w:val="0"/>
          <w:sz w:val="21"/>
          <w:szCs w:val="21"/>
        </w:rPr>
      </w:pPr>
    </w:p>
    <w:p w14:paraId="48017BDA" w14:textId="77777777" w:rsidR="003D5B43" w:rsidRPr="00D22370" w:rsidRDefault="003D5B43" w:rsidP="003D5B43">
      <w:pPr>
        <w:ind w:firstLine="1134"/>
        <w:rPr>
          <w:rStyle w:val="fontstyle01"/>
          <w:rFonts w:ascii="Times New Roman" w:hAnsi="Times New Roman"/>
          <w:sz w:val="21"/>
          <w:szCs w:val="21"/>
        </w:rPr>
      </w:pPr>
      <w:r w:rsidRPr="00D22370">
        <w:rPr>
          <w:rStyle w:val="fontstyle01"/>
          <w:rFonts w:ascii="Times New Roman" w:hAnsi="Times New Roman"/>
          <w:sz w:val="21"/>
          <w:szCs w:val="21"/>
        </w:rPr>
        <w:t>CLAUSULA SEXTA – DO VALOR E DO PAGAMENTO</w:t>
      </w:r>
    </w:p>
    <w:p w14:paraId="76800258" w14:textId="772C7D7E" w:rsidR="0033396E" w:rsidRPr="00D22370" w:rsidRDefault="0033396E" w:rsidP="00C24096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D22370">
        <w:rPr>
          <w:rStyle w:val="fontstyle01"/>
          <w:rFonts w:ascii="Times New Roman" w:hAnsi="Times New Roman"/>
          <w:sz w:val="21"/>
          <w:szCs w:val="21"/>
        </w:rPr>
        <w:t>6.1.</w:t>
      </w:r>
      <w:r w:rsidRPr="00D22370">
        <w:rPr>
          <w:rStyle w:val="fontstyle01"/>
          <w:rFonts w:ascii="Times New Roman" w:hAnsi="Times New Roman"/>
          <w:b w:val="0"/>
          <w:sz w:val="21"/>
          <w:szCs w:val="21"/>
        </w:rPr>
        <w:t xml:space="preserve"> O valor total a ser pago R$ </w:t>
      </w:r>
      <w:r w:rsidR="000B56C5" w:rsidRPr="00D22370">
        <w:rPr>
          <w:rStyle w:val="fontstyle01"/>
          <w:rFonts w:ascii="Times New Roman" w:hAnsi="Times New Roman"/>
          <w:b w:val="0"/>
          <w:sz w:val="21"/>
          <w:szCs w:val="21"/>
        </w:rPr>
        <w:t>7.190,00 (Sete Mil Cento e Noventa Reais)</w:t>
      </w:r>
    </w:p>
    <w:p w14:paraId="27E6D3EB" w14:textId="77777777" w:rsidR="0033396E" w:rsidRPr="00D22370" w:rsidRDefault="0033396E" w:rsidP="0033396E">
      <w:pPr>
        <w:ind w:firstLine="1134"/>
        <w:jc w:val="both"/>
        <w:rPr>
          <w:sz w:val="21"/>
          <w:szCs w:val="21"/>
        </w:rPr>
      </w:pPr>
      <w:r w:rsidRPr="00D22370">
        <w:rPr>
          <w:rStyle w:val="fontstyle01"/>
          <w:rFonts w:ascii="Times New Roman" w:hAnsi="Times New Roman"/>
          <w:sz w:val="21"/>
          <w:szCs w:val="21"/>
        </w:rPr>
        <w:t>6.2.</w:t>
      </w:r>
      <w:r w:rsidRPr="00D22370">
        <w:rPr>
          <w:rStyle w:val="fontstyle01"/>
          <w:rFonts w:ascii="Times New Roman" w:hAnsi="Times New Roman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D22370" w:rsidRDefault="0033396E" w:rsidP="0033396E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D22370">
        <w:rPr>
          <w:b/>
          <w:sz w:val="21"/>
          <w:szCs w:val="21"/>
        </w:rPr>
        <w:t xml:space="preserve">6.3. </w:t>
      </w:r>
      <w:r w:rsidRPr="00D22370">
        <w:rPr>
          <w:rStyle w:val="fontstyle01"/>
          <w:rFonts w:ascii="Times New Roman" w:hAnsi="Times New Roman"/>
          <w:b w:val="0"/>
          <w:sz w:val="21"/>
          <w:szCs w:val="21"/>
        </w:rPr>
        <w:t>A contratante deverá emitir a Nota Fiscal,</w:t>
      </w:r>
      <w:r w:rsidR="00C24096" w:rsidRPr="00D22370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D22370">
        <w:rPr>
          <w:rStyle w:val="fontstyle01"/>
          <w:rFonts w:ascii="Times New Roman" w:hAnsi="Times New Roman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 w:rsidRPr="00D22370">
        <w:rPr>
          <w:rStyle w:val="fontstyle01"/>
          <w:rFonts w:ascii="Times New Roman" w:hAnsi="Times New Roman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77777777" w:rsidR="0033396E" w:rsidRPr="00D22370" w:rsidRDefault="0033396E" w:rsidP="0033396E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D22370">
        <w:rPr>
          <w:b/>
          <w:sz w:val="21"/>
          <w:szCs w:val="21"/>
        </w:rPr>
        <w:t xml:space="preserve">6.4. </w:t>
      </w:r>
      <w:r w:rsidRPr="00D22370">
        <w:rPr>
          <w:rStyle w:val="fontstyle01"/>
          <w:rFonts w:ascii="Times New Roman" w:hAnsi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D22370">
        <w:rPr>
          <w:b/>
          <w:color w:val="000000"/>
          <w:sz w:val="21"/>
          <w:szCs w:val="21"/>
        </w:rPr>
        <w:t xml:space="preserve"> </w:t>
      </w:r>
      <w:r w:rsidRPr="00D22370">
        <w:rPr>
          <w:rStyle w:val="fontstyle01"/>
          <w:rFonts w:ascii="Times New Roman" w:hAnsi="Times New Roman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62AAFFF2" w:rsidR="0033396E" w:rsidRPr="00D22370" w:rsidRDefault="0033396E" w:rsidP="0033396E">
      <w:pPr>
        <w:ind w:firstLine="1134"/>
        <w:jc w:val="both"/>
        <w:rPr>
          <w:b/>
          <w:sz w:val="21"/>
          <w:szCs w:val="21"/>
        </w:rPr>
      </w:pPr>
      <w:r w:rsidRPr="00D22370">
        <w:rPr>
          <w:b/>
          <w:bCs/>
          <w:sz w:val="21"/>
          <w:szCs w:val="21"/>
        </w:rPr>
        <w:t xml:space="preserve">6.5. </w:t>
      </w:r>
      <w:r w:rsidRPr="00D22370">
        <w:rPr>
          <w:sz w:val="21"/>
          <w:szCs w:val="21"/>
        </w:rPr>
        <w:t>Serão processadas as retenções previdenciárias, fiscais e tributárias nos termos da lei que</w:t>
      </w:r>
      <w:r w:rsidR="007C474C" w:rsidRPr="00D22370">
        <w:rPr>
          <w:sz w:val="21"/>
          <w:szCs w:val="21"/>
        </w:rPr>
        <w:t xml:space="preserve"> </w:t>
      </w:r>
      <w:r w:rsidRPr="00D22370">
        <w:rPr>
          <w:sz w:val="21"/>
          <w:szCs w:val="21"/>
        </w:rPr>
        <w:t xml:space="preserve">regula a matéria. </w:t>
      </w:r>
    </w:p>
    <w:p w14:paraId="6A710488" w14:textId="77777777" w:rsidR="003D5B43" w:rsidRPr="00D22370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D22370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D22370">
        <w:rPr>
          <w:sz w:val="21"/>
          <w:szCs w:val="21"/>
        </w:rPr>
        <w:t xml:space="preserve">CLÁUSULA </w:t>
      </w:r>
      <w:r w:rsidRPr="00D22370">
        <w:rPr>
          <w:sz w:val="21"/>
          <w:szCs w:val="21"/>
          <w:lang w:val="pt-BR"/>
        </w:rPr>
        <w:t>SÉTIMA</w:t>
      </w:r>
      <w:r w:rsidRPr="00D22370">
        <w:rPr>
          <w:sz w:val="21"/>
          <w:szCs w:val="21"/>
        </w:rPr>
        <w:t xml:space="preserve">– </w:t>
      </w:r>
      <w:r w:rsidRPr="00D22370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Pr="00D22370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D22370">
        <w:rPr>
          <w:sz w:val="21"/>
          <w:szCs w:val="21"/>
          <w:lang w:val="pt-BR"/>
        </w:rPr>
        <w:t xml:space="preserve">7.1. </w:t>
      </w:r>
      <w:r w:rsidRPr="00D22370">
        <w:rPr>
          <w:b w:val="0"/>
          <w:sz w:val="21"/>
          <w:szCs w:val="21"/>
        </w:rPr>
        <w:t>As</w:t>
      </w:r>
      <w:r w:rsidRPr="00D22370">
        <w:rPr>
          <w:b w:val="0"/>
          <w:spacing w:val="40"/>
          <w:sz w:val="21"/>
          <w:szCs w:val="21"/>
        </w:rPr>
        <w:t xml:space="preserve"> </w:t>
      </w:r>
      <w:r w:rsidRPr="00D22370">
        <w:rPr>
          <w:b w:val="0"/>
          <w:sz w:val="21"/>
          <w:szCs w:val="21"/>
        </w:rPr>
        <w:t>despesas</w:t>
      </w:r>
      <w:r w:rsidRPr="00D22370">
        <w:rPr>
          <w:b w:val="0"/>
          <w:spacing w:val="40"/>
          <w:sz w:val="21"/>
          <w:szCs w:val="21"/>
        </w:rPr>
        <w:t xml:space="preserve"> </w:t>
      </w:r>
      <w:r w:rsidRPr="00D22370">
        <w:rPr>
          <w:b w:val="0"/>
          <w:sz w:val="21"/>
          <w:szCs w:val="21"/>
        </w:rPr>
        <w:t>decorrentes</w:t>
      </w:r>
      <w:r w:rsidRPr="00D22370">
        <w:rPr>
          <w:b w:val="0"/>
          <w:spacing w:val="40"/>
          <w:sz w:val="21"/>
          <w:szCs w:val="21"/>
        </w:rPr>
        <w:t xml:space="preserve"> </w:t>
      </w:r>
      <w:r w:rsidRPr="00D22370">
        <w:rPr>
          <w:b w:val="0"/>
          <w:sz w:val="21"/>
          <w:szCs w:val="21"/>
        </w:rPr>
        <w:t>deste</w:t>
      </w:r>
      <w:r w:rsidRPr="00D22370">
        <w:rPr>
          <w:b w:val="0"/>
          <w:spacing w:val="40"/>
          <w:sz w:val="21"/>
          <w:szCs w:val="21"/>
        </w:rPr>
        <w:t xml:space="preserve"> </w:t>
      </w:r>
      <w:r w:rsidRPr="00D22370">
        <w:rPr>
          <w:b w:val="0"/>
          <w:sz w:val="21"/>
          <w:szCs w:val="21"/>
        </w:rPr>
        <w:t>contrato,</w:t>
      </w:r>
      <w:r w:rsidRPr="00D22370">
        <w:rPr>
          <w:b w:val="0"/>
          <w:spacing w:val="40"/>
          <w:sz w:val="21"/>
          <w:szCs w:val="21"/>
        </w:rPr>
        <w:t xml:space="preserve"> </w:t>
      </w:r>
      <w:r w:rsidRPr="00D22370">
        <w:rPr>
          <w:b w:val="0"/>
          <w:sz w:val="21"/>
          <w:szCs w:val="21"/>
        </w:rPr>
        <w:t>correrão</w:t>
      </w:r>
      <w:r w:rsidRPr="00D22370">
        <w:rPr>
          <w:b w:val="0"/>
          <w:spacing w:val="40"/>
          <w:sz w:val="21"/>
          <w:szCs w:val="21"/>
        </w:rPr>
        <w:t xml:space="preserve"> </w:t>
      </w:r>
      <w:r w:rsidRPr="00D22370">
        <w:rPr>
          <w:b w:val="0"/>
          <w:sz w:val="21"/>
          <w:szCs w:val="21"/>
        </w:rPr>
        <w:t>à</w:t>
      </w:r>
      <w:r w:rsidRPr="00D22370">
        <w:rPr>
          <w:b w:val="0"/>
          <w:spacing w:val="40"/>
          <w:sz w:val="21"/>
          <w:szCs w:val="21"/>
        </w:rPr>
        <w:t xml:space="preserve"> </w:t>
      </w:r>
      <w:r w:rsidRPr="00D22370">
        <w:rPr>
          <w:b w:val="0"/>
          <w:sz w:val="21"/>
          <w:szCs w:val="21"/>
        </w:rPr>
        <w:t>conta</w:t>
      </w:r>
      <w:r w:rsidRPr="00D22370">
        <w:rPr>
          <w:b w:val="0"/>
          <w:spacing w:val="40"/>
          <w:sz w:val="21"/>
          <w:szCs w:val="21"/>
        </w:rPr>
        <w:t xml:space="preserve"> </w:t>
      </w:r>
      <w:r w:rsidRPr="00D22370">
        <w:rPr>
          <w:b w:val="0"/>
          <w:sz w:val="21"/>
          <w:szCs w:val="21"/>
        </w:rPr>
        <w:t>de dotação orçamentária:</w:t>
      </w:r>
    </w:p>
    <w:p w14:paraId="201928E3" w14:textId="77777777" w:rsidR="000755C6" w:rsidRPr="00D22370" w:rsidRDefault="000755C6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</w:p>
    <w:p w14:paraId="12866AE0" w14:textId="77777777" w:rsidR="00D22370" w:rsidRPr="00D22370" w:rsidRDefault="00D22370" w:rsidP="00D22370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bookmarkStart w:id="0" w:name="_Hlk203400392"/>
      <w:r w:rsidRPr="00D22370">
        <w:rPr>
          <w:sz w:val="21"/>
          <w:szCs w:val="21"/>
        </w:rPr>
        <w:t>1012- Obra e Equipamentos para Ensino Fundamental</w:t>
      </w:r>
    </w:p>
    <w:p w14:paraId="6D650A24" w14:textId="142E699A" w:rsidR="0073351B" w:rsidRPr="00D22370" w:rsidRDefault="00905784" w:rsidP="0073351B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 w:rsidRPr="00D22370">
        <w:rPr>
          <w:sz w:val="21"/>
          <w:szCs w:val="21"/>
        </w:rPr>
        <w:t>4490 52-Material Permanente</w:t>
      </w:r>
    </w:p>
    <w:bookmarkEnd w:id="0"/>
    <w:p w14:paraId="741BD0C0" w14:textId="77777777" w:rsidR="003D5B43" w:rsidRPr="00D22370" w:rsidRDefault="003D5B43" w:rsidP="003D5B43">
      <w:pPr>
        <w:rPr>
          <w:sz w:val="21"/>
          <w:szCs w:val="21"/>
        </w:rPr>
      </w:pPr>
    </w:p>
    <w:p w14:paraId="6A243AD3" w14:textId="77777777" w:rsidR="003D5B43" w:rsidRPr="00D22370" w:rsidRDefault="003D5B43" w:rsidP="003D5B43">
      <w:pPr>
        <w:ind w:firstLine="1134"/>
        <w:rPr>
          <w:b/>
          <w:sz w:val="21"/>
          <w:szCs w:val="21"/>
        </w:rPr>
      </w:pPr>
      <w:r w:rsidRPr="00D22370">
        <w:rPr>
          <w:b/>
          <w:sz w:val="21"/>
          <w:szCs w:val="21"/>
        </w:rPr>
        <w:t xml:space="preserve">CLAUSULA  OITAVA - DO </w:t>
      </w:r>
      <w:r w:rsidRPr="00D22370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D22370" w:rsidRDefault="003D5B43" w:rsidP="003D5B43">
      <w:pPr>
        <w:ind w:firstLine="1134"/>
        <w:jc w:val="both"/>
        <w:rPr>
          <w:bCs/>
          <w:sz w:val="21"/>
          <w:szCs w:val="21"/>
        </w:rPr>
      </w:pPr>
      <w:r w:rsidRPr="00D22370">
        <w:rPr>
          <w:b/>
          <w:bCs/>
          <w:sz w:val="21"/>
          <w:szCs w:val="21"/>
        </w:rPr>
        <w:lastRenderedPageBreak/>
        <w:t>8.1.</w:t>
      </w:r>
      <w:r w:rsidRPr="00D22370">
        <w:rPr>
          <w:bCs/>
          <w:sz w:val="21"/>
          <w:szCs w:val="21"/>
        </w:rPr>
        <w:t xml:space="preserve">Os valores ora contratados </w:t>
      </w:r>
      <w:r w:rsidRPr="00D22370">
        <w:rPr>
          <w:sz w:val="21"/>
          <w:szCs w:val="21"/>
        </w:rPr>
        <w:t>serão irreajustáveis.</w:t>
      </w:r>
    </w:p>
    <w:p w14:paraId="754E50E6" w14:textId="77777777" w:rsidR="003D5B43" w:rsidRPr="00D22370" w:rsidRDefault="003D5B43" w:rsidP="003D5B43">
      <w:pPr>
        <w:jc w:val="both"/>
        <w:rPr>
          <w:bCs/>
          <w:sz w:val="21"/>
          <w:szCs w:val="21"/>
        </w:rPr>
      </w:pPr>
    </w:p>
    <w:p w14:paraId="4EBDDD66" w14:textId="77777777" w:rsidR="005E65E2" w:rsidRPr="00D22370" w:rsidRDefault="005E65E2" w:rsidP="005E65E2">
      <w:pPr>
        <w:ind w:firstLine="1134"/>
        <w:rPr>
          <w:rStyle w:val="fontstyle01"/>
          <w:rFonts w:ascii="Times New Roman" w:hAnsi="Times New Roman"/>
          <w:sz w:val="21"/>
          <w:szCs w:val="21"/>
        </w:rPr>
      </w:pPr>
      <w:bookmarkStart w:id="1" w:name="_Hlk187396751"/>
      <w:r w:rsidRPr="00D22370">
        <w:rPr>
          <w:rStyle w:val="fontstyle01"/>
          <w:rFonts w:ascii="Times New Roman" w:hAnsi="Times New Roman"/>
          <w:sz w:val="21"/>
          <w:szCs w:val="21"/>
        </w:rPr>
        <w:t>CLAUSULA NONA – DA FISCALIZAÇÃO</w:t>
      </w:r>
    </w:p>
    <w:p w14:paraId="64E380CC" w14:textId="193E62C3" w:rsidR="005E65E2" w:rsidRPr="00D22370" w:rsidRDefault="005E65E2" w:rsidP="005E65E2">
      <w:pPr>
        <w:ind w:firstLine="1134"/>
        <w:jc w:val="both"/>
        <w:rPr>
          <w:sz w:val="21"/>
          <w:szCs w:val="21"/>
        </w:rPr>
      </w:pPr>
      <w:r w:rsidRPr="00D22370">
        <w:rPr>
          <w:rStyle w:val="fontstyle01"/>
          <w:rFonts w:ascii="Times New Roman" w:hAnsi="Times New Roman"/>
          <w:sz w:val="21"/>
          <w:szCs w:val="21"/>
        </w:rPr>
        <w:t xml:space="preserve">9.1. </w:t>
      </w:r>
      <w:r w:rsidRPr="00D22370">
        <w:rPr>
          <w:sz w:val="21"/>
          <w:szCs w:val="21"/>
        </w:rPr>
        <w:t>A execução deste contrato será acompanhada e fiscalizada pela Secretaria Municipal de</w:t>
      </w:r>
      <w:r w:rsidR="00177875">
        <w:rPr>
          <w:sz w:val="21"/>
          <w:szCs w:val="21"/>
        </w:rPr>
        <w:t xml:space="preserve"> Educação, Cultura e Desporto</w:t>
      </w:r>
      <w:bookmarkStart w:id="2" w:name="_GoBack"/>
      <w:bookmarkEnd w:id="2"/>
      <w:r w:rsidRPr="00D22370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06D0FDC9" w14:textId="1AA679FD" w:rsidR="005E65E2" w:rsidRPr="00D22370" w:rsidRDefault="005E65E2" w:rsidP="005E65E2">
      <w:pPr>
        <w:ind w:firstLine="1134"/>
        <w:jc w:val="both"/>
        <w:rPr>
          <w:sz w:val="21"/>
          <w:szCs w:val="21"/>
        </w:rPr>
      </w:pPr>
      <w:r w:rsidRPr="00D22370">
        <w:rPr>
          <w:b/>
          <w:bCs/>
          <w:sz w:val="21"/>
          <w:szCs w:val="21"/>
        </w:rPr>
        <w:t xml:space="preserve">9.2. </w:t>
      </w:r>
      <w:r w:rsidRPr="00D22370">
        <w:rPr>
          <w:sz w:val="21"/>
          <w:szCs w:val="21"/>
        </w:rPr>
        <w:t xml:space="preserve"> </w:t>
      </w:r>
      <w:r w:rsidR="000B56C5" w:rsidRPr="00D22370">
        <w:rPr>
          <w:sz w:val="21"/>
          <w:szCs w:val="21"/>
        </w:rPr>
        <w:t>Gestor do contrato Viviane da Rosa Menin e Fiscal Gilberto Jose Foleto, conforme portaria 965 de 01 de abril de 2025 e Portaria 992 de 03 de abril de 2025</w:t>
      </w:r>
    </w:p>
    <w:bookmarkEnd w:id="1"/>
    <w:p w14:paraId="55FFD301" w14:textId="77777777" w:rsidR="003D5B43" w:rsidRPr="00D22370" w:rsidRDefault="003D5B43" w:rsidP="003D5B43">
      <w:pPr>
        <w:rPr>
          <w:sz w:val="21"/>
          <w:szCs w:val="21"/>
        </w:rPr>
      </w:pPr>
    </w:p>
    <w:p w14:paraId="524EA1F5" w14:textId="77777777" w:rsidR="003D5B43" w:rsidRPr="00D22370" w:rsidRDefault="003D5B43" w:rsidP="003D5B43">
      <w:pPr>
        <w:ind w:firstLine="1134"/>
        <w:rPr>
          <w:b/>
          <w:sz w:val="21"/>
          <w:szCs w:val="21"/>
        </w:rPr>
      </w:pPr>
      <w:r w:rsidRPr="00D22370">
        <w:rPr>
          <w:b/>
          <w:sz w:val="21"/>
          <w:szCs w:val="21"/>
        </w:rPr>
        <w:t>CLAUSULA  DÉCIMA  - DAS PENALIDADES</w:t>
      </w:r>
    </w:p>
    <w:p w14:paraId="2DA8109E" w14:textId="77777777" w:rsidR="003D5B43" w:rsidRPr="00D22370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D22370">
        <w:rPr>
          <w:b/>
          <w:sz w:val="21"/>
          <w:szCs w:val="21"/>
        </w:rPr>
        <w:t xml:space="preserve">10.1.- </w:t>
      </w:r>
      <w:r w:rsidRPr="00D22370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D22370">
        <w:rPr>
          <w:spacing w:val="-2"/>
          <w:sz w:val="21"/>
          <w:szCs w:val="21"/>
        </w:rPr>
        <w:t>penalidades:</w:t>
      </w:r>
    </w:p>
    <w:p w14:paraId="2392445C" w14:textId="77777777" w:rsidR="003D5B43" w:rsidRPr="00D22370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D22370">
        <w:rPr>
          <w:b/>
          <w:sz w:val="21"/>
          <w:szCs w:val="21"/>
        </w:rPr>
        <w:t>executar</w:t>
      </w:r>
      <w:r w:rsidRPr="00D22370">
        <w:rPr>
          <w:b/>
          <w:spacing w:val="-4"/>
          <w:sz w:val="21"/>
          <w:szCs w:val="21"/>
        </w:rPr>
        <w:t xml:space="preserve"> </w:t>
      </w:r>
      <w:r w:rsidRPr="00D22370">
        <w:rPr>
          <w:b/>
          <w:sz w:val="21"/>
          <w:szCs w:val="21"/>
        </w:rPr>
        <w:t>o contrato</w:t>
      </w:r>
      <w:r w:rsidRPr="00D22370">
        <w:rPr>
          <w:b/>
          <w:spacing w:val="-6"/>
          <w:sz w:val="21"/>
          <w:szCs w:val="21"/>
        </w:rPr>
        <w:t xml:space="preserve"> </w:t>
      </w:r>
      <w:r w:rsidRPr="00D22370">
        <w:rPr>
          <w:b/>
          <w:sz w:val="21"/>
          <w:szCs w:val="21"/>
        </w:rPr>
        <w:t>com irregularidades,</w:t>
      </w:r>
      <w:r w:rsidRPr="00D22370">
        <w:rPr>
          <w:b/>
          <w:spacing w:val="-2"/>
          <w:sz w:val="21"/>
          <w:szCs w:val="21"/>
        </w:rPr>
        <w:t xml:space="preserve"> </w:t>
      </w:r>
      <w:r w:rsidRPr="00D22370">
        <w:rPr>
          <w:b/>
          <w:sz w:val="21"/>
          <w:szCs w:val="21"/>
        </w:rPr>
        <w:t>passíveis</w:t>
      </w:r>
      <w:r w:rsidRPr="00D22370">
        <w:rPr>
          <w:b/>
          <w:spacing w:val="-4"/>
          <w:sz w:val="21"/>
          <w:szCs w:val="21"/>
        </w:rPr>
        <w:t xml:space="preserve"> </w:t>
      </w:r>
      <w:r w:rsidRPr="00D22370">
        <w:rPr>
          <w:b/>
          <w:sz w:val="21"/>
          <w:szCs w:val="21"/>
        </w:rPr>
        <w:t>de</w:t>
      </w:r>
      <w:r w:rsidRPr="00D22370">
        <w:rPr>
          <w:b/>
          <w:spacing w:val="-2"/>
          <w:sz w:val="21"/>
          <w:szCs w:val="21"/>
        </w:rPr>
        <w:t xml:space="preserve"> </w:t>
      </w:r>
      <w:r w:rsidRPr="00D22370">
        <w:rPr>
          <w:b/>
          <w:sz w:val="21"/>
          <w:szCs w:val="21"/>
        </w:rPr>
        <w:t>correção</w:t>
      </w:r>
      <w:r w:rsidRPr="00D22370">
        <w:rPr>
          <w:b/>
          <w:spacing w:val="-5"/>
          <w:sz w:val="21"/>
          <w:szCs w:val="21"/>
        </w:rPr>
        <w:t xml:space="preserve"> </w:t>
      </w:r>
      <w:r w:rsidRPr="00D22370">
        <w:rPr>
          <w:b/>
          <w:sz w:val="21"/>
          <w:szCs w:val="21"/>
        </w:rPr>
        <w:t>durante</w:t>
      </w:r>
      <w:r w:rsidRPr="00D22370">
        <w:rPr>
          <w:b/>
          <w:spacing w:val="-4"/>
          <w:sz w:val="21"/>
          <w:szCs w:val="21"/>
        </w:rPr>
        <w:t xml:space="preserve"> </w:t>
      </w:r>
      <w:r w:rsidRPr="00D22370">
        <w:rPr>
          <w:b/>
          <w:sz w:val="21"/>
          <w:szCs w:val="21"/>
        </w:rPr>
        <w:t>a execução</w:t>
      </w:r>
      <w:r w:rsidRPr="00D22370">
        <w:rPr>
          <w:b/>
          <w:spacing w:val="-2"/>
          <w:sz w:val="21"/>
          <w:szCs w:val="21"/>
        </w:rPr>
        <w:t xml:space="preserve"> </w:t>
      </w:r>
      <w:r w:rsidRPr="00D22370">
        <w:rPr>
          <w:b/>
          <w:sz w:val="21"/>
          <w:szCs w:val="21"/>
        </w:rPr>
        <w:t>e sem prejuízo ao resultado</w:t>
      </w:r>
      <w:r w:rsidRPr="00D22370">
        <w:rPr>
          <w:sz w:val="21"/>
          <w:szCs w:val="21"/>
        </w:rPr>
        <w:t xml:space="preserve">: advertência e ressarcimento ao erário público dos prejuízos </w:t>
      </w:r>
      <w:r w:rsidRPr="00D22370">
        <w:rPr>
          <w:spacing w:val="-2"/>
          <w:sz w:val="21"/>
          <w:szCs w:val="21"/>
        </w:rPr>
        <w:t>causados;</w:t>
      </w:r>
    </w:p>
    <w:p w14:paraId="3D55316C" w14:textId="77777777" w:rsidR="003D5B43" w:rsidRPr="00D22370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D22370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D22370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D22370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D22370">
        <w:rPr>
          <w:b/>
          <w:sz w:val="21"/>
          <w:szCs w:val="21"/>
        </w:rPr>
        <w:t xml:space="preserve">inexecução parcial do contrato: </w:t>
      </w:r>
      <w:r w:rsidRPr="00D22370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D22370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D22370">
        <w:rPr>
          <w:b/>
          <w:sz w:val="21"/>
          <w:szCs w:val="21"/>
        </w:rPr>
        <w:t xml:space="preserve">inexecução total do contrato: </w:t>
      </w:r>
      <w:r w:rsidRPr="00D22370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D22370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D22370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D22370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D22370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D22370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D22370">
        <w:rPr>
          <w:b/>
          <w:bCs/>
          <w:color w:val="000000"/>
          <w:sz w:val="21"/>
          <w:szCs w:val="21"/>
        </w:rPr>
        <w:t xml:space="preserve">Parágrafo único - </w:t>
      </w:r>
      <w:r w:rsidRPr="00D22370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D22370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D22370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D22370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D22370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D22370">
        <w:rPr>
          <w:b/>
          <w:sz w:val="21"/>
          <w:szCs w:val="21"/>
        </w:rPr>
        <w:t xml:space="preserve">11.1. </w:t>
      </w:r>
      <w:r w:rsidRPr="00D22370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D22370">
        <w:rPr>
          <w:spacing w:val="-2"/>
          <w:sz w:val="21"/>
          <w:szCs w:val="21"/>
        </w:rPr>
        <w:t>demanda.</w:t>
      </w:r>
    </w:p>
    <w:p w14:paraId="2D273C2F" w14:textId="77777777" w:rsidR="003D5B43" w:rsidRPr="00D22370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D22370">
        <w:rPr>
          <w:b/>
          <w:sz w:val="21"/>
          <w:szCs w:val="21"/>
        </w:rPr>
        <w:t>11.2.</w:t>
      </w:r>
      <w:r w:rsidRPr="00D22370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D22370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D22370">
        <w:rPr>
          <w:sz w:val="21"/>
          <w:szCs w:val="21"/>
        </w:rPr>
        <w:t>E por estarem assim</w:t>
      </w:r>
      <w:r w:rsidRPr="00D22370">
        <w:rPr>
          <w:spacing w:val="-2"/>
          <w:sz w:val="21"/>
          <w:szCs w:val="21"/>
        </w:rPr>
        <w:t xml:space="preserve"> </w:t>
      </w:r>
      <w:r w:rsidRPr="00D22370">
        <w:rPr>
          <w:sz w:val="21"/>
          <w:szCs w:val="21"/>
        </w:rPr>
        <w:t>justas</w:t>
      </w:r>
      <w:r w:rsidRPr="00D22370">
        <w:rPr>
          <w:spacing w:val="-1"/>
          <w:sz w:val="21"/>
          <w:szCs w:val="21"/>
        </w:rPr>
        <w:t xml:space="preserve"> </w:t>
      </w:r>
      <w:r w:rsidRPr="00D22370">
        <w:rPr>
          <w:sz w:val="21"/>
          <w:szCs w:val="21"/>
        </w:rPr>
        <w:t>e</w:t>
      </w:r>
      <w:r w:rsidRPr="00D22370">
        <w:rPr>
          <w:spacing w:val="-1"/>
          <w:sz w:val="21"/>
          <w:szCs w:val="21"/>
        </w:rPr>
        <w:t xml:space="preserve"> </w:t>
      </w:r>
      <w:r w:rsidRPr="00D22370">
        <w:rPr>
          <w:sz w:val="21"/>
          <w:szCs w:val="21"/>
        </w:rPr>
        <w:t>contratadas, as partes</w:t>
      </w:r>
      <w:r w:rsidRPr="00D22370">
        <w:rPr>
          <w:spacing w:val="-1"/>
          <w:sz w:val="21"/>
          <w:szCs w:val="21"/>
        </w:rPr>
        <w:t xml:space="preserve"> </w:t>
      </w:r>
      <w:r w:rsidRPr="00D22370">
        <w:rPr>
          <w:sz w:val="21"/>
          <w:szCs w:val="21"/>
        </w:rPr>
        <w:t>assinam o</w:t>
      </w:r>
      <w:r w:rsidRPr="00D22370">
        <w:rPr>
          <w:spacing w:val="-2"/>
          <w:sz w:val="21"/>
          <w:szCs w:val="21"/>
        </w:rPr>
        <w:t xml:space="preserve"> </w:t>
      </w:r>
      <w:r w:rsidRPr="00D22370">
        <w:rPr>
          <w:sz w:val="21"/>
          <w:szCs w:val="21"/>
        </w:rPr>
        <w:t>presente</w:t>
      </w:r>
      <w:r w:rsidRPr="00D22370">
        <w:rPr>
          <w:spacing w:val="-2"/>
          <w:sz w:val="21"/>
          <w:szCs w:val="21"/>
        </w:rPr>
        <w:t xml:space="preserve"> </w:t>
      </w:r>
      <w:r w:rsidRPr="00D22370">
        <w:rPr>
          <w:sz w:val="21"/>
          <w:szCs w:val="21"/>
        </w:rPr>
        <w:t>instrumento, lavrado em três vias de igual teor e forma.</w:t>
      </w:r>
    </w:p>
    <w:p w14:paraId="11175851" w14:textId="00FAF122" w:rsidR="003D5B43" w:rsidRPr="00D22370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D22370">
        <w:rPr>
          <w:sz w:val="21"/>
          <w:szCs w:val="21"/>
        </w:rPr>
        <w:t xml:space="preserve">Porto Xavier - RS, </w:t>
      </w:r>
      <w:r w:rsidR="004A0F0F" w:rsidRPr="00D22370">
        <w:rPr>
          <w:sz w:val="21"/>
          <w:szCs w:val="21"/>
        </w:rPr>
        <w:t>10 de julho de 2025.</w:t>
      </w:r>
    </w:p>
    <w:p w14:paraId="6CF765BA" w14:textId="4138D6CD" w:rsidR="00DF05C2" w:rsidRPr="00D22370" w:rsidRDefault="00DF05C2" w:rsidP="000B56C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C95528F" w14:textId="478D1ADB" w:rsidR="000B56C5" w:rsidRPr="00D22370" w:rsidRDefault="000B56C5" w:rsidP="000B56C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0B4C1469" w14:textId="00B7B340" w:rsidR="000B56C5" w:rsidRPr="00D22370" w:rsidRDefault="000B56C5" w:rsidP="000B56C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22644D15" w14:textId="77777777" w:rsidR="000B56C5" w:rsidRPr="00D22370" w:rsidRDefault="000B56C5" w:rsidP="000B56C5">
      <w:pPr>
        <w:pStyle w:val="Corpodetexto"/>
        <w:tabs>
          <w:tab w:val="left" w:pos="3870"/>
          <w:tab w:val="left" w:pos="5218"/>
        </w:tabs>
        <w:spacing w:before="239"/>
        <w:rPr>
          <w:spacing w:val="-4"/>
          <w:sz w:val="21"/>
          <w:szCs w:val="21"/>
        </w:rPr>
      </w:pPr>
    </w:p>
    <w:p w14:paraId="47A3D86B" w14:textId="77777777" w:rsidR="00CD6C2C" w:rsidRPr="00D22370" w:rsidRDefault="00CD6C2C" w:rsidP="003D5B43">
      <w:pPr>
        <w:pStyle w:val="Corpodetexto"/>
        <w:tabs>
          <w:tab w:val="left" w:pos="3870"/>
          <w:tab w:val="left" w:pos="5218"/>
        </w:tabs>
        <w:spacing w:before="239"/>
        <w:jc w:val="right"/>
        <w:rPr>
          <w:sz w:val="21"/>
          <w:szCs w:val="21"/>
        </w:rPr>
      </w:pPr>
    </w:p>
    <w:p w14:paraId="7D46716D" w14:textId="2F754730" w:rsidR="00A045A8" w:rsidRPr="00D22370" w:rsidRDefault="00A045A8" w:rsidP="00A045A8">
      <w:pPr>
        <w:tabs>
          <w:tab w:val="left" w:pos="4253"/>
        </w:tabs>
        <w:rPr>
          <w:sz w:val="21"/>
          <w:szCs w:val="21"/>
        </w:rPr>
      </w:pPr>
      <w:r w:rsidRPr="00D22370">
        <w:rPr>
          <w:b/>
          <w:sz w:val="21"/>
          <w:szCs w:val="21"/>
        </w:rPr>
        <w:t>MUNICÍPIO DE PORTO XAVIER</w:t>
      </w:r>
      <w:r w:rsidRPr="00D22370">
        <w:rPr>
          <w:sz w:val="21"/>
          <w:szCs w:val="21"/>
        </w:rPr>
        <w:t xml:space="preserve">  </w:t>
      </w:r>
      <w:r w:rsidR="00B73960" w:rsidRPr="00D22370">
        <w:rPr>
          <w:sz w:val="21"/>
          <w:szCs w:val="21"/>
        </w:rPr>
        <w:t xml:space="preserve">                                       </w:t>
      </w:r>
      <w:r w:rsidR="000B56C5" w:rsidRPr="00D22370">
        <w:rPr>
          <w:b/>
          <w:bCs/>
          <w:sz w:val="21"/>
          <w:szCs w:val="21"/>
        </w:rPr>
        <w:t>DOUGLAS MAGALHÃES CARVALHO</w:t>
      </w:r>
      <w:r w:rsidR="000B56C5" w:rsidRPr="00D22370">
        <w:rPr>
          <w:rFonts w:eastAsiaTheme="minorHAnsi"/>
          <w:b/>
          <w:bCs/>
          <w:sz w:val="21"/>
          <w:szCs w:val="21"/>
        </w:rPr>
        <w:t xml:space="preserve"> LTDA</w:t>
      </w:r>
    </w:p>
    <w:p w14:paraId="127A6679" w14:textId="61C92265" w:rsidR="00A045A8" w:rsidRPr="00D22370" w:rsidRDefault="00A045A8" w:rsidP="00A045A8">
      <w:pPr>
        <w:tabs>
          <w:tab w:val="left" w:pos="4253"/>
        </w:tabs>
        <w:rPr>
          <w:sz w:val="21"/>
          <w:szCs w:val="21"/>
        </w:rPr>
      </w:pPr>
      <w:r w:rsidRPr="00D22370">
        <w:rPr>
          <w:sz w:val="21"/>
          <w:szCs w:val="21"/>
        </w:rPr>
        <w:t xml:space="preserve">                       Contratante</w:t>
      </w:r>
      <w:r w:rsidRPr="00D22370">
        <w:rPr>
          <w:sz w:val="21"/>
          <w:szCs w:val="21"/>
        </w:rPr>
        <w:tab/>
      </w:r>
      <w:r w:rsidRPr="00D22370">
        <w:rPr>
          <w:sz w:val="21"/>
          <w:szCs w:val="21"/>
        </w:rPr>
        <w:tab/>
      </w:r>
      <w:r w:rsidRPr="00D22370">
        <w:rPr>
          <w:sz w:val="21"/>
          <w:szCs w:val="21"/>
        </w:rPr>
        <w:tab/>
      </w:r>
      <w:r w:rsidRPr="00D22370">
        <w:rPr>
          <w:sz w:val="21"/>
          <w:szCs w:val="21"/>
        </w:rPr>
        <w:tab/>
      </w:r>
      <w:r w:rsidRPr="00D22370">
        <w:rPr>
          <w:sz w:val="21"/>
          <w:szCs w:val="21"/>
        </w:rPr>
        <w:tab/>
        <w:t xml:space="preserve">        Contratada</w:t>
      </w:r>
    </w:p>
    <w:p w14:paraId="7CB9FDCE" w14:textId="77777777" w:rsidR="00A045A8" w:rsidRPr="00D22370" w:rsidRDefault="00A045A8" w:rsidP="00A045A8">
      <w:pPr>
        <w:tabs>
          <w:tab w:val="left" w:pos="4253"/>
        </w:tabs>
        <w:rPr>
          <w:sz w:val="21"/>
          <w:szCs w:val="21"/>
        </w:rPr>
      </w:pPr>
      <w:r w:rsidRPr="00D22370">
        <w:rPr>
          <w:sz w:val="21"/>
          <w:szCs w:val="21"/>
        </w:rPr>
        <w:t xml:space="preserve">           </w:t>
      </w:r>
    </w:p>
    <w:p w14:paraId="064ABD7A" w14:textId="77777777" w:rsidR="00A045A8" w:rsidRPr="00D22370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D22370" w:rsidRDefault="00A045A8" w:rsidP="00A045A8">
      <w:pPr>
        <w:tabs>
          <w:tab w:val="left" w:pos="4253"/>
        </w:tabs>
        <w:rPr>
          <w:sz w:val="21"/>
          <w:szCs w:val="21"/>
        </w:rPr>
      </w:pPr>
      <w:r w:rsidRPr="00D22370">
        <w:rPr>
          <w:sz w:val="21"/>
          <w:szCs w:val="21"/>
        </w:rPr>
        <w:lastRenderedPageBreak/>
        <w:t>_________________________________</w:t>
      </w:r>
    </w:p>
    <w:p w14:paraId="30EE6BE2" w14:textId="77777777" w:rsidR="00A045A8" w:rsidRPr="00D22370" w:rsidRDefault="00A045A8" w:rsidP="00A045A8">
      <w:pPr>
        <w:tabs>
          <w:tab w:val="left" w:pos="4253"/>
        </w:tabs>
        <w:rPr>
          <w:sz w:val="21"/>
          <w:szCs w:val="21"/>
        </w:rPr>
      </w:pPr>
      <w:r w:rsidRPr="00D22370">
        <w:rPr>
          <w:sz w:val="21"/>
          <w:szCs w:val="21"/>
        </w:rPr>
        <w:t>GESTOR DO CONTRATO</w:t>
      </w:r>
    </w:p>
    <w:p w14:paraId="45AD9B23" w14:textId="77777777" w:rsidR="00A045A8" w:rsidRPr="00D22370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D22370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D22370" w:rsidRDefault="00A045A8" w:rsidP="00A045A8">
      <w:pPr>
        <w:tabs>
          <w:tab w:val="left" w:pos="4253"/>
        </w:tabs>
        <w:rPr>
          <w:sz w:val="21"/>
          <w:szCs w:val="21"/>
        </w:rPr>
      </w:pPr>
      <w:r w:rsidRPr="00D22370">
        <w:rPr>
          <w:sz w:val="21"/>
          <w:szCs w:val="21"/>
        </w:rPr>
        <w:t>_________________________________</w:t>
      </w:r>
    </w:p>
    <w:p w14:paraId="3DD201AA" w14:textId="77777777" w:rsidR="00A045A8" w:rsidRPr="00D22370" w:rsidRDefault="00A045A8" w:rsidP="00A045A8">
      <w:pPr>
        <w:tabs>
          <w:tab w:val="left" w:pos="4253"/>
        </w:tabs>
        <w:rPr>
          <w:sz w:val="21"/>
          <w:szCs w:val="21"/>
        </w:rPr>
      </w:pPr>
      <w:r w:rsidRPr="00D22370">
        <w:rPr>
          <w:sz w:val="21"/>
          <w:szCs w:val="21"/>
        </w:rPr>
        <w:t>FISCAL DO CONTRATO</w:t>
      </w:r>
    </w:p>
    <w:p w14:paraId="3C969D1E" w14:textId="77777777" w:rsidR="00A045A8" w:rsidRPr="00D22370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D22370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Pr="00D22370" w:rsidRDefault="00A045A8" w:rsidP="00A045A8">
      <w:pPr>
        <w:tabs>
          <w:tab w:val="left" w:pos="4253"/>
        </w:tabs>
        <w:rPr>
          <w:sz w:val="21"/>
          <w:szCs w:val="21"/>
        </w:rPr>
      </w:pPr>
      <w:r w:rsidRPr="00D22370">
        <w:rPr>
          <w:sz w:val="21"/>
          <w:szCs w:val="21"/>
        </w:rPr>
        <w:t>TESTEMUNHAS:</w:t>
      </w:r>
    </w:p>
    <w:p w14:paraId="1FAFC1F2" w14:textId="77777777" w:rsidR="00A045A8" w:rsidRPr="00D22370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4B02E8A" w14:textId="77777777" w:rsidR="00A045A8" w:rsidRPr="00D22370" w:rsidRDefault="00A045A8" w:rsidP="00A045A8">
      <w:pPr>
        <w:tabs>
          <w:tab w:val="left" w:pos="4253"/>
        </w:tabs>
        <w:rPr>
          <w:sz w:val="21"/>
          <w:szCs w:val="21"/>
        </w:rPr>
      </w:pPr>
      <w:r w:rsidRPr="00D22370">
        <w:rPr>
          <w:sz w:val="21"/>
          <w:szCs w:val="21"/>
        </w:rPr>
        <w:t>________________________________</w:t>
      </w:r>
      <w:r w:rsidRPr="00D22370">
        <w:rPr>
          <w:sz w:val="21"/>
          <w:szCs w:val="21"/>
        </w:rPr>
        <w:tab/>
      </w:r>
      <w:r w:rsidRPr="00D22370">
        <w:rPr>
          <w:sz w:val="21"/>
          <w:szCs w:val="21"/>
        </w:rPr>
        <w:tab/>
      </w:r>
      <w:r w:rsidRPr="00D22370">
        <w:rPr>
          <w:sz w:val="21"/>
          <w:szCs w:val="21"/>
        </w:rPr>
        <w:tab/>
        <w:t>___________________________________</w:t>
      </w:r>
    </w:p>
    <w:p w14:paraId="643C406B" w14:textId="77777777" w:rsidR="00BA39AC" w:rsidRPr="00D22370" w:rsidRDefault="00BA39AC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p w14:paraId="76803896" w14:textId="77777777" w:rsidR="00920B79" w:rsidRPr="00D22370" w:rsidRDefault="00920B79" w:rsidP="00920B79">
      <w:pPr>
        <w:pStyle w:val="Corpodetexto"/>
        <w:ind w:left="2347"/>
        <w:jc w:val="right"/>
        <w:rPr>
          <w:sz w:val="21"/>
          <w:szCs w:val="21"/>
        </w:rPr>
      </w:pPr>
    </w:p>
    <w:p w14:paraId="6E601BAD" w14:textId="77777777" w:rsidR="004A0F0F" w:rsidRPr="00D22370" w:rsidRDefault="004A0F0F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sectPr w:rsidR="004A0F0F" w:rsidRPr="00D22370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51D6C"/>
    <w:rsid w:val="000650A3"/>
    <w:rsid w:val="00067ADB"/>
    <w:rsid w:val="000755C6"/>
    <w:rsid w:val="00077747"/>
    <w:rsid w:val="00087FE8"/>
    <w:rsid w:val="00092C6D"/>
    <w:rsid w:val="000972EF"/>
    <w:rsid w:val="000A5073"/>
    <w:rsid w:val="000B16A9"/>
    <w:rsid w:val="000B56C5"/>
    <w:rsid w:val="000D6A30"/>
    <w:rsid w:val="000F4BD2"/>
    <w:rsid w:val="001018D9"/>
    <w:rsid w:val="00102D32"/>
    <w:rsid w:val="00104C34"/>
    <w:rsid w:val="00111314"/>
    <w:rsid w:val="00115A0E"/>
    <w:rsid w:val="00123656"/>
    <w:rsid w:val="00154A01"/>
    <w:rsid w:val="00155DCF"/>
    <w:rsid w:val="00162838"/>
    <w:rsid w:val="00171AA9"/>
    <w:rsid w:val="001748BD"/>
    <w:rsid w:val="00177875"/>
    <w:rsid w:val="001922E4"/>
    <w:rsid w:val="00196310"/>
    <w:rsid w:val="00197514"/>
    <w:rsid w:val="001A073D"/>
    <w:rsid w:val="001A1AB1"/>
    <w:rsid w:val="001D19D3"/>
    <w:rsid w:val="001D1A11"/>
    <w:rsid w:val="001E7557"/>
    <w:rsid w:val="00240A41"/>
    <w:rsid w:val="0028116D"/>
    <w:rsid w:val="002841C6"/>
    <w:rsid w:val="00285286"/>
    <w:rsid w:val="00286226"/>
    <w:rsid w:val="00292B0C"/>
    <w:rsid w:val="00295024"/>
    <w:rsid w:val="002B7791"/>
    <w:rsid w:val="002B7802"/>
    <w:rsid w:val="002D33C4"/>
    <w:rsid w:val="002E0F9F"/>
    <w:rsid w:val="002E1ED1"/>
    <w:rsid w:val="00300176"/>
    <w:rsid w:val="00304B4B"/>
    <w:rsid w:val="0031625D"/>
    <w:rsid w:val="00320955"/>
    <w:rsid w:val="00321349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D5B43"/>
    <w:rsid w:val="003E2712"/>
    <w:rsid w:val="003E3E52"/>
    <w:rsid w:val="003E58B5"/>
    <w:rsid w:val="003F3F14"/>
    <w:rsid w:val="00403325"/>
    <w:rsid w:val="0043479D"/>
    <w:rsid w:val="0043630E"/>
    <w:rsid w:val="004423E5"/>
    <w:rsid w:val="0045451B"/>
    <w:rsid w:val="00461AA4"/>
    <w:rsid w:val="0046511C"/>
    <w:rsid w:val="00494BE5"/>
    <w:rsid w:val="004A0F0F"/>
    <w:rsid w:val="004A7648"/>
    <w:rsid w:val="004B361C"/>
    <w:rsid w:val="004B4C03"/>
    <w:rsid w:val="004E44EE"/>
    <w:rsid w:val="004F0C6C"/>
    <w:rsid w:val="004F2997"/>
    <w:rsid w:val="004F418D"/>
    <w:rsid w:val="0050010F"/>
    <w:rsid w:val="005076B1"/>
    <w:rsid w:val="00520CD3"/>
    <w:rsid w:val="005353AB"/>
    <w:rsid w:val="0055225E"/>
    <w:rsid w:val="00560CA4"/>
    <w:rsid w:val="005A25D3"/>
    <w:rsid w:val="005A78CD"/>
    <w:rsid w:val="005C5DBC"/>
    <w:rsid w:val="005C7094"/>
    <w:rsid w:val="005E65E2"/>
    <w:rsid w:val="005F4216"/>
    <w:rsid w:val="005F4DB1"/>
    <w:rsid w:val="005F590A"/>
    <w:rsid w:val="006020D4"/>
    <w:rsid w:val="006063BB"/>
    <w:rsid w:val="0061627B"/>
    <w:rsid w:val="006315C2"/>
    <w:rsid w:val="00631BB1"/>
    <w:rsid w:val="00643108"/>
    <w:rsid w:val="006509F8"/>
    <w:rsid w:val="006818EB"/>
    <w:rsid w:val="00687375"/>
    <w:rsid w:val="006965E7"/>
    <w:rsid w:val="006A2F11"/>
    <w:rsid w:val="006A59B7"/>
    <w:rsid w:val="006B655E"/>
    <w:rsid w:val="006C62A9"/>
    <w:rsid w:val="006F5D23"/>
    <w:rsid w:val="006F7F37"/>
    <w:rsid w:val="007105F5"/>
    <w:rsid w:val="007129C6"/>
    <w:rsid w:val="007141E4"/>
    <w:rsid w:val="007257D3"/>
    <w:rsid w:val="0073351B"/>
    <w:rsid w:val="00737191"/>
    <w:rsid w:val="00740540"/>
    <w:rsid w:val="0074304F"/>
    <w:rsid w:val="00756CE7"/>
    <w:rsid w:val="007642DD"/>
    <w:rsid w:val="0076753A"/>
    <w:rsid w:val="007834C9"/>
    <w:rsid w:val="0079562A"/>
    <w:rsid w:val="007C474C"/>
    <w:rsid w:val="007C4DFA"/>
    <w:rsid w:val="007D66B2"/>
    <w:rsid w:val="007D759E"/>
    <w:rsid w:val="007E6250"/>
    <w:rsid w:val="007E74B7"/>
    <w:rsid w:val="007F5FEC"/>
    <w:rsid w:val="008011A1"/>
    <w:rsid w:val="00802930"/>
    <w:rsid w:val="0080350D"/>
    <w:rsid w:val="008150DF"/>
    <w:rsid w:val="008358DA"/>
    <w:rsid w:val="0083718C"/>
    <w:rsid w:val="008867A9"/>
    <w:rsid w:val="00890242"/>
    <w:rsid w:val="008B3885"/>
    <w:rsid w:val="008C4BB8"/>
    <w:rsid w:val="008D2A72"/>
    <w:rsid w:val="008E0757"/>
    <w:rsid w:val="008E6472"/>
    <w:rsid w:val="008E7C9B"/>
    <w:rsid w:val="008F4BAF"/>
    <w:rsid w:val="009041C4"/>
    <w:rsid w:val="0090578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A0781"/>
    <w:rsid w:val="009A1DCC"/>
    <w:rsid w:val="009B09FF"/>
    <w:rsid w:val="009B3542"/>
    <w:rsid w:val="009C0829"/>
    <w:rsid w:val="009C1B23"/>
    <w:rsid w:val="009C3BCC"/>
    <w:rsid w:val="009D6880"/>
    <w:rsid w:val="009F7479"/>
    <w:rsid w:val="009F7831"/>
    <w:rsid w:val="00A017AA"/>
    <w:rsid w:val="00A045A8"/>
    <w:rsid w:val="00A166B5"/>
    <w:rsid w:val="00A25C8C"/>
    <w:rsid w:val="00A25F52"/>
    <w:rsid w:val="00A43FAC"/>
    <w:rsid w:val="00A71CF8"/>
    <w:rsid w:val="00A84CD7"/>
    <w:rsid w:val="00A97F25"/>
    <w:rsid w:val="00AA1734"/>
    <w:rsid w:val="00AA242C"/>
    <w:rsid w:val="00AC5235"/>
    <w:rsid w:val="00AD2680"/>
    <w:rsid w:val="00AD5D49"/>
    <w:rsid w:val="00AF2654"/>
    <w:rsid w:val="00B01B64"/>
    <w:rsid w:val="00B05027"/>
    <w:rsid w:val="00B346B5"/>
    <w:rsid w:val="00B445A7"/>
    <w:rsid w:val="00B46A52"/>
    <w:rsid w:val="00B635A8"/>
    <w:rsid w:val="00B73960"/>
    <w:rsid w:val="00B76ECE"/>
    <w:rsid w:val="00B864A3"/>
    <w:rsid w:val="00B86D4C"/>
    <w:rsid w:val="00B971D7"/>
    <w:rsid w:val="00BA39AC"/>
    <w:rsid w:val="00BA3C5B"/>
    <w:rsid w:val="00BB2760"/>
    <w:rsid w:val="00BC54D6"/>
    <w:rsid w:val="00BE3810"/>
    <w:rsid w:val="00BF2704"/>
    <w:rsid w:val="00C1179C"/>
    <w:rsid w:val="00C2089A"/>
    <w:rsid w:val="00C24096"/>
    <w:rsid w:val="00C50B22"/>
    <w:rsid w:val="00C70B1E"/>
    <w:rsid w:val="00C77E42"/>
    <w:rsid w:val="00C911CA"/>
    <w:rsid w:val="00C96C29"/>
    <w:rsid w:val="00CA3EC8"/>
    <w:rsid w:val="00CC4B43"/>
    <w:rsid w:val="00CD5EC3"/>
    <w:rsid w:val="00CD6C2C"/>
    <w:rsid w:val="00CD7AF6"/>
    <w:rsid w:val="00CE0646"/>
    <w:rsid w:val="00CF2579"/>
    <w:rsid w:val="00D06145"/>
    <w:rsid w:val="00D1151B"/>
    <w:rsid w:val="00D136B4"/>
    <w:rsid w:val="00D146EC"/>
    <w:rsid w:val="00D154E4"/>
    <w:rsid w:val="00D22370"/>
    <w:rsid w:val="00D26E02"/>
    <w:rsid w:val="00D275D3"/>
    <w:rsid w:val="00D33662"/>
    <w:rsid w:val="00D4390D"/>
    <w:rsid w:val="00D64463"/>
    <w:rsid w:val="00D671F3"/>
    <w:rsid w:val="00D710EC"/>
    <w:rsid w:val="00D859C6"/>
    <w:rsid w:val="00DA41B0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A47CF"/>
    <w:rsid w:val="00EA4852"/>
    <w:rsid w:val="00ED6233"/>
    <w:rsid w:val="00EE2300"/>
    <w:rsid w:val="00EF4368"/>
    <w:rsid w:val="00EF6182"/>
    <w:rsid w:val="00F04A0F"/>
    <w:rsid w:val="00F063CA"/>
    <w:rsid w:val="00F21716"/>
    <w:rsid w:val="00F276AD"/>
    <w:rsid w:val="00F46511"/>
    <w:rsid w:val="00F668A6"/>
    <w:rsid w:val="00F77953"/>
    <w:rsid w:val="00F8729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4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88C54B-A516-4FCC-AE9E-039161161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1330</Words>
  <Characters>7186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04</cp:lastModifiedBy>
  <cp:revision>5</cp:revision>
  <cp:lastPrinted>2024-03-11T14:18:00Z</cp:lastPrinted>
  <dcterms:created xsi:type="dcterms:W3CDTF">2025-07-15T11:10:00Z</dcterms:created>
  <dcterms:modified xsi:type="dcterms:W3CDTF">2025-07-15T14:11:00Z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