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894C6" w14:textId="4E89CA7D" w:rsidR="008215C3" w:rsidRDefault="007212B7" w:rsidP="007212B7">
      <w:pPr>
        <w:ind w:right="3"/>
        <w:jc w:val="center"/>
        <w:rPr>
          <w:rFonts w:ascii="Times New Roman" w:eastAsia="Times New Roman" w:hAnsi="Times New Roman" w:cs="Times New Roman"/>
          <w:b/>
          <w:bCs/>
          <w:sz w:val="21"/>
          <w:szCs w:val="21"/>
          <w:lang w:eastAsia="pt-BR"/>
        </w:rPr>
      </w:pPr>
      <w:r>
        <w:rPr>
          <w:rFonts w:ascii="Times New Roman" w:eastAsia="Times New Roman" w:hAnsi="Times New Roman" w:cs="Times New Roman"/>
          <w:b/>
          <w:bCs/>
          <w:sz w:val="21"/>
          <w:szCs w:val="21"/>
          <w:lang w:eastAsia="pt-BR"/>
        </w:rPr>
        <w:t>CONTRATO</w:t>
      </w:r>
      <w:r w:rsidR="008571F7">
        <w:rPr>
          <w:rFonts w:ascii="Times New Roman" w:eastAsia="Times New Roman" w:hAnsi="Times New Roman" w:cs="Times New Roman"/>
          <w:b/>
          <w:bCs/>
          <w:sz w:val="21"/>
          <w:szCs w:val="21"/>
          <w:lang w:eastAsia="pt-BR"/>
        </w:rPr>
        <w:t xml:space="preserve"> 338-2025 REFERENTE A</w:t>
      </w:r>
      <w:r>
        <w:rPr>
          <w:rFonts w:ascii="Times New Roman" w:eastAsia="Times New Roman" w:hAnsi="Times New Roman" w:cs="Times New Roman"/>
          <w:b/>
          <w:bCs/>
          <w:sz w:val="21"/>
          <w:szCs w:val="21"/>
          <w:lang w:eastAsia="pt-BR"/>
        </w:rPr>
        <w:t xml:space="preserve"> </w:t>
      </w:r>
      <w:r w:rsidRPr="007212B7">
        <w:rPr>
          <w:rFonts w:ascii="Times New Roman" w:eastAsia="Times New Roman" w:hAnsi="Times New Roman" w:cs="Times New Roman"/>
          <w:b/>
          <w:bCs/>
          <w:sz w:val="21"/>
          <w:szCs w:val="21"/>
          <w:lang w:eastAsia="pt-BR"/>
        </w:rPr>
        <w:t>CONTRATAÇÃO DE EMPRESA ESPECIALIZADA NA PRESTAÇÃO DE SERVIÇOS DE ADMINISTRAÇÃO, GERENCIAMENTO, EMISSÃO, DISTRIBUIÇÃO E FORNECIMENTO DE VALE-REFEIÇÃO, POR MEIO DE CARTÕES ELETRÔNICOS/MAGNÉTICOS OU COM CHIP, COM SENHA PESSOAL E TECNOLOGIA DE RECARGA, DESTINADOS AOS SERVIDORES PÚBLICOS ATIVOS DA PRE</w:t>
      </w:r>
      <w:bookmarkStart w:id="0" w:name="_GoBack"/>
      <w:bookmarkEnd w:id="0"/>
      <w:r w:rsidRPr="007212B7">
        <w:rPr>
          <w:rFonts w:ascii="Times New Roman" w:eastAsia="Times New Roman" w:hAnsi="Times New Roman" w:cs="Times New Roman"/>
          <w:b/>
          <w:bCs/>
          <w:sz w:val="21"/>
          <w:szCs w:val="21"/>
          <w:lang w:eastAsia="pt-BR"/>
        </w:rPr>
        <w:t>FEITURA MUNICIPAL DE PORTO XAVIER/RS</w:t>
      </w:r>
      <w:r w:rsidR="008571F7">
        <w:rPr>
          <w:rFonts w:ascii="Times New Roman" w:eastAsia="Times New Roman" w:hAnsi="Times New Roman" w:cs="Times New Roman"/>
          <w:b/>
          <w:bCs/>
          <w:sz w:val="21"/>
          <w:szCs w:val="21"/>
          <w:lang w:eastAsia="pt-BR"/>
        </w:rPr>
        <w:t xml:space="preserve"> – PREGÃO PRESENCIAL 013-2025.</w:t>
      </w:r>
    </w:p>
    <w:p w14:paraId="3D21B19D" w14:textId="77777777" w:rsidR="007212B7" w:rsidRPr="007212B7" w:rsidRDefault="007212B7" w:rsidP="007212B7">
      <w:pPr>
        <w:ind w:right="3"/>
        <w:jc w:val="center"/>
        <w:rPr>
          <w:rFonts w:ascii="Times New Roman" w:hAnsi="Times New Roman" w:cs="Times New Roman"/>
          <w:b/>
          <w:bCs/>
          <w:sz w:val="21"/>
          <w:szCs w:val="21"/>
        </w:rPr>
      </w:pPr>
    </w:p>
    <w:p w14:paraId="165DA128" w14:textId="30DA0D6F" w:rsidR="00623521" w:rsidRDefault="00F83D99" w:rsidP="00F83D99">
      <w:pPr>
        <w:jc w:val="both"/>
        <w:rPr>
          <w:rFonts w:ascii="Times New Roman" w:eastAsia="Times New Roman" w:hAnsi="Times New Roman" w:cs="Times New Roman"/>
          <w:color w:val="000000"/>
          <w:sz w:val="21"/>
          <w:szCs w:val="21"/>
          <w:lang w:eastAsia="pt-BR"/>
        </w:rPr>
      </w:pPr>
      <w:r w:rsidRPr="00BA5C52">
        <w:rPr>
          <w:rFonts w:ascii="Times New Roman" w:hAnsi="Times New Roman" w:cs="Times New Roman"/>
          <w:sz w:val="21"/>
          <w:szCs w:val="21"/>
        </w:rPr>
        <w:t xml:space="preserve">O </w:t>
      </w:r>
      <w:r w:rsidRPr="00BA5C52">
        <w:rPr>
          <w:rFonts w:ascii="Times New Roman" w:hAnsi="Times New Roman" w:cs="Times New Roman"/>
          <w:b/>
          <w:bCs/>
          <w:sz w:val="21"/>
          <w:szCs w:val="21"/>
        </w:rPr>
        <w:t xml:space="preserve">MUNICÍPIO DE PORTO XAVIER - RS, </w:t>
      </w:r>
      <w:r w:rsidRPr="00BA5C52">
        <w:rPr>
          <w:rFonts w:ascii="Times New Roman" w:hAnsi="Times New Roman" w:cs="Times New Roman"/>
          <w:sz w:val="21"/>
          <w:szCs w:val="21"/>
        </w:rPr>
        <w:t xml:space="preserve">pessoa jurídica de Direito Público Interno, CNPJ nº 87.613.667/0001-48, com sede administrativa na cidade de Porto Xavier - RS, neste ato representado por seu Prefeito Municipal Sr. Gilberto Domingos Menin, brasileiro, solteiro, portador da Carteira de Identidade n° 3058190707, CPF n° 883.584.290-53, residente e domiciliado na Linha Primeira, interior, nesta cidade, doravante denominado CONTRATANTE e, de outro lado, a empresa </w:t>
      </w:r>
      <w:r>
        <w:rPr>
          <w:rFonts w:ascii="Times New Roman" w:hAnsi="Times New Roman" w:cs="Times New Roman"/>
          <w:b/>
          <w:sz w:val="21"/>
          <w:szCs w:val="21"/>
        </w:rPr>
        <w:t>BANRISUL SOLUÇÕES EM PAGAMENTOS S.A. – INSTITUIÇÃO DE PAGAMENTO</w:t>
      </w:r>
      <w:r w:rsidRPr="00BA5C52">
        <w:rPr>
          <w:rFonts w:ascii="Times New Roman" w:hAnsi="Times New Roman" w:cs="Times New Roman"/>
          <w:sz w:val="21"/>
          <w:szCs w:val="21"/>
        </w:rPr>
        <w:t xml:space="preserve">, inscrito no CNPJ n° </w:t>
      </w:r>
      <w:r>
        <w:rPr>
          <w:rFonts w:ascii="Times New Roman" w:hAnsi="Times New Roman" w:cs="Times New Roman"/>
          <w:sz w:val="21"/>
          <w:szCs w:val="21"/>
        </w:rPr>
        <w:t>92.934.215/0001-06</w:t>
      </w:r>
      <w:r w:rsidRPr="00BA5C52">
        <w:rPr>
          <w:rFonts w:ascii="Times New Roman" w:hAnsi="Times New Roman" w:cs="Times New Roman"/>
          <w:sz w:val="21"/>
          <w:szCs w:val="21"/>
        </w:rPr>
        <w:t xml:space="preserve">, com sede na Rua </w:t>
      </w:r>
      <w:r>
        <w:rPr>
          <w:rFonts w:ascii="Times New Roman" w:hAnsi="Times New Roman" w:cs="Times New Roman"/>
          <w:sz w:val="21"/>
          <w:szCs w:val="21"/>
        </w:rPr>
        <w:t>Siqueira Campos</w:t>
      </w:r>
      <w:r w:rsidRPr="00BA5C52">
        <w:rPr>
          <w:rFonts w:ascii="Times New Roman" w:hAnsi="Times New Roman" w:cs="Times New Roman"/>
          <w:sz w:val="21"/>
          <w:szCs w:val="21"/>
        </w:rPr>
        <w:t xml:space="preserve">, </w:t>
      </w:r>
      <w:r>
        <w:rPr>
          <w:rFonts w:ascii="Times New Roman" w:hAnsi="Times New Roman" w:cs="Times New Roman"/>
          <w:sz w:val="21"/>
          <w:szCs w:val="21"/>
        </w:rPr>
        <w:t>nº 832, 3º andar</w:t>
      </w:r>
      <w:r w:rsidRPr="00BA5C52">
        <w:rPr>
          <w:rFonts w:ascii="Times New Roman" w:hAnsi="Times New Roman" w:cs="Times New Roman"/>
          <w:sz w:val="21"/>
          <w:szCs w:val="21"/>
        </w:rPr>
        <w:t xml:space="preserve">, bairro Centro, na cidade de Porto Alegre/RS, neste ato representada pela Sra. </w:t>
      </w:r>
      <w:r w:rsidR="008948F1" w:rsidRPr="008948F1">
        <w:rPr>
          <w:rFonts w:ascii="Times New Roman" w:hAnsi="Times New Roman" w:cs="Times New Roman"/>
          <w:sz w:val="21"/>
          <w:szCs w:val="21"/>
          <w14:ligatures w14:val="standardContextual"/>
        </w:rPr>
        <w:t>Vanessa Peixoto Guerreiro</w:t>
      </w:r>
      <w:r w:rsidRPr="00BA5C52">
        <w:rPr>
          <w:rFonts w:ascii="Times New Roman" w:hAnsi="Times New Roman" w:cs="Times New Roman"/>
          <w:sz w:val="21"/>
          <w:szCs w:val="21"/>
        </w:rPr>
        <w:t xml:space="preserve">, brasileira, </w:t>
      </w:r>
      <w:r w:rsidR="008948F1">
        <w:rPr>
          <w:rFonts w:ascii="Times New Roman" w:hAnsi="Times New Roman" w:cs="Times New Roman"/>
          <w:sz w:val="21"/>
          <w:szCs w:val="21"/>
        </w:rPr>
        <w:t>Gerente Executiva</w:t>
      </w:r>
      <w:r w:rsidRPr="00BA5C52">
        <w:rPr>
          <w:rFonts w:ascii="Times New Roman" w:hAnsi="Times New Roman" w:cs="Times New Roman"/>
          <w:sz w:val="21"/>
          <w:szCs w:val="21"/>
        </w:rPr>
        <w:t xml:space="preserve">, portadora do CPF n° </w:t>
      </w:r>
      <w:r w:rsidR="008948F1">
        <w:rPr>
          <w:rFonts w:ascii="Times New Roman" w:hAnsi="Times New Roman" w:cs="Times New Roman"/>
          <w:sz w:val="21"/>
          <w:szCs w:val="21"/>
        </w:rPr>
        <w:t>011.209.500-34</w:t>
      </w:r>
      <w:r w:rsidRPr="00BA5C52">
        <w:rPr>
          <w:rFonts w:ascii="Times New Roman" w:hAnsi="Times New Roman" w:cs="Times New Roman"/>
          <w:sz w:val="21"/>
          <w:szCs w:val="21"/>
        </w:rPr>
        <w:t xml:space="preserve">, doravante denominada CONTRATADA, </w:t>
      </w:r>
      <w:r w:rsidRPr="00BA5C52">
        <w:rPr>
          <w:rFonts w:ascii="Times New Roman" w:hAnsi="Times New Roman" w:cs="Times New Roman"/>
          <w:sz w:val="21"/>
          <w:szCs w:val="21"/>
          <w:lang w:val="pt-BR"/>
        </w:rPr>
        <w:t>em justo e contratado, decorrente do Pregão presencial nº 0</w:t>
      </w:r>
      <w:r>
        <w:rPr>
          <w:rFonts w:ascii="Times New Roman" w:hAnsi="Times New Roman" w:cs="Times New Roman"/>
          <w:sz w:val="21"/>
          <w:szCs w:val="21"/>
          <w:lang w:val="pt-BR"/>
        </w:rPr>
        <w:t>13</w:t>
      </w:r>
      <w:r w:rsidRPr="00BA5C52">
        <w:rPr>
          <w:rFonts w:ascii="Times New Roman" w:hAnsi="Times New Roman" w:cs="Times New Roman"/>
          <w:sz w:val="21"/>
          <w:szCs w:val="21"/>
          <w:lang w:val="pt-BR"/>
        </w:rPr>
        <w:t xml:space="preserve">/2025, </w:t>
      </w:r>
      <w:r w:rsidRPr="00BA5C52">
        <w:rPr>
          <w:rFonts w:ascii="Times New Roman" w:eastAsia="Times New Roman" w:hAnsi="Times New Roman" w:cs="Times New Roman"/>
          <w:color w:val="000000"/>
          <w:sz w:val="21"/>
          <w:szCs w:val="21"/>
          <w:lang w:eastAsia="pt-BR"/>
        </w:rPr>
        <w:t xml:space="preserve">a consecução do objeto descrito na cláusula primeira, regendo-se pela </w:t>
      </w:r>
      <w:r w:rsidRPr="00BA5C52">
        <w:rPr>
          <w:rFonts w:ascii="Times New Roman" w:hAnsi="Times New Roman" w:cs="Times New Roman"/>
          <w:sz w:val="21"/>
          <w:szCs w:val="21"/>
        </w:rPr>
        <w:t>Lei Federal</w:t>
      </w:r>
      <w:r w:rsidRPr="00BA5C52">
        <w:rPr>
          <w:rFonts w:ascii="Times New Roman" w:hAnsi="Times New Roman" w:cs="Times New Roman"/>
          <w:spacing w:val="-2"/>
          <w:sz w:val="21"/>
          <w:szCs w:val="21"/>
        </w:rPr>
        <w:t xml:space="preserve"> </w:t>
      </w:r>
      <w:r w:rsidRPr="00BA5C52">
        <w:rPr>
          <w:rFonts w:ascii="Times New Roman" w:hAnsi="Times New Roman" w:cs="Times New Roman"/>
          <w:sz w:val="21"/>
          <w:szCs w:val="21"/>
        </w:rPr>
        <w:t>nº 14.133/21 e</w:t>
      </w:r>
      <w:r w:rsidRPr="00BA5C52">
        <w:rPr>
          <w:rFonts w:ascii="Times New Roman" w:hAnsi="Times New Roman" w:cs="Times New Roman"/>
          <w:spacing w:val="-6"/>
          <w:sz w:val="21"/>
          <w:szCs w:val="21"/>
        </w:rPr>
        <w:t xml:space="preserve"> </w:t>
      </w:r>
      <w:r w:rsidRPr="00BA5C52">
        <w:rPr>
          <w:rFonts w:ascii="Times New Roman" w:hAnsi="Times New Roman" w:cs="Times New Roman"/>
          <w:sz w:val="21"/>
          <w:szCs w:val="21"/>
        </w:rPr>
        <w:t>alterações</w:t>
      </w:r>
      <w:r w:rsidRPr="00BA5C52">
        <w:rPr>
          <w:rFonts w:ascii="Times New Roman" w:hAnsi="Times New Roman" w:cs="Times New Roman"/>
          <w:spacing w:val="-2"/>
          <w:sz w:val="21"/>
          <w:szCs w:val="21"/>
        </w:rPr>
        <w:t xml:space="preserve"> </w:t>
      </w:r>
      <w:r w:rsidRPr="00BA5C52">
        <w:rPr>
          <w:rFonts w:ascii="Times New Roman" w:hAnsi="Times New Roman" w:cs="Times New Roman"/>
          <w:sz w:val="21"/>
          <w:szCs w:val="21"/>
        </w:rPr>
        <w:t>posteriores</w:t>
      </w:r>
      <w:r w:rsidRPr="00BA5C52">
        <w:rPr>
          <w:rFonts w:ascii="Times New Roman" w:eastAsia="Times New Roman" w:hAnsi="Times New Roman" w:cs="Times New Roman"/>
          <w:color w:val="000000"/>
          <w:sz w:val="21"/>
          <w:szCs w:val="21"/>
          <w:lang w:eastAsia="pt-BR"/>
        </w:rPr>
        <w:t>, principalmente nos casos omissos, e pelas cláusulas a seguir expressas, definidoras dos direitos, obrigações e responsabilidade das partes.</w:t>
      </w:r>
    </w:p>
    <w:p w14:paraId="20CAA0D7" w14:textId="77777777" w:rsidR="00F83D99" w:rsidRPr="0041336B" w:rsidRDefault="00F83D99">
      <w:pPr>
        <w:ind w:left="883"/>
        <w:jc w:val="both"/>
        <w:rPr>
          <w:rFonts w:ascii="Times New Roman" w:hAnsi="Times New Roman" w:cs="Times New Roman"/>
          <w:sz w:val="21"/>
          <w:szCs w:val="21"/>
        </w:rPr>
      </w:pPr>
    </w:p>
    <w:p w14:paraId="20FC31B5" w14:textId="77777777" w:rsidR="00D57E30" w:rsidRPr="0041336B" w:rsidRDefault="00942CD4" w:rsidP="006B5AFF">
      <w:pPr>
        <w:tabs>
          <w:tab w:val="left" w:pos="284"/>
        </w:tabs>
        <w:ind w:firstLine="1134"/>
        <w:jc w:val="both"/>
        <w:rPr>
          <w:rFonts w:ascii="Times New Roman" w:hAnsi="Times New Roman" w:cs="Times New Roman"/>
          <w:sz w:val="21"/>
          <w:szCs w:val="21"/>
        </w:rPr>
      </w:pPr>
      <w:r w:rsidRPr="0041336B">
        <w:rPr>
          <w:rFonts w:ascii="Times New Roman" w:hAnsi="Times New Roman" w:cs="Times New Roman"/>
          <w:b/>
          <w:sz w:val="21"/>
          <w:szCs w:val="21"/>
        </w:rPr>
        <w:t>CLÁUSULA</w:t>
      </w:r>
      <w:r w:rsidRPr="0041336B">
        <w:rPr>
          <w:rFonts w:ascii="Times New Roman" w:hAnsi="Times New Roman" w:cs="Times New Roman"/>
          <w:b/>
          <w:spacing w:val="53"/>
          <w:sz w:val="21"/>
          <w:szCs w:val="21"/>
        </w:rPr>
        <w:t xml:space="preserve">  </w:t>
      </w:r>
      <w:r w:rsidR="004820C0" w:rsidRPr="0041336B">
        <w:rPr>
          <w:rFonts w:ascii="Times New Roman" w:hAnsi="Times New Roman" w:cs="Times New Roman"/>
          <w:b/>
          <w:sz w:val="21"/>
          <w:szCs w:val="21"/>
        </w:rPr>
        <w:t>PRIMEIRA</w:t>
      </w:r>
      <w:r w:rsidRPr="0041336B">
        <w:rPr>
          <w:rFonts w:ascii="Times New Roman" w:hAnsi="Times New Roman" w:cs="Times New Roman"/>
          <w:b/>
          <w:spacing w:val="55"/>
          <w:sz w:val="21"/>
          <w:szCs w:val="21"/>
        </w:rPr>
        <w:t xml:space="preserve">  </w:t>
      </w:r>
      <w:r w:rsidR="00D57E30" w:rsidRPr="0041336B">
        <w:rPr>
          <w:rFonts w:ascii="Times New Roman" w:hAnsi="Times New Roman" w:cs="Times New Roman"/>
          <w:b/>
          <w:spacing w:val="55"/>
          <w:sz w:val="21"/>
          <w:szCs w:val="21"/>
        </w:rPr>
        <w:t xml:space="preserve">- </w:t>
      </w:r>
      <w:r w:rsidR="00D57E30" w:rsidRPr="0041336B">
        <w:rPr>
          <w:rFonts w:ascii="Times New Roman" w:hAnsi="Times New Roman" w:cs="Times New Roman"/>
          <w:b/>
          <w:sz w:val="21"/>
          <w:szCs w:val="21"/>
        </w:rPr>
        <w:t>DO</w:t>
      </w:r>
      <w:r w:rsidR="00053100" w:rsidRPr="0041336B">
        <w:rPr>
          <w:rFonts w:ascii="Times New Roman" w:hAnsi="Times New Roman" w:cs="Times New Roman"/>
          <w:b/>
          <w:sz w:val="21"/>
          <w:szCs w:val="21"/>
        </w:rPr>
        <w:t xml:space="preserve"> </w:t>
      </w:r>
      <w:r w:rsidR="00D57E30" w:rsidRPr="0041336B">
        <w:rPr>
          <w:rFonts w:ascii="Times New Roman" w:hAnsi="Times New Roman" w:cs="Times New Roman"/>
          <w:b/>
          <w:sz w:val="21"/>
          <w:szCs w:val="21"/>
        </w:rPr>
        <w:t>OBJETO</w:t>
      </w:r>
    </w:p>
    <w:p w14:paraId="060BACBF" w14:textId="35C548B0" w:rsidR="00A53376" w:rsidRDefault="004820C0" w:rsidP="006B5AFF">
      <w:pPr>
        <w:widowControl/>
        <w:tabs>
          <w:tab w:val="left" w:pos="426"/>
        </w:tabs>
        <w:autoSpaceDE/>
        <w:autoSpaceDN/>
        <w:ind w:firstLine="1134"/>
        <w:jc w:val="both"/>
        <w:rPr>
          <w:rStyle w:val="fontstyle01"/>
          <w:rFonts w:ascii="Times New Roman" w:hAnsi="Times New Roman" w:cs="Times New Roman"/>
          <w:b w:val="0"/>
          <w:sz w:val="21"/>
          <w:szCs w:val="21"/>
        </w:rPr>
      </w:pPr>
      <w:r w:rsidRPr="0041336B">
        <w:rPr>
          <w:rFonts w:ascii="Times New Roman" w:hAnsi="Times New Roman" w:cs="Times New Roman"/>
          <w:b/>
          <w:bCs/>
          <w:sz w:val="21"/>
          <w:szCs w:val="21"/>
        </w:rPr>
        <w:t>1</w:t>
      </w:r>
      <w:r w:rsidR="00422B9F" w:rsidRPr="0041336B">
        <w:rPr>
          <w:rFonts w:ascii="Times New Roman" w:hAnsi="Times New Roman" w:cs="Times New Roman"/>
          <w:b/>
          <w:bCs/>
          <w:sz w:val="21"/>
          <w:szCs w:val="21"/>
        </w:rPr>
        <w:t>.1</w:t>
      </w:r>
      <w:r w:rsidR="00422B9F" w:rsidRPr="0041336B">
        <w:rPr>
          <w:rFonts w:ascii="Times New Roman" w:hAnsi="Times New Roman" w:cs="Times New Roman"/>
          <w:bCs/>
          <w:sz w:val="21"/>
          <w:szCs w:val="21"/>
        </w:rPr>
        <w:t>.</w:t>
      </w:r>
      <w:r w:rsidR="00482DE5" w:rsidRPr="0041336B">
        <w:rPr>
          <w:rFonts w:ascii="Times New Roman" w:hAnsi="Times New Roman" w:cs="Times New Roman"/>
          <w:bCs/>
          <w:sz w:val="21"/>
          <w:szCs w:val="21"/>
        </w:rPr>
        <w:t xml:space="preserve">Constitui o objeto do presente a </w:t>
      </w:r>
      <w:r w:rsidR="007212B7" w:rsidRPr="001F5F0D">
        <w:rPr>
          <w:rFonts w:ascii="Times New Roman" w:eastAsia="Times New Roman" w:hAnsi="Times New Roman" w:cs="Times New Roman"/>
          <w:sz w:val="21"/>
          <w:szCs w:val="21"/>
          <w:lang w:eastAsia="pt-BR"/>
        </w:rPr>
        <w:t xml:space="preserve">Contratação de empresa especializada na prestação de serviços de administração, gerenciamento, emissão, distribuição e fornecimento de </w:t>
      </w:r>
      <w:r w:rsidR="007212B7" w:rsidRPr="0078789D">
        <w:rPr>
          <w:rFonts w:ascii="Times New Roman" w:eastAsia="Times New Roman" w:hAnsi="Times New Roman" w:cs="Times New Roman"/>
          <w:sz w:val="21"/>
          <w:szCs w:val="21"/>
          <w:lang w:eastAsia="pt-BR"/>
        </w:rPr>
        <w:t>vale-refeição</w:t>
      </w:r>
      <w:r w:rsidR="007212B7" w:rsidRPr="001F5F0D">
        <w:rPr>
          <w:rFonts w:ascii="Times New Roman" w:eastAsia="Times New Roman" w:hAnsi="Times New Roman" w:cs="Times New Roman"/>
          <w:sz w:val="21"/>
          <w:szCs w:val="21"/>
          <w:lang w:eastAsia="pt-BR"/>
        </w:rPr>
        <w:t>, por meio de cartões eletrônicos/magnéticos ou com chip, com senha pessoal e tecnologia de recarga, destinados aos servidores públicos ativos da Prefeitura Municipal de Porto Xavier/RS</w:t>
      </w:r>
      <w:r w:rsidR="00D57E30" w:rsidRPr="001D4074">
        <w:rPr>
          <w:rStyle w:val="fontstyle01"/>
          <w:rFonts w:ascii="Times New Roman" w:hAnsi="Times New Roman" w:cs="Times New Roman"/>
          <w:b w:val="0"/>
          <w:sz w:val="21"/>
          <w:szCs w:val="21"/>
        </w:rPr>
        <w:t>,</w:t>
      </w:r>
      <w:r w:rsidR="00D57E30" w:rsidRPr="0041336B">
        <w:rPr>
          <w:rStyle w:val="fontstyle01"/>
          <w:rFonts w:ascii="Times New Roman" w:hAnsi="Times New Roman" w:cs="Times New Roman"/>
          <w:b w:val="0"/>
          <w:sz w:val="21"/>
          <w:szCs w:val="21"/>
        </w:rPr>
        <w:t xml:space="preserve"> conforme descrição na tabela abaixo:</w:t>
      </w:r>
    </w:p>
    <w:p w14:paraId="6C825124" w14:textId="5E6FBDAC" w:rsidR="00FD6684" w:rsidRDefault="00FD6684" w:rsidP="006B5AFF">
      <w:pPr>
        <w:widowControl/>
        <w:tabs>
          <w:tab w:val="left" w:pos="426"/>
        </w:tabs>
        <w:autoSpaceDE/>
        <w:autoSpaceDN/>
        <w:ind w:firstLine="1134"/>
        <w:jc w:val="both"/>
        <w:rPr>
          <w:rStyle w:val="fontstyle01"/>
          <w:rFonts w:ascii="Times New Roman" w:hAnsi="Times New Roman" w:cs="Times New Roman"/>
          <w:b w:val="0"/>
          <w:sz w:val="21"/>
          <w:szCs w:val="21"/>
        </w:rPr>
      </w:pPr>
    </w:p>
    <w:p w14:paraId="5FF40F79" w14:textId="77777777" w:rsidR="00FD6684" w:rsidRPr="0078789D" w:rsidRDefault="00FD6684" w:rsidP="00FD6684">
      <w:pPr>
        <w:jc w:val="both"/>
        <w:rPr>
          <w:rFonts w:ascii="Times New Roman" w:eastAsia="SimSun" w:hAnsi="Times New Roman" w:cs="Times New Roman"/>
          <w:b/>
          <w:bCs/>
          <w:kern w:val="1"/>
          <w:sz w:val="21"/>
          <w:szCs w:val="21"/>
          <w:lang w:eastAsia="hi-IN" w:bidi="hi-IN"/>
        </w:rPr>
      </w:pPr>
      <w:r w:rsidRPr="0078789D">
        <w:rPr>
          <w:rFonts w:ascii="Times New Roman" w:eastAsia="SimSun" w:hAnsi="Times New Roman" w:cs="Times New Roman"/>
          <w:b/>
          <w:bCs/>
          <w:kern w:val="1"/>
          <w:sz w:val="21"/>
          <w:szCs w:val="21"/>
          <w:lang w:eastAsia="hi-IN" w:bidi="hi-IN"/>
        </w:rPr>
        <w:t>I – INFORMAÇÕES DA CONTRATANTE:</w:t>
      </w:r>
    </w:p>
    <w:p w14:paraId="31026F66" w14:textId="77777777" w:rsidR="00FD6684" w:rsidRPr="0078789D" w:rsidRDefault="00FD6684" w:rsidP="00FD6684">
      <w:pPr>
        <w:jc w:val="both"/>
        <w:rPr>
          <w:rFonts w:ascii="Times New Roman" w:eastAsia="SimSun" w:hAnsi="Times New Roman" w:cs="Times New Roman"/>
          <w:kern w:val="1"/>
          <w:sz w:val="21"/>
          <w:szCs w:val="21"/>
          <w:lang w:eastAsia="hi-IN" w:bidi="hi-IN"/>
        </w:rPr>
      </w:pPr>
      <w:r w:rsidRPr="0078789D">
        <w:rPr>
          <w:rFonts w:ascii="Times New Roman" w:hAnsi="Times New Roman" w:cs="Times New Roman"/>
          <w:b/>
          <w:bCs/>
          <w:sz w:val="21"/>
          <w:szCs w:val="21"/>
        </w:rPr>
        <w:t>1.</w:t>
      </w:r>
      <w:r w:rsidRPr="0078789D">
        <w:rPr>
          <w:rFonts w:ascii="Times New Roman" w:eastAsia="SimSun" w:hAnsi="Times New Roman" w:cs="Times New Roman"/>
          <w:b/>
          <w:bCs/>
          <w:kern w:val="1"/>
          <w:sz w:val="21"/>
          <w:szCs w:val="21"/>
          <w:lang w:eastAsia="hi-IN" w:bidi="hi-IN"/>
        </w:rPr>
        <w:t xml:space="preserve"> </w:t>
      </w:r>
      <w:r w:rsidRPr="0078789D">
        <w:rPr>
          <w:rFonts w:ascii="Times New Roman" w:eastAsia="SimSun" w:hAnsi="Times New Roman" w:cs="Times New Roman"/>
          <w:kern w:val="1"/>
          <w:sz w:val="21"/>
          <w:szCs w:val="21"/>
          <w:lang w:eastAsia="hi-IN" w:bidi="hi-IN"/>
        </w:rPr>
        <w:t>Endereço: Município de Porto Xavier/RS</w:t>
      </w:r>
    </w:p>
    <w:p w14:paraId="457858BF" w14:textId="77777777" w:rsidR="00FD6684" w:rsidRPr="0078789D" w:rsidRDefault="00FD6684" w:rsidP="00FD6684">
      <w:pPr>
        <w:jc w:val="both"/>
        <w:rPr>
          <w:rFonts w:ascii="Times New Roman" w:eastAsia="SimSun" w:hAnsi="Times New Roman" w:cs="Times New Roman"/>
          <w:kern w:val="1"/>
          <w:sz w:val="21"/>
          <w:szCs w:val="21"/>
          <w:lang w:eastAsia="hi-IN" w:bidi="hi-IN"/>
        </w:rPr>
      </w:pPr>
      <w:r w:rsidRPr="0078789D">
        <w:rPr>
          <w:rFonts w:ascii="Times New Roman" w:eastAsia="SimSun" w:hAnsi="Times New Roman" w:cs="Times New Roman"/>
          <w:b/>
          <w:bCs/>
          <w:kern w:val="1"/>
          <w:sz w:val="21"/>
          <w:szCs w:val="21"/>
          <w:lang w:eastAsia="hi-IN" w:bidi="hi-IN"/>
        </w:rPr>
        <w:t>2</w:t>
      </w:r>
      <w:r w:rsidRPr="0078789D">
        <w:rPr>
          <w:rFonts w:ascii="Times New Roman" w:hAnsi="Times New Roman" w:cs="Times New Roman"/>
          <w:b/>
          <w:bCs/>
          <w:sz w:val="21"/>
          <w:szCs w:val="21"/>
        </w:rPr>
        <w:t>.</w:t>
      </w:r>
      <w:r w:rsidRPr="0078789D">
        <w:rPr>
          <w:rFonts w:ascii="Times New Roman" w:eastAsia="SimSun" w:hAnsi="Times New Roman" w:cs="Times New Roman"/>
          <w:kern w:val="1"/>
          <w:sz w:val="21"/>
          <w:szCs w:val="21"/>
          <w:lang w:eastAsia="hi-IN" w:bidi="hi-IN"/>
        </w:rPr>
        <w:t xml:space="preserve"> Bairro: Centro</w:t>
      </w:r>
    </w:p>
    <w:p w14:paraId="34F1762C" w14:textId="77777777" w:rsidR="00FD6684" w:rsidRPr="0078789D" w:rsidRDefault="00FD6684" w:rsidP="00FD6684">
      <w:pPr>
        <w:jc w:val="both"/>
        <w:rPr>
          <w:rFonts w:ascii="Times New Roman" w:eastAsia="SimSun" w:hAnsi="Times New Roman" w:cs="Times New Roman"/>
          <w:kern w:val="1"/>
          <w:sz w:val="21"/>
          <w:szCs w:val="21"/>
          <w:lang w:eastAsia="hi-IN" w:bidi="hi-IN"/>
        </w:rPr>
      </w:pPr>
      <w:r w:rsidRPr="0078789D">
        <w:rPr>
          <w:rFonts w:ascii="Times New Roman" w:eastAsia="SimSun" w:hAnsi="Times New Roman" w:cs="Times New Roman"/>
          <w:b/>
          <w:bCs/>
          <w:kern w:val="1"/>
          <w:sz w:val="21"/>
          <w:szCs w:val="21"/>
          <w:lang w:eastAsia="hi-IN" w:bidi="hi-IN"/>
        </w:rPr>
        <w:t>3</w:t>
      </w:r>
      <w:r w:rsidRPr="0078789D">
        <w:rPr>
          <w:rFonts w:ascii="Times New Roman" w:hAnsi="Times New Roman" w:cs="Times New Roman"/>
          <w:b/>
          <w:bCs/>
          <w:sz w:val="21"/>
          <w:szCs w:val="21"/>
        </w:rPr>
        <w:t>.</w:t>
      </w:r>
      <w:r w:rsidRPr="0078789D">
        <w:rPr>
          <w:rFonts w:ascii="Times New Roman" w:eastAsia="SimSun" w:hAnsi="Times New Roman" w:cs="Times New Roman"/>
          <w:kern w:val="1"/>
          <w:sz w:val="21"/>
          <w:szCs w:val="21"/>
          <w:lang w:eastAsia="hi-IN" w:bidi="hi-IN"/>
        </w:rPr>
        <w:t xml:space="preserve"> Cidade: Porto Xavier/RS</w:t>
      </w:r>
    </w:p>
    <w:p w14:paraId="2E4F4735" w14:textId="77777777" w:rsidR="00FD6684" w:rsidRPr="0078789D" w:rsidRDefault="00FD6684" w:rsidP="00FD6684">
      <w:pPr>
        <w:jc w:val="both"/>
        <w:rPr>
          <w:rFonts w:ascii="Times New Roman" w:eastAsia="SimSun" w:hAnsi="Times New Roman" w:cs="Times New Roman"/>
          <w:kern w:val="1"/>
          <w:sz w:val="21"/>
          <w:szCs w:val="21"/>
          <w:lang w:eastAsia="hi-IN" w:bidi="hi-IN"/>
        </w:rPr>
      </w:pPr>
      <w:r w:rsidRPr="0078789D">
        <w:rPr>
          <w:rFonts w:ascii="Times New Roman" w:eastAsia="SimSun" w:hAnsi="Times New Roman" w:cs="Times New Roman"/>
          <w:b/>
          <w:bCs/>
          <w:kern w:val="1"/>
          <w:sz w:val="21"/>
          <w:szCs w:val="21"/>
          <w:lang w:eastAsia="hi-IN" w:bidi="hi-IN"/>
        </w:rPr>
        <w:t>4</w:t>
      </w:r>
      <w:r w:rsidRPr="0078789D">
        <w:rPr>
          <w:rFonts w:ascii="Times New Roman" w:hAnsi="Times New Roman" w:cs="Times New Roman"/>
          <w:b/>
          <w:bCs/>
          <w:sz w:val="21"/>
          <w:szCs w:val="21"/>
        </w:rPr>
        <w:t>.</w:t>
      </w:r>
      <w:r w:rsidRPr="0078789D">
        <w:rPr>
          <w:rFonts w:ascii="Times New Roman" w:eastAsia="SimSun" w:hAnsi="Times New Roman" w:cs="Times New Roman"/>
          <w:kern w:val="1"/>
          <w:sz w:val="21"/>
          <w:szCs w:val="21"/>
          <w:lang w:eastAsia="hi-IN" w:bidi="hi-IN"/>
        </w:rPr>
        <w:t xml:space="preserve"> UF: Rio Grande do Sul</w:t>
      </w:r>
    </w:p>
    <w:p w14:paraId="326B9233" w14:textId="77777777" w:rsidR="00FD6684" w:rsidRPr="0078789D" w:rsidRDefault="00FD6684" w:rsidP="00FD6684">
      <w:pPr>
        <w:jc w:val="both"/>
        <w:rPr>
          <w:rFonts w:ascii="Times New Roman" w:eastAsia="SimSun" w:hAnsi="Times New Roman" w:cs="Times New Roman"/>
          <w:kern w:val="1"/>
          <w:sz w:val="21"/>
          <w:szCs w:val="21"/>
          <w:lang w:eastAsia="hi-IN" w:bidi="hi-IN"/>
        </w:rPr>
      </w:pPr>
      <w:r w:rsidRPr="0078789D">
        <w:rPr>
          <w:rFonts w:ascii="Times New Roman" w:eastAsia="SimSun" w:hAnsi="Times New Roman" w:cs="Times New Roman"/>
          <w:b/>
          <w:bCs/>
          <w:kern w:val="1"/>
          <w:sz w:val="21"/>
          <w:szCs w:val="21"/>
          <w:lang w:eastAsia="hi-IN" w:bidi="hi-IN"/>
        </w:rPr>
        <w:t>5</w:t>
      </w:r>
      <w:r w:rsidRPr="0078789D">
        <w:rPr>
          <w:rFonts w:ascii="Times New Roman" w:hAnsi="Times New Roman" w:cs="Times New Roman"/>
          <w:b/>
          <w:bCs/>
          <w:sz w:val="21"/>
          <w:szCs w:val="21"/>
        </w:rPr>
        <w:t>.</w:t>
      </w:r>
      <w:r w:rsidRPr="0078789D">
        <w:rPr>
          <w:rFonts w:ascii="Times New Roman" w:eastAsia="SimSun" w:hAnsi="Times New Roman" w:cs="Times New Roman"/>
          <w:kern w:val="1"/>
          <w:sz w:val="21"/>
          <w:szCs w:val="21"/>
          <w:lang w:eastAsia="hi-IN" w:bidi="hi-IN"/>
        </w:rPr>
        <w:t xml:space="preserve"> CEP: 98.995-000</w:t>
      </w:r>
    </w:p>
    <w:p w14:paraId="63D46F1D" w14:textId="77777777" w:rsidR="00FD6684" w:rsidRPr="0078789D" w:rsidRDefault="00FD6684" w:rsidP="00FD6684">
      <w:pPr>
        <w:jc w:val="both"/>
        <w:rPr>
          <w:rFonts w:ascii="Times New Roman" w:eastAsia="SimSun" w:hAnsi="Times New Roman" w:cs="Times New Roman"/>
          <w:kern w:val="1"/>
          <w:sz w:val="21"/>
          <w:szCs w:val="21"/>
          <w:lang w:eastAsia="hi-IN" w:bidi="hi-IN"/>
        </w:rPr>
      </w:pPr>
      <w:r w:rsidRPr="0078789D">
        <w:rPr>
          <w:rFonts w:ascii="Times New Roman" w:eastAsia="SimSun" w:hAnsi="Times New Roman" w:cs="Times New Roman"/>
          <w:b/>
          <w:bCs/>
          <w:kern w:val="1"/>
          <w:sz w:val="21"/>
          <w:szCs w:val="21"/>
          <w:lang w:eastAsia="hi-IN" w:bidi="hi-IN"/>
        </w:rPr>
        <w:t>6</w:t>
      </w:r>
      <w:r w:rsidRPr="0078789D">
        <w:rPr>
          <w:rFonts w:ascii="Times New Roman" w:hAnsi="Times New Roman" w:cs="Times New Roman"/>
          <w:b/>
          <w:bCs/>
          <w:sz w:val="21"/>
          <w:szCs w:val="21"/>
        </w:rPr>
        <w:t>.</w:t>
      </w:r>
      <w:r w:rsidRPr="0078789D">
        <w:rPr>
          <w:rFonts w:ascii="Times New Roman" w:eastAsia="SimSun" w:hAnsi="Times New Roman" w:cs="Times New Roman"/>
          <w:kern w:val="1"/>
          <w:sz w:val="21"/>
          <w:szCs w:val="21"/>
          <w:lang w:eastAsia="hi-IN" w:bidi="hi-IN"/>
        </w:rPr>
        <w:t xml:space="preserve"> Telefone Fixo: (55) 3354 0700</w:t>
      </w:r>
    </w:p>
    <w:p w14:paraId="67B79B67" w14:textId="77777777" w:rsidR="00FD6684" w:rsidRPr="0078789D" w:rsidRDefault="00FD6684" w:rsidP="00FD6684">
      <w:pPr>
        <w:ind w:right="-858"/>
        <w:jc w:val="both"/>
        <w:rPr>
          <w:rFonts w:ascii="Times New Roman" w:hAnsi="Times New Roman" w:cs="Times New Roman"/>
          <w:color w:val="000000"/>
          <w:sz w:val="21"/>
          <w:szCs w:val="21"/>
          <w:lang w:eastAsia="hi-IN"/>
        </w:rPr>
      </w:pPr>
      <w:r w:rsidRPr="0078789D">
        <w:rPr>
          <w:rFonts w:ascii="Times New Roman" w:hAnsi="Times New Roman" w:cs="Times New Roman"/>
          <w:b/>
          <w:bCs/>
          <w:sz w:val="21"/>
          <w:szCs w:val="21"/>
        </w:rPr>
        <w:t>7.</w:t>
      </w:r>
      <w:r w:rsidRPr="0078789D">
        <w:rPr>
          <w:rFonts w:ascii="Times New Roman" w:hAnsi="Times New Roman" w:cs="Times New Roman"/>
          <w:sz w:val="21"/>
          <w:szCs w:val="21"/>
        </w:rPr>
        <w:t xml:space="preserve"> E-mail para envio da Nota Fiscal: gabinete@pmportoxavier.com.br</w:t>
      </w:r>
    </w:p>
    <w:p w14:paraId="09D19F87" w14:textId="77777777" w:rsidR="00FD6684" w:rsidRPr="0078789D" w:rsidRDefault="00FD6684" w:rsidP="00FD6684">
      <w:pPr>
        <w:ind w:right="-858"/>
        <w:jc w:val="both"/>
        <w:rPr>
          <w:rFonts w:ascii="Times New Roman" w:eastAsia="SimSun" w:hAnsi="Times New Roman" w:cs="Times New Roman"/>
          <w:color w:val="000000"/>
          <w:kern w:val="1"/>
          <w:sz w:val="21"/>
          <w:szCs w:val="21"/>
          <w:lang w:eastAsia="hi-IN" w:bidi="hi-IN"/>
        </w:rPr>
      </w:pPr>
      <w:r w:rsidRPr="0078789D">
        <w:rPr>
          <w:rFonts w:ascii="Times New Roman" w:hAnsi="Times New Roman" w:cs="Times New Roman"/>
          <w:b/>
          <w:color w:val="000000"/>
          <w:sz w:val="21"/>
          <w:szCs w:val="21"/>
        </w:rPr>
        <w:t>8.</w:t>
      </w:r>
      <w:r w:rsidRPr="0078789D">
        <w:rPr>
          <w:rFonts w:ascii="Times New Roman" w:eastAsia="SimSun" w:hAnsi="Times New Roman" w:cs="Times New Roman"/>
          <w:color w:val="000000"/>
          <w:kern w:val="1"/>
          <w:sz w:val="21"/>
          <w:szCs w:val="21"/>
          <w:lang w:eastAsia="hi-IN" w:bidi="hi-IN"/>
        </w:rPr>
        <w:t xml:space="preserve"> Nome completo da pessoa que acessará o sistema: </w:t>
      </w:r>
      <w:r w:rsidRPr="0078789D">
        <w:rPr>
          <w:rFonts w:ascii="Times New Roman" w:eastAsia="Times New Roman" w:hAnsi="Times New Roman" w:cs="Times New Roman"/>
          <w:sz w:val="21"/>
          <w:szCs w:val="21"/>
          <w:lang w:eastAsia="pt-BR"/>
        </w:rPr>
        <w:t>Neida Elides Deniz Bemme</w:t>
      </w:r>
    </w:p>
    <w:p w14:paraId="49E1C11A" w14:textId="77777777" w:rsidR="00FD6684" w:rsidRPr="0078789D" w:rsidRDefault="00FD6684" w:rsidP="00FD6684">
      <w:pPr>
        <w:jc w:val="both"/>
        <w:rPr>
          <w:rFonts w:ascii="Times New Roman" w:eastAsia="SimSun" w:hAnsi="Times New Roman" w:cs="Times New Roman"/>
          <w:bCs/>
          <w:color w:val="000000"/>
          <w:kern w:val="1"/>
          <w:sz w:val="21"/>
          <w:szCs w:val="21"/>
          <w:lang w:eastAsia="hi-IN" w:bidi="hi-IN"/>
        </w:rPr>
      </w:pPr>
      <w:r w:rsidRPr="0078789D">
        <w:rPr>
          <w:rFonts w:ascii="Times New Roman" w:hAnsi="Times New Roman" w:cs="Times New Roman"/>
          <w:b/>
          <w:color w:val="000000"/>
          <w:sz w:val="21"/>
          <w:szCs w:val="21"/>
        </w:rPr>
        <w:t>9.</w:t>
      </w:r>
      <w:r w:rsidRPr="0078789D">
        <w:rPr>
          <w:rFonts w:ascii="Times New Roman" w:eastAsia="SimSun" w:hAnsi="Times New Roman" w:cs="Times New Roman"/>
          <w:color w:val="000000"/>
          <w:kern w:val="1"/>
          <w:sz w:val="21"/>
          <w:szCs w:val="21"/>
          <w:lang w:eastAsia="hi-IN" w:bidi="hi-IN"/>
        </w:rPr>
        <w:t xml:space="preserve"> </w:t>
      </w:r>
      <w:r w:rsidRPr="0078789D">
        <w:rPr>
          <w:rFonts w:ascii="Times New Roman" w:eastAsia="SimSun" w:hAnsi="Times New Roman" w:cs="Times New Roman"/>
          <w:bCs/>
          <w:color w:val="000000"/>
          <w:kern w:val="1"/>
          <w:sz w:val="21"/>
          <w:szCs w:val="21"/>
          <w:lang w:eastAsia="hi-IN" w:bidi="hi-IN"/>
        </w:rPr>
        <w:t>CPF: 020.607.090-08</w:t>
      </w:r>
    </w:p>
    <w:p w14:paraId="74B9F216" w14:textId="77777777" w:rsidR="00FD6684" w:rsidRPr="0078789D" w:rsidRDefault="00FD6684" w:rsidP="00FD6684">
      <w:pPr>
        <w:jc w:val="both"/>
        <w:rPr>
          <w:rFonts w:ascii="Times New Roman" w:eastAsia="SimSun" w:hAnsi="Times New Roman" w:cs="Times New Roman"/>
          <w:color w:val="000000"/>
          <w:kern w:val="1"/>
          <w:sz w:val="21"/>
          <w:szCs w:val="21"/>
          <w:lang w:eastAsia="hi-IN" w:bidi="hi-IN"/>
        </w:rPr>
      </w:pPr>
      <w:r w:rsidRPr="0078789D">
        <w:rPr>
          <w:rFonts w:ascii="Times New Roman" w:hAnsi="Times New Roman" w:cs="Times New Roman"/>
          <w:b/>
          <w:bCs/>
          <w:color w:val="000000"/>
          <w:sz w:val="21"/>
          <w:szCs w:val="21"/>
        </w:rPr>
        <w:t>10.</w:t>
      </w:r>
      <w:r w:rsidRPr="0078789D">
        <w:rPr>
          <w:rFonts w:ascii="Times New Roman" w:eastAsia="SimSun" w:hAnsi="Times New Roman" w:cs="Times New Roman"/>
          <w:b/>
          <w:bCs/>
          <w:color w:val="000000"/>
          <w:kern w:val="1"/>
          <w:sz w:val="21"/>
          <w:szCs w:val="21"/>
          <w:lang w:eastAsia="hi-IN" w:bidi="hi-IN"/>
        </w:rPr>
        <w:t xml:space="preserve"> </w:t>
      </w:r>
      <w:r w:rsidRPr="0078789D">
        <w:rPr>
          <w:rFonts w:ascii="Times New Roman" w:eastAsia="SimSun" w:hAnsi="Times New Roman" w:cs="Times New Roman"/>
          <w:color w:val="000000"/>
          <w:kern w:val="1"/>
          <w:sz w:val="21"/>
          <w:szCs w:val="21"/>
          <w:lang w:eastAsia="hi-IN" w:bidi="hi-IN"/>
        </w:rPr>
        <w:t xml:space="preserve">E-mail funcional: </w:t>
      </w:r>
      <w:r w:rsidRPr="0078789D">
        <w:rPr>
          <w:rFonts w:ascii="Times New Roman" w:hAnsi="Times New Roman" w:cs="Times New Roman"/>
          <w:sz w:val="21"/>
          <w:szCs w:val="21"/>
        </w:rPr>
        <w:t>gabinete@pmportoxavier.com.br</w:t>
      </w:r>
    </w:p>
    <w:p w14:paraId="1C89288F" w14:textId="77777777" w:rsidR="00FD6684" w:rsidRPr="0078789D" w:rsidRDefault="00FD6684" w:rsidP="00FD6684">
      <w:pPr>
        <w:jc w:val="both"/>
        <w:rPr>
          <w:rFonts w:ascii="Times New Roman" w:hAnsi="Times New Roman" w:cs="Times New Roman"/>
          <w:b/>
          <w:color w:val="000000"/>
          <w:sz w:val="21"/>
          <w:szCs w:val="21"/>
        </w:rPr>
      </w:pPr>
      <w:r w:rsidRPr="0078789D">
        <w:rPr>
          <w:rFonts w:ascii="Times New Roman" w:hAnsi="Times New Roman" w:cs="Times New Roman"/>
          <w:b/>
          <w:color w:val="000000"/>
          <w:sz w:val="21"/>
          <w:szCs w:val="21"/>
        </w:rPr>
        <w:t>II – INFORMAÇÕES OPERACIONAIS:</w:t>
      </w:r>
    </w:p>
    <w:p w14:paraId="54E5C572" w14:textId="77777777" w:rsidR="00FD6684" w:rsidRPr="0078789D" w:rsidRDefault="00FD6684" w:rsidP="00FD6684">
      <w:pPr>
        <w:jc w:val="both"/>
        <w:rPr>
          <w:rFonts w:ascii="Times New Roman" w:hAnsi="Times New Roman" w:cs="Times New Roman"/>
          <w:color w:val="FF0000"/>
          <w:sz w:val="21"/>
          <w:szCs w:val="21"/>
        </w:rPr>
      </w:pPr>
      <w:r w:rsidRPr="0078789D">
        <w:rPr>
          <w:rFonts w:ascii="Times New Roman" w:hAnsi="Times New Roman" w:cs="Times New Roman"/>
          <w:b/>
          <w:color w:val="000000"/>
          <w:sz w:val="21"/>
          <w:szCs w:val="21"/>
        </w:rPr>
        <w:t xml:space="preserve">13. </w:t>
      </w:r>
      <w:r w:rsidRPr="0078789D">
        <w:rPr>
          <w:rFonts w:ascii="Times New Roman" w:hAnsi="Times New Roman" w:cs="Times New Roman"/>
          <w:color w:val="000000"/>
          <w:sz w:val="21"/>
          <w:szCs w:val="21"/>
        </w:rPr>
        <w:t xml:space="preserve">Quantidade de Funcionários: </w:t>
      </w:r>
      <w:r w:rsidRPr="0078789D">
        <w:rPr>
          <w:rFonts w:ascii="Times New Roman" w:hAnsi="Times New Roman" w:cs="Times New Roman"/>
          <w:sz w:val="21"/>
          <w:szCs w:val="21"/>
        </w:rPr>
        <w:t>360 (Trezentos e Sessenta)</w:t>
      </w:r>
    </w:p>
    <w:p w14:paraId="0DD49BE8" w14:textId="77777777" w:rsidR="00FD6684" w:rsidRPr="0078789D" w:rsidRDefault="00FD6684" w:rsidP="00FD6684">
      <w:pPr>
        <w:jc w:val="both"/>
        <w:rPr>
          <w:rFonts w:ascii="Times New Roman" w:hAnsi="Times New Roman" w:cs="Times New Roman"/>
          <w:color w:val="000000"/>
          <w:sz w:val="21"/>
          <w:szCs w:val="21"/>
        </w:rPr>
      </w:pPr>
      <w:r w:rsidRPr="0078789D">
        <w:rPr>
          <w:rFonts w:ascii="Times New Roman" w:hAnsi="Times New Roman" w:cs="Times New Roman"/>
          <w:b/>
          <w:color w:val="000000"/>
          <w:sz w:val="21"/>
          <w:szCs w:val="21"/>
        </w:rPr>
        <w:t xml:space="preserve">14. </w:t>
      </w:r>
      <w:r w:rsidRPr="0078789D">
        <w:rPr>
          <w:rFonts w:ascii="Times New Roman" w:hAnsi="Times New Roman" w:cs="Times New Roman"/>
          <w:color w:val="000000"/>
          <w:sz w:val="21"/>
          <w:szCs w:val="21"/>
        </w:rPr>
        <w:t xml:space="preserve">Estimativa de Crédito Total Mensal: R$ </w:t>
      </w:r>
      <w:r w:rsidRPr="0078789D">
        <w:rPr>
          <w:rFonts w:ascii="Times New Roman" w:hAnsi="Times New Roman" w:cs="Times New Roman"/>
          <w:sz w:val="21"/>
          <w:szCs w:val="21"/>
        </w:rPr>
        <w:t>126.000,00 (Cento e Vinte e Seis Mil Reais).</w:t>
      </w:r>
    </w:p>
    <w:p w14:paraId="306DBF91" w14:textId="77777777" w:rsidR="00FD6684" w:rsidRPr="0078789D" w:rsidRDefault="00FD6684" w:rsidP="00FD6684">
      <w:pPr>
        <w:jc w:val="both"/>
        <w:rPr>
          <w:rFonts w:ascii="Times New Roman" w:hAnsi="Times New Roman" w:cs="Times New Roman"/>
          <w:sz w:val="21"/>
          <w:szCs w:val="21"/>
        </w:rPr>
      </w:pPr>
      <w:r w:rsidRPr="0078789D">
        <w:rPr>
          <w:rFonts w:ascii="Times New Roman" w:hAnsi="Times New Roman" w:cs="Times New Roman"/>
          <w:b/>
          <w:color w:val="000000"/>
          <w:sz w:val="21"/>
          <w:szCs w:val="21"/>
        </w:rPr>
        <w:t xml:space="preserve">15. </w:t>
      </w:r>
      <w:r w:rsidRPr="0078789D">
        <w:rPr>
          <w:rFonts w:ascii="Times New Roman" w:hAnsi="Times New Roman" w:cs="Times New Roman"/>
          <w:color w:val="000000"/>
          <w:sz w:val="21"/>
          <w:szCs w:val="21"/>
        </w:rPr>
        <w:t xml:space="preserve">Taxa de Administração: </w:t>
      </w:r>
      <w:r w:rsidRPr="0078789D">
        <w:rPr>
          <w:rFonts w:ascii="Times New Roman" w:hAnsi="Times New Roman" w:cs="Times New Roman"/>
          <w:sz w:val="21"/>
          <w:szCs w:val="21"/>
        </w:rPr>
        <w:t>0,00% (zero por cento)</w:t>
      </w:r>
    </w:p>
    <w:p w14:paraId="7D5ADE8F" w14:textId="77777777" w:rsidR="00FD6684" w:rsidRPr="0078789D" w:rsidRDefault="00FD6684" w:rsidP="00FD6684">
      <w:pPr>
        <w:jc w:val="both"/>
        <w:rPr>
          <w:rFonts w:ascii="Times New Roman" w:hAnsi="Times New Roman" w:cs="Times New Roman"/>
          <w:color w:val="000000"/>
          <w:sz w:val="21"/>
          <w:szCs w:val="21"/>
        </w:rPr>
      </w:pPr>
      <w:r w:rsidRPr="0078789D">
        <w:rPr>
          <w:rFonts w:ascii="Times New Roman" w:hAnsi="Times New Roman" w:cs="Times New Roman"/>
          <w:b/>
          <w:color w:val="000000"/>
          <w:sz w:val="21"/>
          <w:szCs w:val="21"/>
        </w:rPr>
        <w:t xml:space="preserve">16. </w:t>
      </w:r>
      <w:r w:rsidRPr="0078789D">
        <w:rPr>
          <w:rFonts w:ascii="Times New Roman" w:hAnsi="Times New Roman" w:cs="Times New Roman"/>
          <w:color w:val="000000"/>
          <w:sz w:val="21"/>
          <w:szCs w:val="21"/>
        </w:rPr>
        <w:t>Prazo de Pagamento: Pré-Pago</w:t>
      </w:r>
    </w:p>
    <w:p w14:paraId="22191FB1" w14:textId="77777777" w:rsidR="00FD6684" w:rsidRPr="0078789D" w:rsidRDefault="00FD6684" w:rsidP="00FD6684">
      <w:pPr>
        <w:jc w:val="both"/>
        <w:rPr>
          <w:rFonts w:ascii="Times New Roman" w:hAnsi="Times New Roman" w:cs="Times New Roman"/>
          <w:color w:val="000000"/>
          <w:sz w:val="21"/>
          <w:szCs w:val="21"/>
        </w:rPr>
      </w:pPr>
      <w:r w:rsidRPr="0078789D">
        <w:rPr>
          <w:rFonts w:ascii="Times New Roman" w:hAnsi="Times New Roman" w:cs="Times New Roman"/>
          <w:b/>
          <w:color w:val="000000"/>
          <w:sz w:val="21"/>
          <w:szCs w:val="21"/>
        </w:rPr>
        <w:t>17.</w:t>
      </w:r>
      <w:r w:rsidRPr="0078789D">
        <w:rPr>
          <w:rFonts w:ascii="Times New Roman" w:hAnsi="Times New Roman" w:cs="Times New Roman"/>
          <w:color w:val="000000"/>
          <w:sz w:val="21"/>
          <w:szCs w:val="21"/>
        </w:rPr>
        <w:t xml:space="preserve"> Tarifa 1ª via do cartão: R$ 0,00 (isento)</w:t>
      </w:r>
    </w:p>
    <w:p w14:paraId="38E19A00" w14:textId="77777777" w:rsidR="00FD6684" w:rsidRPr="0078789D" w:rsidRDefault="00FD6684" w:rsidP="00FD6684">
      <w:pPr>
        <w:jc w:val="both"/>
        <w:rPr>
          <w:rFonts w:ascii="Times New Roman" w:hAnsi="Times New Roman" w:cs="Times New Roman"/>
          <w:color w:val="000000"/>
          <w:sz w:val="21"/>
          <w:szCs w:val="21"/>
        </w:rPr>
      </w:pPr>
      <w:r w:rsidRPr="0078789D">
        <w:rPr>
          <w:rFonts w:ascii="Times New Roman" w:hAnsi="Times New Roman" w:cs="Times New Roman"/>
          <w:b/>
          <w:color w:val="000000"/>
          <w:sz w:val="21"/>
          <w:szCs w:val="21"/>
        </w:rPr>
        <w:t xml:space="preserve">18. </w:t>
      </w:r>
      <w:r w:rsidRPr="0078789D">
        <w:rPr>
          <w:rFonts w:ascii="Times New Roman" w:hAnsi="Times New Roman" w:cs="Times New Roman"/>
          <w:color w:val="000000"/>
          <w:sz w:val="21"/>
          <w:szCs w:val="21"/>
        </w:rPr>
        <w:t>Tarifa 2ª via do cartão: R$ 5,00 (cinco reais)</w:t>
      </w:r>
    </w:p>
    <w:p w14:paraId="41DDBD87" w14:textId="77777777" w:rsidR="00FD6684" w:rsidRPr="0078789D" w:rsidRDefault="00FD6684" w:rsidP="00FD6684">
      <w:pPr>
        <w:jc w:val="both"/>
        <w:rPr>
          <w:rFonts w:ascii="Times New Roman" w:hAnsi="Times New Roman" w:cs="Times New Roman"/>
          <w:color w:val="000000"/>
          <w:sz w:val="21"/>
          <w:szCs w:val="21"/>
        </w:rPr>
      </w:pPr>
      <w:r w:rsidRPr="0078789D">
        <w:rPr>
          <w:rFonts w:ascii="Times New Roman" w:hAnsi="Times New Roman" w:cs="Times New Roman"/>
          <w:b/>
          <w:color w:val="000000"/>
          <w:sz w:val="21"/>
          <w:szCs w:val="21"/>
        </w:rPr>
        <w:t xml:space="preserve">19. </w:t>
      </w:r>
      <w:r w:rsidRPr="0078789D">
        <w:rPr>
          <w:rFonts w:ascii="Times New Roman" w:hAnsi="Times New Roman" w:cs="Times New Roman"/>
          <w:color w:val="000000"/>
          <w:sz w:val="21"/>
          <w:szCs w:val="21"/>
        </w:rPr>
        <w:t>Tarifa de carga de cartão: 0,00 (zero)</w:t>
      </w:r>
    </w:p>
    <w:p w14:paraId="72BCC17A" w14:textId="77777777" w:rsidR="00FD6684" w:rsidRPr="0078789D" w:rsidRDefault="00FD6684" w:rsidP="00FD6684">
      <w:pPr>
        <w:jc w:val="both"/>
        <w:rPr>
          <w:rFonts w:ascii="Times New Roman" w:eastAsia="SimSun" w:hAnsi="Times New Roman" w:cs="Times New Roman"/>
          <w:kern w:val="1"/>
          <w:sz w:val="21"/>
          <w:szCs w:val="21"/>
          <w:lang w:eastAsia="hi-IN" w:bidi="hi-IN"/>
        </w:rPr>
      </w:pPr>
      <w:r w:rsidRPr="0078789D">
        <w:rPr>
          <w:rFonts w:ascii="Times New Roman" w:eastAsia="SimSun" w:hAnsi="Times New Roman" w:cs="Times New Roman"/>
          <w:b/>
          <w:kern w:val="1"/>
          <w:sz w:val="21"/>
          <w:szCs w:val="21"/>
          <w:lang w:eastAsia="hi-IN" w:bidi="hi-IN"/>
        </w:rPr>
        <w:t>20.</w:t>
      </w:r>
      <w:r w:rsidRPr="0078789D">
        <w:rPr>
          <w:rFonts w:ascii="Times New Roman" w:eastAsia="SimSun" w:hAnsi="Times New Roman" w:cs="Times New Roman"/>
          <w:kern w:val="1"/>
          <w:sz w:val="21"/>
          <w:szCs w:val="21"/>
          <w:lang w:eastAsia="hi-IN" w:bidi="hi-IN"/>
        </w:rPr>
        <w:t xml:space="preserve"> Forma de Pagamento: (  )  Débito em Conta  ( X ) Boleto Bancário </w:t>
      </w:r>
    </w:p>
    <w:p w14:paraId="4E575291" w14:textId="77777777" w:rsidR="00FD6684" w:rsidRPr="0078789D" w:rsidRDefault="00FD6684" w:rsidP="00FD6684">
      <w:pPr>
        <w:jc w:val="both"/>
        <w:rPr>
          <w:rFonts w:ascii="Times New Roman" w:eastAsia="SimSun" w:hAnsi="Times New Roman" w:cs="Times New Roman"/>
          <w:kern w:val="1"/>
          <w:sz w:val="21"/>
          <w:szCs w:val="21"/>
          <w:lang w:eastAsia="hi-IN" w:bidi="hi-IN"/>
        </w:rPr>
      </w:pPr>
      <w:r w:rsidRPr="0078789D">
        <w:rPr>
          <w:rFonts w:ascii="Times New Roman" w:eastAsia="SimSun" w:hAnsi="Times New Roman" w:cs="Times New Roman"/>
          <w:b/>
          <w:kern w:val="1"/>
          <w:sz w:val="21"/>
          <w:szCs w:val="21"/>
          <w:lang w:eastAsia="hi-IN" w:bidi="hi-IN"/>
        </w:rPr>
        <w:t>21.</w:t>
      </w:r>
      <w:r w:rsidRPr="0078789D">
        <w:rPr>
          <w:rFonts w:ascii="Times New Roman" w:eastAsia="SimSun" w:hAnsi="Times New Roman" w:cs="Times New Roman"/>
          <w:kern w:val="1"/>
          <w:sz w:val="21"/>
          <w:szCs w:val="21"/>
          <w:lang w:eastAsia="hi-IN" w:bidi="hi-IN"/>
        </w:rPr>
        <w:t xml:space="preserve"> Setoriza Nota Fiscal: Não</w:t>
      </w:r>
    </w:p>
    <w:p w14:paraId="08EED383" w14:textId="77777777" w:rsidR="00A53376" w:rsidRPr="00FE419C" w:rsidRDefault="00A53376" w:rsidP="00A53376">
      <w:pPr>
        <w:widowControl/>
        <w:tabs>
          <w:tab w:val="left" w:pos="426"/>
        </w:tabs>
        <w:autoSpaceDE/>
        <w:autoSpaceDN/>
        <w:jc w:val="both"/>
        <w:rPr>
          <w:rStyle w:val="fontstyle01"/>
          <w:rFonts w:ascii="Times New Roman" w:hAnsi="Times New Roman" w:cs="Times New Roman"/>
          <w:sz w:val="21"/>
          <w:szCs w:val="21"/>
        </w:rPr>
      </w:pPr>
    </w:p>
    <w:p w14:paraId="4D34FDF0" w14:textId="77777777" w:rsidR="006C6CCB" w:rsidRPr="00FE419C" w:rsidRDefault="00053100" w:rsidP="006B5AFF">
      <w:pPr>
        <w:widowControl/>
        <w:tabs>
          <w:tab w:val="left" w:pos="426"/>
        </w:tabs>
        <w:autoSpaceDE/>
        <w:autoSpaceDN/>
        <w:ind w:firstLine="1134"/>
        <w:jc w:val="both"/>
        <w:rPr>
          <w:rFonts w:ascii="Times New Roman" w:hAnsi="Times New Roman" w:cs="Times New Roman"/>
          <w:bCs/>
          <w:sz w:val="21"/>
          <w:szCs w:val="21"/>
        </w:rPr>
      </w:pPr>
      <w:r w:rsidRPr="00FE419C">
        <w:rPr>
          <w:rFonts w:ascii="Times New Roman" w:hAnsi="Times New Roman" w:cs="Times New Roman"/>
          <w:b/>
          <w:sz w:val="21"/>
          <w:szCs w:val="21"/>
        </w:rPr>
        <w:t>Paragrafo primeiro</w:t>
      </w:r>
      <w:r w:rsidR="00942CD4" w:rsidRPr="00FE419C">
        <w:rPr>
          <w:rFonts w:ascii="Times New Roman" w:hAnsi="Times New Roman" w:cs="Times New Roman"/>
          <w:b/>
          <w:sz w:val="21"/>
          <w:szCs w:val="21"/>
        </w:rPr>
        <w:t xml:space="preserve">: </w:t>
      </w:r>
      <w:r w:rsidR="00942CD4" w:rsidRPr="00FE419C">
        <w:rPr>
          <w:rFonts w:ascii="Times New Roman" w:hAnsi="Times New Roman" w:cs="Times New Roman"/>
          <w:sz w:val="21"/>
          <w:szCs w:val="21"/>
        </w:rPr>
        <w:t>A CONTRATADA ficará obrigada a aceitar, nas mesmas condições contratuais, os acréscimos ou supressões que se fizerem necessários, por conveniência da Administração, dentro do limite permitido pelo Art. 125, da Lei nº 14.133/21, sobre o valor inicial contratado.</w:t>
      </w:r>
    </w:p>
    <w:p w14:paraId="04FEC69E" w14:textId="77777777" w:rsidR="00D57E30" w:rsidRPr="007B4DBB" w:rsidRDefault="00942CD4" w:rsidP="006B5AFF">
      <w:pPr>
        <w:pStyle w:val="Corpodetexto"/>
        <w:spacing w:before="245"/>
        <w:ind w:left="0" w:right="185" w:firstLine="1134"/>
        <w:rPr>
          <w:rFonts w:ascii="Times New Roman" w:hAnsi="Times New Roman" w:cs="Times New Roman"/>
          <w:b/>
          <w:sz w:val="21"/>
          <w:szCs w:val="21"/>
        </w:rPr>
      </w:pPr>
      <w:r w:rsidRPr="00FE419C">
        <w:rPr>
          <w:rFonts w:ascii="Times New Roman" w:hAnsi="Times New Roman" w:cs="Times New Roman"/>
          <w:b/>
          <w:sz w:val="21"/>
          <w:szCs w:val="21"/>
        </w:rPr>
        <w:t>CLÁUSU</w:t>
      </w:r>
      <w:r w:rsidR="004820C0" w:rsidRPr="00FE419C">
        <w:rPr>
          <w:rFonts w:ascii="Times New Roman" w:hAnsi="Times New Roman" w:cs="Times New Roman"/>
          <w:b/>
          <w:sz w:val="21"/>
          <w:szCs w:val="21"/>
        </w:rPr>
        <w:t xml:space="preserve">LA SEGUNDA </w:t>
      </w:r>
      <w:r w:rsidR="00D57E30" w:rsidRPr="00FE419C">
        <w:rPr>
          <w:rFonts w:ascii="Times New Roman" w:hAnsi="Times New Roman" w:cs="Times New Roman"/>
          <w:b/>
          <w:sz w:val="21"/>
          <w:szCs w:val="21"/>
        </w:rPr>
        <w:t>– DAS  CONDIÇÕES</w:t>
      </w:r>
      <w:r w:rsidR="00D57E30" w:rsidRPr="007B4DBB">
        <w:rPr>
          <w:rFonts w:ascii="Times New Roman" w:hAnsi="Times New Roman" w:cs="Times New Roman"/>
          <w:b/>
          <w:sz w:val="21"/>
          <w:szCs w:val="21"/>
        </w:rPr>
        <w:t xml:space="preserve"> DE EXECUÇÃO</w:t>
      </w:r>
    </w:p>
    <w:p w14:paraId="3D165A7D" w14:textId="77777777" w:rsidR="00D57E30" w:rsidRPr="007B4DBB" w:rsidRDefault="004820C0" w:rsidP="006B5AFF">
      <w:pPr>
        <w:ind w:firstLine="1134"/>
        <w:jc w:val="both"/>
        <w:rPr>
          <w:rStyle w:val="fontstyle01"/>
          <w:rFonts w:ascii="Times New Roman" w:hAnsi="Times New Roman" w:cs="Times New Roman"/>
          <w:b w:val="0"/>
          <w:bCs w:val="0"/>
          <w:color w:val="auto"/>
          <w:sz w:val="21"/>
          <w:szCs w:val="21"/>
        </w:rPr>
      </w:pPr>
      <w:r w:rsidRPr="007B4DBB">
        <w:rPr>
          <w:rFonts w:ascii="Times New Roman" w:hAnsi="Times New Roman" w:cs="Times New Roman"/>
          <w:b/>
          <w:sz w:val="21"/>
          <w:szCs w:val="21"/>
        </w:rPr>
        <w:t>2</w:t>
      </w:r>
      <w:r w:rsidR="00D57E30" w:rsidRPr="007B4DBB">
        <w:rPr>
          <w:rFonts w:ascii="Times New Roman" w:hAnsi="Times New Roman" w:cs="Times New Roman"/>
          <w:b/>
          <w:sz w:val="21"/>
          <w:szCs w:val="21"/>
        </w:rPr>
        <w:t>.1</w:t>
      </w:r>
      <w:r w:rsidR="00D57E30" w:rsidRPr="007B4DBB">
        <w:rPr>
          <w:rFonts w:ascii="Times New Roman" w:hAnsi="Times New Roman" w:cs="Times New Roman"/>
          <w:sz w:val="21"/>
          <w:szCs w:val="21"/>
        </w:rPr>
        <w:t xml:space="preserve">. A Empresa deverá executar os serviços </w:t>
      </w:r>
      <w:r w:rsidR="0041336B">
        <w:rPr>
          <w:rFonts w:ascii="Times New Roman" w:hAnsi="Times New Roman" w:cs="Times New Roman"/>
          <w:sz w:val="21"/>
          <w:szCs w:val="21"/>
        </w:rPr>
        <w:t xml:space="preserve">imediantamente após a </w:t>
      </w:r>
      <w:r w:rsidR="00ED2C80" w:rsidRPr="007B4DBB">
        <w:rPr>
          <w:rFonts w:ascii="Times New Roman" w:hAnsi="Times New Roman" w:cs="Times New Roman"/>
          <w:sz w:val="21"/>
          <w:szCs w:val="21"/>
        </w:rPr>
        <w:t>assinatura do Contrato.</w:t>
      </w:r>
      <w:r w:rsidR="00CD33A0" w:rsidRPr="007B4DBB">
        <w:rPr>
          <w:rStyle w:val="fontstyle01"/>
          <w:rFonts w:ascii="Times New Roman" w:hAnsi="Times New Roman" w:cs="Times New Roman"/>
          <w:sz w:val="21"/>
          <w:szCs w:val="21"/>
        </w:rPr>
        <w:tab/>
      </w:r>
    </w:p>
    <w:p w14:paraId="1D9A4501" w14:textId="77777777" w:rsidR="00D57E30" w:rsidRPr="007B4DBB" w:rsidRDefault="004820C0" w:rsidP="006B5AFF">
      <w:pPr>
        <w:ind w:firstLine="1134"/>
        <w:jc w:val="both"/>
        <w:rPr>
          <w:rStyle w:val="fontstyle01"/>
          <w:rFonts w:ascii="Times New Roman" w:hAnsi="Times New Roman" w:cs="Times New Roman"/>
          <w:b w:val="0"/>
          <w:sz w:val="21"/>
          <w:szCs w:val="21"/>
        </w:rPr>
      </w:pPr>
      <w:r w:rsidRPr="007B4DBB">
        <w:rPr>
          <w:rStyle w:val="fontstyle01"/>
          <w:rFonts w:ascii="Times New Roman" w:hAnsi="Times New Roman" w:cs="Times New Roman"/>
          <w:sz w:val="21"/>
          <w:szCs w:val="21"/>
        </w:rPr>
        <w:t>2</w:t>
      </w:r>
      <w:r w:rsidR="00D57E30" w:rsidRPr="007B4DBB">
        <w:rPr>
          <w:rStyle w:val="fontstyle01"/>
          <w:rFonts w:ascii="Times New Roman" w:hAnsi="Times New Roman" w:cs="Times New Roman"/>
          <w:sz w:val="21"/>
          <w:szCs w:val="21"/>
        </w:rPr>
        <w:t>.</w:t>
      </w:r>
      <w:r w:rsidR="00841AF8" w:rsidRPr="007B4DBB">
        <w:rPr>
          <w:rStyle w:val="fontstyle01"/>
          <w:rFonts w:ascii="Times New Roman" w:hAnsi="Times New Roman" w:cs="Times New Roman"/>
          <w:sz w:val="21"/>
          <w:szCs w:val="21"/>
        </w:rPr>
        <w:t>2</w:t>
      </w:r>
      <w:r w:rsidR="00D57E30" w:rsidRPr="007B4DBB">
        <w:rPr>
          <w:rStyle w:val="fontstyle01"/>
          <w:rFonts w:ascii="Times New Roman" w:hAnsi="Times New Roman" w:cs="Times New Roman"/>
          <w:sz w:val="21"/>
          <w:szCs w:val="21"/>
        </w:rPr>
        <w:t>.</w:t>
      </w:r>
      <w:r w:rsidR="00D57E30" w:rsidRPr="007B4DBB">
        <w:rPr>
          <w:rStyle w:val="Ttulo1Char"/>
          <w:rFonts w:ascii="Times New Roman" w:hAnsi="Times New Roman" w:cs="Times New Roman"/>
          <w:sz w:val="21"/>
          <w:szCs w:val="21"/>
        </w:rPr>
        <w:t xml:space="preserve"> </w:t>
      </w:r>
      <w:r w:rsidR="00D57E30" w:rsidRPr="007B4DBB">
        <w:rPr>
          <w:rStyle w:val="fontstyle01"/>
          <w:rFonts w:ascii="Times New Roman" w:hAnsi="Times New Roman" w:cs="Times New Roman"/>
          <w:b w:val="0"/>
          <w:sz w:val="21"/>
          <w:szCs w:val="21"/>
        </w:rPr>
        <w:t>Os serviços serão executados diretamente pela Contratada, não sendo permitida a</w:t>
      </w:r>
      <w:r w:rsidR="00D57E30" w:rsidRPr="007B4DBB">
        <w:rPr>
          <w:rFonts w:ascii="Times New Roman" w:hAnsi="Times New Roman" w:cs="Times New Roman"/>
          <w:b/>
          <w:color w:val="000000"/>
          <w:sz w:val="21"/>
          <w:szCs w:val="21"/>
        </w:rPr>
        <w:br/>
      </w:r>
      <w:r w:rsidR="00D57E30" w:rsidRPr="007B4DBB">
        <w:rPr>
          <w:rStyle w:val="fontstyle01"/>
          <w:rFonts w:ascii="Times New Roman" w:hAnsi="Times New Roman" w:cs="Times New Roman"/>
          <w:b w:val="0"/>
          <w:sz w:val="21"/>
          <w:szCs w:val="21"/>
        </w:rPr>
        <w:lastRenderedPageBreak/>
        <w:t>subcontratação, sob pena de rescisão do contrato.</w:t>
      </w:r>
    </w:p>
    <w:p w14:paraId="4255F7CD" w14:textId="77777777" w:rsidR="00D57E30" w:rsidRPr="007B4DBB" w:rsidRDefault="004820C0" w:rsidP="006B5AFF">
      <w:pPr>
        <w:ind w:firstLine="1134"/>
        <w:jc w:val="both"/>
        <w:rPr>
          <w:rStyle w:val="fontstyle01"/>
          <w:rFonts w:ascii="Times New Roman" w:hAnsi="Times New Roman" w:cs="Times New Roman"/>
          <w:b w:val="0"/>
          <w:sz w:val="21"/>
          <w:szCs w:val="21"/>
        </w:rPr>
      </w:pPr>
      <w:r w:rsidRPr="007B4DBB">
        <w:rPr>
          <w:rStyle w:val="fontstyle01"/>
          <w:rFonts w:ascii="Times New Roman" w:hAnsi="Times New Roman" w:cs="Times New Roman"/>
          <w:sz w:val="21"/>
          <w:szCs w:val="21"/>
        </w:rPr>
        <w:t>2</w:t>
      </w:r>
      <w:r w:rsidR="00D57E30" w:rsidRPr="007B4DBB">
        <w:rPr>
          <w:rStyle w:val="fontstyle01"/>
          <w:rFonts w:ascii="Times New Roman" w:hAnsi="Times New Roman" w:cs="Times New Roman"/>
          <w:sz w:val="21"/>
          <w:szCs w:val="21"/>
        </w:rPr>
        <w:t>.</w:t>
      </w:r>
      <w:r w:rsidR="002C035A" w:rsidRPr="007B4DBB">
        <w:rPr>
          <w:rStyle w:val="fontstyle01"/>
          <w:rFonts w:ascii="Times New Roman" w:hAnsi="Times New Roman" w:cs="Times New Roman"/>
          <w:sz w:val="21"/>
          <w:szCs w:val="21"/>
        </w:rPr>
        <w:t>3</w:t>
      </w:r>
      <w:r w:rsidR="00D57E30" w:rsidRPr="007B4DBB">
        <w:rPr>
          <w:rStyle w:val="fontstyle01"/>
          <w:rFonts w:ascii="Times New Roman" w:hAnsi="Times New Roman" w:cs="Times New Roman"/>
          <w:b w:val="0"/>
          <w:sz w:val="21"/>
          <w:szCs w:val="21"/>
        </w:rPr>
        <w:t>.</w:t>
      </w:r>
      <w:r w:rsidR="00D57E30" w:rsidRPr="007B4DBB">
        <w:rPr>
          <w:rStyle w:val="Ttulo1Char"/>
          <w:rFonts w:ascii="Times New Roman" w:hAnsi="Times New Roman" w:cs="Times New Roman"/>
          <w:b w:val="0"/>
          <w:sz w:val="21"/>
          <w:szCs w:val="21"/>
        </w:rPr>
        <w:t xml:space="preserve"> </w:t>
      </w:r>
      <w:r w:rsidR="00D57E30" w:rsidRPr="007B4DBB">
        <w:rPr>
          <w:rStyle w:val="fontstyle01"/>
          <w:rFonts w:ascii="Times New Roman" w:hAnsi="Times New Roman" w:cs="Times New Roman"/>
          <w:b w:val="0"/>
          <w:sz w:val="21"/>
          <w:szCs w:val="21"/>
        </w:rPr>
        <w:t>Se houver necessidade de suspender (greve, pandemia, etc.) o serviço a contratante</w:t>
      </w:r>
      <w:r w:rsidR="00FA0C2E" w:rsidRPr="007B4DBB">
        <w:rPr>
          <w:rFonts w:ascii="Times New Roman" w:hAnsi="Times New Roman" w:cs="Times New Roman"/>
          <w:b/>
          <w:color w:val="000000"/>
          <w:sz w:val="21"/>
          <w:szCs w:val="21"/>
        </w:rPr>
        <w:t xml:space="preserve"> </w:t>
      </w:r>
      <w:r w:rsidR="00D57E30" w:rsidRPr="007B4DBB">
        <w:rPr>
          <w:rStyle w:val="fontstyle01"/>
          <w:rFonts w:ascii="Times New Roman" w:hAnsi="Times New Roman" w:cs="Times New Roman"/>
          <w:b w:val="0"/>
          <w:sz w:val="21"/>
          <w:szCs w:val="21"/>
        </w:rPr>
        <w:t>notificará a contratada.</w:t>
      </w:r>
    </w:p>
    <w:p w14:paraId="77105567" w14:textId="77777777" w:rsidR="00D57E30" w:rsidRPr="007B4DBB" w:rsidRDefault="00D57E30" w:rsidP="00D57E30">
      <w:pPr>
        <w:jc w:val="both"/>
        <w:rPr>
          <w:rFonts w:ascii="Times New Roman" w:hAnsi="Times New Roman" w:cs="Times New Roman"/>
          <w:color w:val="000000"/>
          <w:sz w:val="21"/>
          <w:szCs w:val="21"/>
        </w:rPr>
      </w:pPr>
    </w:p>
    <w:p w14:paraId="48A939C4" w14:textId="77777777" w:rsidR="00D57E30" w:rsidRPr="007B4DBB" w:rsidRDefault="004820C0" w:rsidP="006B5AFF">
      <w:pPr>
        <w:ind w:firstLine="1134"/>
        <w:jc w:val="both"/>
        <w:rPr>
          <w:rFonts w:ascii="Times New Roman" w:hAnsi="Times New Roman" w:cs="Times New Roman"/>
          <w:b/>
          <w:bCs/>
          <w:color w:val="000000"/>
          <w:sz w:val="21"/>
          <w:szCs w:val="21"/>
        </w:rPr>
      </w:pPr>
      <w:r w:rsidRPr="007B4DBB">
        <w:rPr>
          <w:rFonts w:ascii="Times New Roman" w:hAnsi="Times New Roman" w:cs="Times New Roman"/>
          <w:b/>
          <w:sz w:val="21"/>
          <w:szCs w:val="21"/>
        </w:rPr>
        <w:t>CLAUSULA TERCEIRA</w:t>
      </w:r>
      <w:r w:rsidR="00CD33A0" w:rsidRPr="007B4DBB">
        <w:rPr>
          <w:rFonts w:ascii="Times New Roman" w:hAnsi="Times New Roman" w:cs="Times New Roman"/>
          <w:b/>
          <w:sz w:val="21"/>
          <w:szCs w:val="21"/>
        </w:rPr>
        <w:t xml:space="preserve"> - </w:t>
      </w:r>
      <w:r w:rsidR="00D57E30" w:rsidRPr="007B4DBB">
        <w:rPr>
          <w:rFonts w:ascii="Times New Roman" w:hAnsi="Times New Roman" w:cs="Times New Roman"/>
          <w:b/>
          <w:sz w:val="21"/>
          <w:szCs w:val="21"/>
        </w:rPr>
        <w:t xml:space="preserve"> </w:t>
      </w:r>
      <w:r w:rsidR="00D57E30" w:rsidRPr="007B4DBB">
        <w:rPr>
          <w:rFonts w:ascii="Times New Roman" w:hAnsi="Times New Roman" w:cs="Times New Roman"/>
          <w:b/>
          <w:bCs/>
          <w:color w:val="000000"/>
          <w:sz w:val="21"/>
          <w:szCs w:val="21"/>
        </w:rPr>
        <w:t>DOS DIREITOS E OBRIGAÇÕES</w:t>
      </w:r>
    </w:p>
    <w:p w14:paraId="1F19FD08" w14:textId="77777777" w:rsidR="00D57E30" w:rsidRPr="007B4DBB" w:rsidRDefault="004820C0" w:rsidP="006B5AFF">
      <w:pPr>
        <w:ind w:firstLine="1134"/>
        <w:jc w:val="both"/>
        <w:rPr>
          <w:rFonts w:ascii="Times New Roman" w:hAnsi="Times New Roman" w:cs="Times New Roman"/>
          <w:color w:val="000000"/>
          <w:sz w:val="21"/>
          <w:szCs w:val="21"/>
        </w:rPr>
      </w:pPr>
      <w:r w:rsidRPr="007B4DBB">
        <w:rPr>
          <w:rFonts w:ascii="Times New Roman" w:hAnsi="Times New Roman" w:cs="Times New Roman"/>
          <w:b/>
          <w:color w:val="000000"/>
          <w:sz w:val="21"/>
          <w:szCs w:val="21"/>
        </w:rPr>
        <w:t>3</w:t>
      </w:r>
      <w:r w:rsidR="00D57E30" w:rsidRPr="007B4DBB">
        <w:rPr>
          <w:rFonts w:ascii="Times New Roman" w:hAnsi="Times New Roman" w:cs="Times New Roman"/>
          <w:b/>
          <w:color w:val="000000"/>
          <w:sz w:val="21"/>
          <w:szCs w:val="21"/>
        </w:rPr>
        <w:t>.1.</w:t>
      </w:r>
      <w:r w:rsidR="00D57E30" w:rsidRPr="007B4DBB">
        <w:rPr>
          <w:rFonts w:ascii="Times New Roman" w:hAnsi="Times New Roman" w:cs="Times New Roman"/>
          <w:color w:val="000000"/>
          <w:sz w:val="21"/>
          <w:szCs w:val="21"/>
        </w:rPr>
        <w:t xml:space="preserve"> </w:t>
      </w:r>
      <w:r w:rsidR="00D57E30" w:rsidRPr="007B4DBB">
        <w:rPr>
          <w:rFonts w:ascii="Times New Roman" w:hAnsi="Times New Roman" w:cs="Times New Roman"/>
          <w:b/>
          <w:color w:val="000000"/>
          <w:sz w:val="21"/>
          <w:szCs w:val="21"/>
        </w:rPr>
        <w:t>DA CONTRATANTE</w:t>
      </w:r>
    </w:p>
    <w:p w14:paraId="430CD3CE" w14:textId="77777777" w:rsidR="00D57E30" w:rsidRPr="007B4DBB" w:rsidRDefault="004820C0" w:rsidP="006B5AFF">
      <w:pPr>
        <w:ind w:firstLine="1134"/>
        <w:jc w:val="both"/>
        <w:rPr>
          <w:rFonts w:ascii="Times New Roman" w:hAnsi="Times New Roman" w:cs="Times New Roman"/>
          <w:color w:val="000000"/>
          <w:sz w:val="21"/>
          <w:szCs w:val="21"/>
        </w:rPr>
      </w:pPr>
      <w:r w:rsidRPr="007B4DBB">
        <w:rPr>
          <w:rFonts w:ascii="Times New Roman" w:hAnsi="Times New Roman" w:cs="Times New Roman"/>
          <w:b/>
          <w:color w:val="000000"/>
          <w:sz w:val="21"/>
          <w:szCs w:val="21"/>
        </w:rPr>
        <w:t>3</w:t>
      </w:r>
      <w:r w:rsidR="00D57E30" w:rsidRPr="007B4DBB">
        <w:rPr>
          <w:rFonts w:ascii="Times New Roman" w:hAnsi="Times New Roman" w:cs="Times New Roman"/>
          <w:b/>
          <w:color w:val="000000"/>
          <w:sz w:val="21"/>
          <w:szCs w:val="21"/>
        </w:rPr>
        <w:t>.1.1.</w:t>
      </w:r>
      <w:r w:rsidR="00D57E30" w:rsidRPr="007B4DBB">
        <w:rPr>
          <w:rFonts w:ascii="Times New Roman" w:hAnsi="Times New Roman" w:cs="Times New Roman"/>
          <w:color w:val="000000"/>
          <w:sz w:val="21"/>
          <w:szCs w:val="21"/>
        </w:rPr>
        <w:t xml:space="preserve"> Aplicar as penalidad</w:t>
      </w:r>
      <w:r w:rsidR="00482DE5" w:rsidRPr="007B4DBB">
        <w:rPr>
          <w:rFonts w:ascii="Times New Roman" w:hAnsi="Times New Roman" w:cs="Times New Roman"/>
          <w:color w:val="000000"/>
          <w:sz w:val="21"/>
          <w:szCs w:val="21"/>
        </w:rPr>
        <w:t>es regulamentares e contratuais.</w:t>
      </w:r>
    </w:p>
    <w:p w14:paraId="5E264CA4" w14:textId="77777777" w:rsidR="00D57E30" w:rsidRPr="007B4DBB" w:rsidRDefault="004820C0" w:rsidP="006B5AFF">
      <w:pPr>
        <w:ind w:firstLine="1134"/>
        <w:jc w:val="both"/>
        <w:rPr>
          <w:rFonts w:ascii="Times New Roman" w:hAnsi="Times New Roman" w:cs="Times New Roman"/>
          <w:color w:val="000000"/>
          <w:sz w:val="21"/>
          <w:szCs w:val="21"/>
        </w:rPr>
      </w:pPr>
      <w:r w:rsidRPr="007B4DBB">
        <w:rPr>
          <w:rFonts w:ascii="Times New Roman" w:hAnsi="Times New Roman" w:cs="Times New Roman"/>
          <w:b/>
          <w:color w:val="000000"/>
          <w:sz w:val="21"/>
          <w:szCs w:val="21"/>
        </w:rPr>
        <w:t>3</w:t>
      </w:r>
      <w:r w:rsidR="00ED2C80" w:rsidRPr="007B4DBB">
        <w:rPr>
          <w:rFonts w:ascii="Times New Roman" w:hAnsi="Times New Roman" w:cs="Times New Roman"/>
          <w:b/>
          <w:color w:val="000000"/>
          <w:sz w:val="21"/>
          <w:szCs w:val="21"/>
        </w:rPr>
        <w:t>.1.2</w:t>
      </w:r>
      <w:r w:rsidR="00D57E30" w:rsidRPr="007B4DBB">
        <w:rPr>
          <w:rFonts w:ascii="Times New Roman" w:hAnsi="Times New Roman" w:cs="Times New Roman"/>
          <w:b/>
          <w:color w:val="000000"/>
          <w:sz w:val="21"/>
          <w:szCs w:val="21"/>
        </w:rPr>
        <w:t xml:space="preserve">. </w:t>
      </w:r>
      <w:r w:rsidR="00D57E30" w:rsidRPr="007B4DBB">
        <w:rPr>
          <w:rFonts w:ascii="Times New Roman" w:hAnsi="Times New Roman" w:cs="Times New Roman"/>
          <w:color w:val="000000"/>
          <w:sz w:val="21"/>
          <w:szCs w:val="21"/>
        </w:rPr>
        <w:t>Cumprir e fazer cumprir as</w:t>
      </w:r>
      <w:r w:rsidR="00482DE5" w:rsidRPr="007B4DBB">
        <w:rPr>
          <w:rFonts w:ascii="Times New Roman" w:hAnsi="Times New Roman" w:cs="Times New Roman"/>
          <w:color w:val="000000"/>
          <w:sz w:val="21"/>
          <w:szCs w:val="21"/>
        </w:rPr>
        <w:t xml:space="preserve"> cláusulas do presente Contrato.</w:t>
      </w:r>
    </w:p>
    <w:p w14:paraId="7E57225D" w14:textId="5002C437" w:rsidR="00D57E30" w:rsidRPr="007B4DBB" w:rsidRDefault="004820C0" w:rsidP="006B5AFF">
      <w:pPr>
        <w:ind w:firstLine="1134"/>
        <w:jc w:val="both"/>
        <w:rPr>
          <w:rFonts w:ascii="Times New Roman" w:hAnsi="Times New Roman" w:cs="Times New Roman"/>
          <w:color w:val="000000"/>
          <w:sz w:val="21"/>
          <w:szCs w:val="21"/>
        </w:rPr>
      </w:pPr>
      <w:r w:rsidRPr="007B4DBB">
        <w:rPr>
          <w:rFonts w:ascii="Times New Roman" w:hAnsi="Times New Roman" w:cs="Times New Roman"/>
          <w:b/>
          <w:color w:val="000000"/>
          <w:sz w:val="21"/>
          <w:szCs w:val="21"/>
        </w:rPr>
        <w:t>3</w:t>
      </w:r>
      <w:r w:rsidR="00ED2C80" w:rsidRPr="007B4DBB">
        <w:rPr>
          <w:rFonts w:ascii="Times New Roman" w:hAnsi="Times New Roman" w:cs="Times New Roman"/>
          <w:b/>
          <w:color w:val="000000"/>
          <w:sz w:val="21"/>
          <w:szCs w:val="21"/>
        </w:rPr>
        <w:t>.1.3</w:t>
      </w:r>
      <w:r w:rsidR="00D57E30" w:rsidRPr="007B4DBB">
        <w:rPr>
          <w:rFonts w:ascii="Times New Roman" w:hAnsi="Times New Roman" w:cs="Times New Roman"/>
          <w:b/>
          <w:color w:val="000000"/>
          <w:sz w:val="21"/>
          <w:szCs w:val="21"/>
        </w:rPr>
        <w:t>.</w:t>
      </w:r>
      <w:r w:rsidR="00D57E30" w:rsidRPr="007B4DBB">
        <w:rPr>
          <w:rFonts w:ascii="Times New Roman" w:hAnsi="Times New Roman" w:cs="Times New Roman"/>
          <w:color w:val="000000"/>
          <w:sz w:val="21"/>
          <w:szCs w:val="21"/>
        </w:rPr>
        <w:t xml:space="preserve"> Zelar pela boa qualidade do serviço, receber, apurar e s</w:t>
      </w:r>
      <w:r w:rsidR="00FA0C2E" w:rsidRPr="007B4DBB">
        <w:rPr>
          <w:rFonts w:ascii="Times New Roman" w:hAnsi="Times New Roman" w:cs="Times New Roman"/>
          <w:color w:val="000000"/>
          <w:sz w:val="21"/>
          <w:szCs w:val="21"/>
        </w:rPr>
        <w:t xml:space="preserve">olucionar queixas e reclamações </w:t>
      </w:r>
      <w:r w:rsidR="00482DE5" w:rsidRPr="007B4DBB">
        <w:rPr>
          <w:rFonts w:ascii="Times New Roman" w:hAnsi="Times New Roman" w:cs="Times New Roman"/>
          <w:color w:val="000000"/>
          <w:sz w:val="21"/>
          <w:szCs w:val="21"/>
        </w:rPr>
        <w:t xml:space="preserve">dos </w:t>
      </w:r>
      <w:r w:rsidR="00FD6684">
        <w:rPr>
          <w:rFonts w:ascii="Times New Roman" w:hAnsi="Times New Roman" w:cs="Times New Roman"/>
          <w:color w:val="000000"/>
          <w:sz w:val="21"/>
          <w:szCs w:val="21"/>
        </w:rPr>
        <w:t>servidores</w:t>
      </w:r>
      <w:r w:rsidR="00482DE5" w:rsidRPr="007B4DBB">
        <w:rPr>
          <w:rFonts w:ascii="Times New Roman" w:hAnsi="Times New Roman" w:cs="Times New Roman"/>
          <w:color w:val="000000"/>
          <w:sz w:val="21"/>
          <w:szCs w:val="21"/>
        </w:rPr>
        <w:t>.</w:t>
      </w:r>
    </w:p>
    <w:p w14:paraId="6FCE547A" w14:textId="77777777" w:rsidR="00D57E30" w:rsidRPr="007B4DBB" w:rsidRDefault="004820C0" w:rsidP="006B5AFF">
      <w:pPr>
        <w:ind w:firstLine="1134"/>
        <w:jc w:val="both"/>
        <w:rPr>
          <w:rFonts w:ascii="Times New Roman" w:hAnsi="Times New Roman" w:cs="Times New Roman"/>
          <w:color w:val="000000"/>
          <w:sz w:val="21"/>
          <w:szCs w:val="21"/>
        </w:rPr>
      </w:pPr>
      <w:r w:rsidRPr="007B4DBB">
        <w:rPr>
          <w:rFonts w:ascii="Times New Roman" w:hAnsi="Times New Roman" w:cs="Times New Roman"/>
          <w:b/>
          <w:color w:val="000000"/>
          <w:sz w:val="21"/>
          <w:szCs w:val="21"/>
        </w:rPr>
        <w:t>3</w:t>
      </w:r>
      <w:r w:rsidR="00ED2C80" w:rsidRPr="007B4DBB">
        <w:rPr>
          <w:rFonts w:ascii="Times New Roman" w:hAnsi="Times New Roman" w:cs="Times New Roman"/>
          <w:b/>
          <w:color w:val="000000"/>
          <w:sz w:val="21"/>
          <w:szCs w:val="21"/>
        </w:rPr>
        <w:t>.1.4</w:t>
      </w:r>
      <w:r w:rsidR="00D57E30" w:rsidRPr="007B4DBB">
        <w:rPr>
          <w:rFonts w:ascii="Times New Roman" w:hAnsi="Times New Roman" w:cs="Times New Roman"/>
          <w:b/>
          <w:color w:val="000000"/>
          <w:sz w:val="21"/>
          <w:szCs w:val="21"/>
        </w:rPr>
        <w:t>.</w:t>
      </w:r>
      <w:r w:rsidR="00D57E30" w:rsidRPr="007B4DBB">
        <w:rPr>
          <w:rFonts w:ascii="Times New Roman" w:hAnsi="Times New Roman" w:cs="Times New Roman"/>
          <w:color w:val="000000"/>
          <w:sz w:val="21"/>
          <w:szCs w:val="21"/>
        </w:rPr>
        <w:t xml:space="preserve"> Proceder o pagamento dos valores ora pactuados.</w:t>
      </w:r>
    </w:p>
    <w:p w14:paraId="598BAE8D" w14:textId="77777777" w:rsidR="00D57E30" w:rsidRPr="007B4DBB" w:rsidRDefault="004820C0" w:rsidP="006B5AFF">
      <w:pPr>
        <w:ind w:firstLine="1134"/>
        <w:jc w:val="both"/>
        <w:rPr>
          <w:rStyle w:val="fontstyle01"/>
          <w:rFonts w:ascii="Times New Roman" w:hAnsi="Times New Roman" w:cs="Times New Roman"/>
          <w:sz w:val="21"/>
          <w:szCs w:val="21"/>
        </w:rPr>
      </w:pPr>
      <w:r w:rsidRPr="007B4DBB">
        <w:rPr>
          <w:rStyle w:val="fontstyle01"/>
          <w:rFonts w:ascii="Times New Roman" w:hAnsi="Times New Roman" w:cs="Times New Roman"/>
          <w:sz w:val="21"/>
          <w:szCs w:val="21"/>
        </w:rPr>
        <w:t>3</w:t>
      </w:r>
      <w:r w:rsidR="00482DE5" w:rsidRPr="007B4DBB">
        <w:rPr>
          <w:rStyle w:val="fontstyle01"/>
          <w:rFonts w:ascii="Times New Roman" w:hAnsi="Times New Roman" w:cs="Times New Roman"/>
          <w:sz w:val="21"/>
          <w:szCs w:val="21"/>
        </w:rPr>
        <w:t>.2. DA CONTRATADA</w:t>
      </w:r>
    </w:p>
    <w:p w14:paraId="4CF8E589" w14:textId="77777777" w:rsidR="00FD6684" w:rsidRDefault="004820C0" w:rsidP="00FD6684">
      <w:pPr>
        <w:ind w:firstLine="1134"/>
        <w:jc w:val="both"/>
        <w:rPr>
          <w:rStyle w:val="fontstyle01"/>
          <w:rFonts w:ascii="Times New Roman" w:hAnsi="Times New Roman" w:cs="Times New Roman"/>
          <w:sz w:val="21"/>
          <w:szCs w:val="21"/>
        </w:rPr>
      </w:pPr>
      <w:r w:rsidRPr="007B4DBB">
        <w:rPr>
          <w:rStyle w:val="fontstyle01"/>
          <w:rFonts w:ascii="Times New Roman" w:hAnsi="Times New Roman" w:cs="Times New Roman"/>
          <w:sz w:val="21"/>
          <w:szCs w:val="21"/>
        </w:rPr>
        <w:t>3</w:t>
      </w:r>
      <w:r w:rsidR="00D57E30" w:rsidRPr="007B4DBB">
        <w:rPr>
          <w:rStyle w:val="fontstyle01"/>
          <w:rFonts w:ascii="Times New Roman" w:hAnsi="Times New Roman" w:cs="Times New Roman"/>
          <w:sz w:val="21"/>
          <w:szCs w:val="21"/>
        </w:rPr>
        <w:t>.2.1</w:t>
      </w:r>
      <w:r w:rsidR="00D57E30" w:rsidRPr="007B4DBB">
        <w:rPr>
          <w:rStyle w:val="fontstyle01"/>
          <w:rFonts w:ascii="Times New Roman" w:hAnsi="Times New Roman" w:cs="Times New Roman"/>
          <w:b w:val="0"/>
          <w:sz w:val="21"/>
          <w:szCs w:val="21"/>
        </w:rPr>
        <w:t>.</w:t>
      </w:r>
      <w:r w:rsidR="00D57E30" w:rsidRPr="007B4DBB">
        <w:rPr>
          <w:rStyle w:val="fontstyle01"/>
          <w:rFonts w:ascii="Times New Roman" w:hAnsi="Times New Roman" w:cs="Times New Roman"/>
          <w:sz w:val="21"/>
          <w:szCs w:val="21"/>
        </w:rPr>
        <w:t xml:space="preserve"> </w:t>
      </w:r>
      <w:r w:rsidR="00D57E30" w:rsidRPr="007B4DBB">
        <w:rPr>
          <w:rStyle w:val="fontstyle01"/>
          <w:rFonts w:ascii="Times New Roman" w:hAnsi="Times New Roman" w:cs="Times New Roman"/>
          <w:b w:val="0"/>
          <w:sz w:val="21"/>
          <w:szCs w:val="21"/>
        </w:rPr>
        <w:t>Realizar os serviços conforme previsto neste Contrat</w:t>
      </w:r>
      <w:r w:rsidR="00482DE5" w:rsidRPr="007B4DBB">
        <w:rPr>
          <w:rStyle w:val="fontstyle01"/>
          <w:rFonts w:ascii="Times New Roman" w:hAnsi="Times New Roman" w:cs="Times New Roman"/>
          <w:b w:val="0"/>
          <w:sz w:val="21"/>
          <w:szCs w:val="21"/>
        </w:rPr>
        <w:t>o e no Instrumento Convocatório.</w:t>
      </w:r>
    </w:p>
    <w:p w14:paraId="79A25440" w14:textId="77777777" w:rsidR="00FD6684" w:rsidRDefault="004820C0" w:rsidP="00FD6684">
      <w:pPr>
        <w:ind w:firstLine="1134"/>
        <w:jc w:val="both"/>
        <w:rPr>
          <w:rStyle w:val="fontstyle01"/>
          <w:rFonts w:ascii="Times New Roman" w:hAnsi="Times New Roman" w:cs="Times New Roman"/>
          <w:b w:val="0"/>
          <w:sz w:val="21"/>
          <w:szCs w:val="21"/>
        </w:rPr>
      </w:pPr>
      <w:r w:rsidRPr="007B4DBB">
        <w:rPr>
          <w:rStyle w:val="fontstyle01"/>
          <w:rFonts w:ascii="Times New Roman" w:hAnsi="Times New Roman" w:cs="Times New Roman"/>
          <w:sz w:val="21"/>
          <w:szCs w:val="21"/>
        </w:rPr>
        <w:t>3</w:t>
      </w:r>
      <w:r w:rsidR="00D57E30" w:rsidRPr="007B4DBB">
        <w:rPr>
          <w:rStyle w:val="fontstyle01"/>
          <w:rFonts w:ascii="Times New Roman" w:hAnsi="Times New Roman" w:cs="Times New Roman"/>
          <w:sz w:val="21"/>
          <w:szCs w:val="21"/>
        </w:rPr>
        <w:t xml:space="preserve">.2.2. </w:t>
      </w:r>
      <w:r w:rsidR="00D57E30" w:rsidRPr="007B4DBB">
        <w:rPr>
          <w:rStyle w:val="fontstyle01"/>
          <w:rFonts w:ascii="Times New Roman" w:hAnsi="Times New Roman" w:cs="Times New Roman"/>
          <w:b w:val="0"/>
          <w:sz w:val="21"/>
          <w:szCs w:val="21"/>
        </w:rPr>
        <w:t>Manter, durante todo o prazo de vigência contratual, as condições de habilitação e</w:t>
      </w:r>
      <w:r w:rsidR="00D57E30" w:rsidRPr="007B4DBB">
        <w:rPr>
          <w:rFonts w:ascii="Times New Roman" w:hAnsi="Times New Roman" w:cs="Times New Roman"/>
          <w:b/>
          <w:color w:val="000000"/>
          <w:sz w:val="21"/>
          <w:szCs w:val="21"/>
        </w:rPr>
        <w:br/>
      </w:r>
      <w:r w:rsidR="00D57E30" w:rsidRPr="007B4DBB">
        <w:rPr>
          <w:rStyle w:val="fontstyle01"/>
          <w:rFonts w:ascii="Times New Roman" w:hAnsi="Times New Roman" w:cs="Times New Roman"/>
          <w:b w:val="0"/>
          <w:sz w:val="21"/>
          <w:szCs w:val="21"/>
        </w:rPr>
        <w:t>qualificação compat</w:t>
      </w:r>
      <w:r w:rsidR="00ED2C80" w:rsidRPr="007B4DBB">
        <w:rPr>
          <w:rStyle w:val="fontstyle01"/>
          <w:rFonts w:ascii="Times New Roman" w:hAnsi="Times New Roman" w:cs="Times New Roman"/>
          <w:b w:val="0"/>
          <w:sz w:val="21"/>
          <w:szCs w:val="21"/>
        </w:rPr>
        <w:t>íveis com a obrigação assumida</w:t>
      </w:r>
      <w:r w:rsidR="00482DE5" w:rsidRPr="007B4DBB">
        <w:rPr>
          <w:rStyle w:val="fontstyle01"/>
          <w:rFonts w:ascii="Times New Roman" w:hAnsi="Times New Roman" w:cs="Times New Roman"/>
          <w:b w:val="0"/>
          <w:sz w:val="21"/>
          <w:szCs w:val="21"/>
        </w:rPr>
        <w:t>.</w:t>
      </w:r>
    </w:p>
    <w:p w14:paraId="428E7BB1" w14:textId="77777777" w:rsidR="00D57E30" w:rsidRPr="007B4DBB" w:rsidRDefault="00D57E30" w:rsidP="00D57E30">
      <w:pPr>
        <w:pStyle w:val="Corpodetexto"/>
        <w:ind w:left="0" w:right="185"/>
        <w:rPr>
          <w:rFonts w:ascii="Times New Roman" w:hAnsi="Times New Roman" w:cs="Times New Roman"/>
          <w:b/>
          <w:sz w:val="21"/>
          <w:szCs w:val="21"/>
        </w:rPr>
      </w:pPr>
    </w:p>
    <w:p w14:paraId="6F2C0300" w14:textId="77777777" w:rsidR="00970DF4" w:rsidRPr="007B4DBB" w:rsidRDefault="004820C0" w:rsidP="006B5AFF">
      <w:pPr>
        <w:pStyle w:val="Ttulo2"/>
        <w:ind w:left="0" w:firstLine="1134"/>
        <w:rPr>
          <w:rFonts w:ascii="Times New Roman" w:hAnsi="Times New Roman" w:cs="Times New Roman"/>
          <w:sz w:val="21"/>
          <w:szCs w:val="21"/>
        </w:rPr>
      </w:pPr>
      <w:r w:rsidRPr="007B4DBB">
        <w:rPr>
          <w:rFonts w:ascii="Times New Roman" w:hAnsi="Times New Roman" w:cs="Times New Roman"/>
          <w:i w:val="0"/>
          <w:sz w:val="21"/>
          <w:szCs w:val="21"/>
        </w:rPr>
        <w:t>CLÁUSULA QUARTA</w:t>
      </w:r>
      <w:r w:rsidR="00970DF4" w:rsidRPr="007B4DBB">
        <w:rPr>
          <w:rFonts w:ascii="Times New Roman" w:hAnsi="Times New Roman" w:cs="Times New Roman"/>
          <w:sz w:val="21"/>
          <w:szCs w:val="21"/>
        </w:rPr>
        <w:t xml:space="preserve"> – </w:t>
      </w:r>
      <w:r w:rsidR="00970DF4" w:rsidRPr="007B4DBB">
        <w:rPr>
          <w:rFonts w:ascii="Times New Roman" w:hAnsi="Times New Roman" w:cs="Times New Roman"/>
          <w:i w:val="0"/>
          <w:sz w:val="21"/>
          <w:szCs w:val="21"/>
        </w:rPr>
        <w:t>DOS ENCARGOS SOCIAIS</w:t>
      </w:r>
    </w:p>
    <w:p w14:paraId="067BFEB4" w14:textId="77777777" w:rsidR="00970DF4" w:rsidRPr="007B4DBB" w:rsidRDefault="004820C0" w:rsidP="006B5AFF">
      <w:pPr>
        <w:ind w:firstLine="1134"/>
        <w:jc w:val="both"/>
        <w:rPr>
          <w:rFonts w:ascii="Times New Roman" w:hAnsi="Times New Roman" w:cs="Times New Roman"/>
          <w:b/>
          <w:bCs/>
          <w:sz w:val="21"/>
          <w:szCs w:val="21"/>
        </w:rPr>
      </w:pPr>
      <w:r w:rsidRPr="007B4DBB">
        <w:rPr>
          <w:rFonts w:ascii="Times New Roman" w:hAnsi="Times New Roman" w:cs="Times New Roman"/>
          <w:b/>
          <w:bCs/>
          <w:sz w:val="21"/>
          <w:szCs w:val="21"/>
        </w:rPr>
        <w:t>4</w:t>
      </w:r>
      <w:r w:rsidR="00970DF4" w:rsidRPr="007B4DBB">
        <w:rPr>
          <w:rFonts w:ascii="Times New Roman" w:hAnsi="Times New Roman" w:cs="Times New Roman"/>
          <w:b/>
          <w:bCs/>
          <w:sz w:val="21"/>
          <w:szCs w:val="21"/>
        </w:rPr>
        <w:t xml:space="preserve">.1. </w:t>
      </w:r>
      <w:r w:rsidR="00970DF4" w:rsidRPr="007B4DBB">
        <w:rPr>
          <w:rFonts w:ascii="Times New Roman" w:hAnsi="Times New Roman" w:cs="Times New Roman"/>
          <w:sz w:val="21"/>
          <w:szCs w:val="21"/>
        </w:rPr>
        <w:t>Todos os encargos sociais, fiscais, para-fiscais, trabalhistas e quaisquer outros que se fizerem necessários ao cumprimento do presente contrato, serão suportados pelo CONTRATADO.</w:t>
      </w:r>
    </w:p>
    <w:p w14:paraId="5DE701DA" w14:textId="77777777" w:rsidR="00970DF4" w:rsidRPr="007B4DBB" w:rsidRDefault="00970DF4" w:rsidP="00970DF4">
      <w:pPr>
        <w:rPr>
          <w:rFonts w:ascii="Times New Roman" w:hAnsi="Times New Roman" w:cs="Times New Roman"/>
          <w:b/>
          <w:sz w:val="21"/>
          <w:szCs w:val="21"/>
        </w:rPr>
      </w:pPr>
    </w:p>
    <w:p w14:paraId="023EE676" w14:textId="77777777" w:rsidR="008A5154" w:rsidRPr="007B4DBB" w:rsidRDefault="004820C0" w:rsidP="006B5AFF">
      <w:pPr>
        <w:ind w:firstLine="1134"/>
        <w:rPr>
          <w:rFonts w:ascii="Times New Roman" w:hAnsi="Times New Roman" w:cs="Times New Roman"/>
          <w:b/>
          <w:sz w:val="21"/>
          <w:szCs w:val="21"/>
        </w:rPr>
      </w:pPr>
      <w:r w:rsidRPr="007B4DBB">
        <w:rPr>
          <w:rFonts w:ascii="Times New Roman" w:hAnsi="Times New Roman" w:cs="Times New Roman"/>
          <w:b/>
          <w:sz w:val="21"/>
          <w:szCs w:val="21"/>
        </w:rPr>
        <w:t>CLÁUSULA QUINTA</w:t>
      </w:r>
      <w:r w:rsidR="008A5154" w:rsidRPr="007B4DBB">
        <w:rPr>
          <w:rFonts w:ascii="Times New Roman" w:hAnsi="Times New Roman" w:cs="Times New Roman"/>
          <w:b/>
          <w:sz w:val="21"/>
          <w:szCs w:val="21"/>
        </w:rPr>
        <w:t xml:space="preserve"> – DOS PRAZOS E DA VIGÊNCIA</w:t>
      </w:r>
    </w:p>
    <w:p w14:paraId="421BDD50" w14:textId="77777777" w:rsidR="00970DF4" w:rsidRPr="007B4DBB" w:rsidRDefault="004820C0" w:rsidP="0041336B">
      <w:pPr>
        <w:ind w:firstLine="1134"/>
        <w:jc w:val="both"/>
        <w:rPr>
          <w:rFonts w:ascii="Times New Roman" w:hAnsi="Times New Roman" w:cs="Times New Roman"/>
          <w:b/>
          <w:sz w:val="21"/>
          <w:szCs w:val="21"/>
        </w:rPr>
      </w:pPr>
      <w:r w:rsidRPr="007B4DBB">
        <w:rPr>
          <w:rFonts w:ascii="Times New Roman" w:hAnsi="Times New Roman" w:cs="Times New Roman"/>
          <w:b/>
          <w:sz w:val="21"/>
          <w:szCs w:val="21"/>
        </w:rPr>
        <w:t>5</w:t>
      </w:r>
      <w:r w:rsidR="008A5154" w:rsidRPr="007B4DBB">
        <w:rPr>
          <w:rFonts w:ascii="Times New Roman" w:hAnsi="Times New Roman" w:cs="Times New Roman"/>
          <w:b/>
          <w:sz w:val="21"/>
          <w:szCs w:val="21"/>
        </w:rPr>
        <w:t>.1.</w:t>
      </w:r>
      <w:r w:rsidR="006B5AFF">
        <w:rPr>
          <w:rFonts w:ascii="Times New Roman" w:hAnsi="Times New Roman" w:cs="Times New Roman"/>
          <w:b/>
          <w:sz w:val="21"/>
          <w:szCs w:val="21"/>
        </w:rPr>
        <w:t xml:space="preserve"> </w:t>
      </w:r>
      <w:r w:rsidR="00970DF4" w:rsidRPr="007B4DBB">
        <w:rPr>
          <w:rFonts w:ascii="Times New Roman" w:hAnsi="Times New Roman" w:cs="Times New Roman"/>
          <w:sz w:val="21"/>
          <w:szCs w:val="21"/>
        </w:rPr>
        <w:t xml:space="preserve">O prazo de vigência do contrato </w:t>
      </w:r>
      <w:r w:rsidR="006B5AFF">
        <w:rPr>
          <w:rFonts w:ascii="Times New Roman" w:hAnsi="Times New Roman" w:cs="Times New Roman"/>
          <w:sz w:val="21"/>
          <w:szCs w:val="21"/>
        </w:rPr>
        <w:t xml:space="preserve">será de </w:t>
      </w:r>
      <w:r w:rsidR="0041336B">
        <w:rPr>
          <w:rFonts w:ascii="Times New Roman" w:hAnsi="Times New Roman" w:cs="Times New Roman"/>
          <w:sz w:val="21"/>
          <w:szCs w:val="21"/>
        </w:rPr>
        <w:t>01</w:t>
      </w:r>
      <w:r w:rsidR="006B5AFF">
        <w:rPr>
          <w:rFonts w:ascii="Times New Roman" w:hAnsi="Times New Roman" w:cs="Times New Roman"/>
          <w:sz w:val="21"/>
          <w:szCs w:val="21"/>
        </w:rPr>
        <w:t xml:space="preserve"> (</w:t>
      </w:r>
      <w:r w:rsidR="0041336B">
        <w:rPr>
          <w:rFonts w:ascii="Times New Roman" w:hAnsi="Times New Roman" w:cs="Times New Roman"/>
          <w:sz w:val="21"/>
          <w:szCs w:val="21"/>
        </w:rPr>
        <w:t>um</w:t>
      </w:r>
      <w:r w:rsidR="006B5AFF">
        <w:rPr>
          <w:rFonts w:ascii="Times New Roman" w:hAnsi="Times New Roman" w:cs="Times New Roman"/>
          <w:sz w:val="21"/>
          <w:szCs w:val="21"/>
        </w:rPr>
        <w:t xml:space="preserve">) </w:t>
      </w:r>
      <w:r w:rsidR="0041336B">
        <w:rPr>
          <w:rFonts w:ascii="Times New Roman" w:hAnsi="Times New Roman" w:cs="Times New Roman"/>
          <w:sz w:val="21"/>
          <w:szCs w:val="21"/>
        </w:rPr>
        <w:t>ano da assinatura do mesmo, podendo ser prorrogado de acordo com a Lei de Licitações 14.133/2021.</w:t>
      </w:r>
    </w:p>
    <w:p w14:paraId="4206127E" w14:textId="77777777" w:rsidR="00970DF4" w:rsidRPr="007B4DBB" w:rsidRDefault="00970DF4" w:rsidP="00970DF4">
      <w:pPr>
        <w:rPr>
          <w:rStyle w:val="fontstyle01"/>
          <w:rFonts w:ascii="Times New Roman" w:hAnsi="Times New Roman" w:cs="Times New Roman"/>
          <w:b w:val="0"/>
          <w:sz w:val="21"/>
          <w:szCs w:val="21"/>
        </w:rPr>
      </w:pPr>
    </w:p>
    <w:p w14:paraId="7E0040BD" w14:textId="77777777" w:rsidR="00970DF4" w:rsidRPr="007B4DBB" w:rsidRDefault="004820C0" w:rsidP="006B5AFF">
      <w:pPr>
        <w:ind w:firstLine="1134"/>
        <w:rPr>
          <w:rStyle w:val="fontstyle01"/>
          <w:rFonts w:ascii="Times New Roman" w:hAnsi="Times New Roman" w:cs="Times New Roman"/>
          <w:sz w:val="21"/>
          <w:szCs w:val="21"/>
        </w:rPr>
      </w:pPr>
      <w:r w:rsidRPr="007B4DBB">
        <w:rPr>
          <w:rStyle w:val="fontstyle01"/>
          <w:rFonts w:ascii="Times New Roman" w:hAnsi="Times New Roman" w:cs="Times New Roman"/>
          <w:sz w:val="21"/>
          <w:szCs w:val="21"/>
        </w:rPr>
        <w:t>CLAUSULA SEXTA</w:t>
      </w:r>
      <w:r w:rsidR="00970DF4" w:rsidRPr="007B4DBB">
        <w:rPr>
          <w:rStyle w:val="fontstyle01"/>
          <w:rFonts w:ascii="Times New Roman" w:hAnsi="Times New Roman" w:cs="Times New Roman"/>
          <w:sz w:val="21"/>
          <w:szCs w:val="21"/>
        </w:rPr>
        <w:t xml:space="preserve"> – DO VALOR E DO PAGAMENTO</w:t>
      </w:r>
    </w:p>
    <w:p w14:paraId="6AC0921C" w14:textId="5312DB5D" w:rsidR="00970DF4" w:rsidRPr="007B4DBB" w:rsidRDefault="004820C0" w:rsidP="006B5AFF">
      <w:pPr>
        <w:ind w:firstLine="1134"/>
        <w:jc w:val="both"/>
        <w:rPr>
          <w:rFonts w:ascii="Times New Roman" w:hAnsi="Times New Roman" w:cs="Times New Roman"/>
          <w:sz w:val="21"/>
          <w:szCs w:val="21"/>
        </w:rPr>
      </w:pPr>
      <w:r w:rsidRPr="007B4DBB">
        <w:rPr>
          <w:rStyle w:val="fontstyle01"/>
          <w:rFonts w:ascii="Times New Roman" w:hAnsi="Times New Roman" w:cs="Times New Roman"/>
          <w:sz w:val="21"/>
          <w:szCs w:val="21"/>
        </w:rPr>
        <w:t>6</w:t>
      </w:r>
      <w:r w:rsidR="00970DF4" w:rsidRPr="007B4DBB">
        <w:rPr>
          <w:rStyle w:val="fontstyle01"/>
          <w:rFonts w:ascii="Times New Roman" w:hAnsi="Times New Roman" w:cs="Times New Roman"/>
          <w:sz w:val="21"/>
          <w:szCs w:val="21"/>
        </w:rPr>
        <w:t>.</w:t>
      </w:r>
      <w:r w:rsidR="00841AF8" w:rsidRPr="007B4DBB">
        <w:rPr>
          <w:rStyle w:val="fontstyle01"/>
          <w:rFonts w:ascii="Times New Roman" w:hAnsi="Times New Roman" w:cs="Times New Roman"/>
          <w:sz w:val="21"/>
          <w:szCs w:val="21"/>
        </w:rPr>
        <w:t>1</w:t>
      </w:r>
      <w:r w:rsidR="00970DF4" w:rsidRPr="007B4DBB">
        <w:rPr>
          <w:rStyle w:val="fontstyle01"/>
          <w:rFonts w:ascii="Times New Roman" w:hAnsi="Times New Roman" w:cs="Times New Roman"/>
          <w:sz w:val="21"/>
          <w:szCs w:val="21"/>
        </w:rPr>
        <w:t>.</w:t>
      </w:r>
      <w:r w:rsidR="009C75F1">
        <w:rPr>
          <w:rStyle w:val="fontstyle01"/>
          <w:rFonts w:ascii="Times New Roman" w:hAnsi="Times New Roman" w:cs="Times New Roman"/>
          <w:sz w:val="21"/>
          <w:szCs w:val="21"/>
        </w:rPr>
        <w:t xml:space="preserve"> </w:t>
      </w:r>
      <w:r w:rsidR="00970DF4" w:rsidRPr="007B4DBB">
        <w:rPr>
          <w:rStyle w:val="fontstyle01"/>
          <w:rFonts w:ascii="Times New Roman" w:hAnsi="Times New Roman" w:cs="Times New Roman"/>
          <w:b w:val="0"/>
          <w:sz w:val="21"/>
          <w:szCs w:val="21"/>
        </w:rPr>
        <w:t>O pagamento s</w:t>
      </w:r>
      <w:r w:rsidR="002C035A" w:rsidRPr="007B4DBB">
        <w:rPr>
          <w:rStyle w:val="fontstyle01"/>
          <w:rFonts w:ascii="Times New Roman" w:hAnsi="Times New Roman" w:cs="Times New Roman"/>
          <w:b w:val="0"/>
          <w:sz w:val="21"/>
          <w:szCs w:val="21"/>
        </w:rPr>
        <w:t xml:space="preserve">erá efetuado </w:t>
      </w:r>
      <w:r w:rsidR="006B5AFF">
        <w:rPr>
          <w:rStyle w:val="fontstyle01"/>
          <w:rFonts w:ascii="Times New Roman" w:hAnsi="Times New Roman" w:cs="Times New Roman"/>
          <w:b w:val="0"/>
          <w:sz w:val="21"/>
          <w:szCs w:val="21"/>
        </w:rPr>
        <w:t>obedecendo ao Termo de Referência</w:t>
      </w:r>
      <w:r w:rsidR="009C75F1">
        <w:rPr>
          <w:rStyle w:val="fontstyle01"/>
          <w:rFonts w:ascii="Times New Roman" w:hAnsi="Times New Roman" w:cs="Times New Roman"/>
          <w:b w:val="0"/>
          <w:sz w:val="21"/>
          <w:szCs w:val="21"/>
        </w:rPr>
        <w:t>.</w:t>
      </w:r>
    </w:p>
    <w:p w14:paraId="78B23B52" w14:textId="7943D782" w:rsidR="00970DF4" w:rsidRPr="007B4DBB" w:rsidRDefault="004820C0" w:rsidP="006B5AFF">
      <w:pPr>
        <w:ind w:firstLine="1134"/>
        <w:jc w:val="both"/>
        <w:rPr>
          <w:rStyle w:val="fontstyle01"/>
          <w:rFonts w:ascii="Times New Roman" w:hAnsi="Times New Roman" w:cs="Times New Roman"/>
          <w:b w:val="0"/>
          <w:sz w:val="21"/>
          <w:szCs w:val="21"/>
        </w:rPr>
      </w:pPr>
      <w:r w:rsidRPr="007B4DBB">
        <w:rPr>
          <w:rFonts w:ascii="Times New Roman" w:hAnsi="Times New Roman" w:cs="Times New Roman"/>
          <w:b/>
          <w:sz w:val="21"/>
          <w:szCs w:val="21"/>
        </w:rPr>
        <w:t>6</w:t>
      </w:r>
      <w:r w:rsidR="00A53376" w:rsidRPr="007B4DBB">
        <w:rPr>
          <w:rFonts w:ascii="Times New Roman" w:hAnsi="Times New Roman" w:cs="Times New Roman"/>
          <w:b/>
          <w:sz w:val="21"/>
          <w:szCs w:val="21"/>
        </w:rPr>
        <w:t>.2</w:t>
      </w:r>
      <w:r w:rsidR="00970DF4" w:rsidRPr="007B4DBB">
        <w:rPr>
          <w:rFonts w:ascii="Times New Roman" w:hAnsi="Times New Roman" w:cs="Times New Roman"/>
          <w:b/>
          <w:sz w:val="21"/>
          <w:szCs w:val="21"/>
        </w:rPr>
        <w:t>.</w:t>
      </w:r>
      <w:r w:rsidR="009C75F1">
        <w:rPr>
          <w:rFonts w:ascii="Times New Roman" w:hAnsi="Times New Roman" w:cs="Times New Roman"/>
          <w:b/>
          <w:sz w:val="21"/>
          <w:szCs w:val="21"/>
        </w:rPr>
        <w:t xml:space="preserve"> </w:t>
      </w:r>
      <w:r w:rsidR="00422B9F" w:rsidRPr="007B4DBB">
        <w:rPr>
          <w:rStyle w:val="fontstyle01"/>
          <w:rFonts w:ascii="Times New Roman" w:hAnsi="Times New Roman" w:cs="Times New Roman"/>
          <w:b w:val="0"/>
          <w:sz w:val="21"/>
          <w:szCs w:val="21"/>
        </w:rPr>
        <w:t>A contratante</w:t>
      </w:r>
      <w:r w:rsidR="00970DF4" w:rsidRPr="007B4DBB">
        <w:rPr>
          <w:rStyle w:val="fontstyle01"/>
          <w:rFonts w:ascii="Times New Roman" w:hAnsi="Times New Roman" w:cs="Times New Roman"/>
          <w:b w:val="0"/>
          <w:sz w:val="21"/>
          <w:szCs w:val="21"/>
        </w:rPr>
        <w:t xml:space="preserve"> deverá emitir a Nota Fiscal no mês subsequente ao da Prestação do Serviço,indicando a Modalidade, o n° da Licitação e a descrição completa do </w:t>
      </w:r>
      <w:r w:rsidR="00913B3D" w:rsidRPr="007B4DBB">
        <w:rPr>
          <w:rStyle w:val="fontstyle01"/>
          <w:rFonts w:ascii="Times New Roman" w:hAnsi="Times New Roman" w:cs="Times New Roman"/>
          <w:b w:val="0"/>
          <w:sz w:val="21"/>
          <w:szCs w:val="21"/>
        </w:rPr>
        <w:t>material/</w:t>
      </w:r>
      <w:r w:rsidR="00970DF4" w:rsidRPr="007B4DBB">
        <w:rPr>
          <w:rStyle w:val="fontstyle01"/>
          <w:rFonts w:ascii="Times New Roman" w:hAnsi="Times New Roman" w:cs="Times New Roman"/>
          <w:b w:val="0"/>
          <w:sz w:val="21"/>
          <w:szCs w:val="21"/>
        </w:rPr>
        <w:t>serviço, bem como, o Banco, Agência e número da</w:t>
      </w:r>
      <w:r w:rsidR="00913B3D" w:rsidRPr="007B4DBB">
        <w:rPr>
          <w:rStyle w:val="fontstyle01"/>
          <w:rFonts w:ascii="Times New Roman" w:hAnsi="Times New Roman" w:cs="Times New Roman"/>
          <w:b w:val="0"/>
          <w:sz w:val="21"/>
          <w:szCs w:val="21"/>
        </w:rPr>
        <w:t xml:space="preserve"> </w:t>
      </w:r>
      <w:r w:rsidR="00970DF4" w:rsidRPr="007B4DBB">
        <w:rPr>
          <w:rStyle w:val="fontstyle01"/>
          <w:rFonts w:ascii="Times New Roman" w:hAnsi="Times New Roman" w:cs="Times New Roman"/>
          <w:b w:val="0"/>
          <w:sz w:val="21"/>
          <w:szCs w:val="21"/>
        </w:rPr>
        <w:t>Conta Corrente, quando</w:t>
      </w:r>
      <w:r w:rsidR="00482DE5" w:rsidRPr="007B4DBB">
        <w:rPr>
          <w:rStyle w:val="fontstyle01"/>
          <w:rFonts w:ascii="Times New Roman" w:hAnsi="Times New Roman" w:cs="Times New Roman"/>
          <w:b w:val="0"/>
          <w:sz w:val="21"/>
          <w:szCs w:val="21"/>
        </w:rPr>
        <w:t xml:space="preserve"> se tratar de depósito bancário.</w:t>
      </w:r>
    </w:p>
    <w:p w14:paraId="689AC25B" w14:textId="49080E51" w:rsidR="00970DF4" w:rsidRPr="007B4DBB" w:rsidRDefault="004820C0" w:rsidP="006B5AFF">
      <w:pPr>
        <w:ind w:firstLine="1134"/>
        <w:jc w:val="both"/>
        <w:rPr>
          <w:rStyle w:val="fontstyle01"/>
          <w:rFonts w:ascii="Times New Roman" w:hAnsi="Times New Roman" w:cs="Times New Roman"/>
          <w:b w:val="0"/>
          <w:sz w:val="21"/>
          <w:szCs w:val="21"/>
        </w:rPr>
      </w:pPr>
      <w:r w:rsidRPr="007B4DBB">
        <w:rPr>
          <w:rFonts w:ascii="Times New Roman" w:hAnsi="Times New Roman" w:cs="Times New Roman"/>
          <w:b/>
          <w:sz w:val="21"/>
          <w:szCs w:val="21"/>
        </w:rPr>
        <w:t>6</w:t>
      </w:r>
      <w:r w:rsidR="00A53376" w:rsidRPr="007B4DBB">
        <w:rPr>
          <w:rFonts w:ascii="Times New Roman" w:hAnsi="Times New Roman" w:cs="Times New Roman"/>
          <w:b/>
          <w:sz w:val="21"/>
          <w:szCs w:val="21"/>
        </w:rPr>
        <w:t>.3</w:t>
      </w:r>
      <w:r w:rsidR="00970DF4" w:rsidRPr="007B4DBB">
        <w:rPr>
          <w:rFonts w:ascii="Times New Roman" w:hAnsi="Times New Roman" w:cs="Times New Roman"/>
          <w:b/>
          <w:sz w:val="21"/>
          <w:szCs w:val="21"/>
        </w:rPr>
        <w:t xml:space="preserve">. </w:t>
      </w:r>
      <w:r w:rsidR="00970DF4" w:rsidRPr="007B4DBB">
        <w:rPr>
          <w:rStyle w:val="fontstyle01"/>
          <w:rFonts w:ascii="Times New Roman" w:hAnsi="Times New Roman" w:cs="Times New Roman"/>
          <w:b w:val="0"/>
          <w:sz w:val="21"/>
          <w:szCs w:val="21"/>
        </w:rPr>
        <w:t>O pagamento de quaisquer taxas e impostos ou emolumentos concernentes ao objeto dapresente Licitação, será de responsabilidade exclusiva da Licitante, bem como demais encargos</w:t>
      </w:r>
      <w:r w:rsidR="00FD6684">
        <w:rPr>
          <w:rStyle w:val="fontstyle01"/>
          <w:rFonts w:ascii="Times New Roman" w:hAnsi="Times New Roman" w:cs="Times New Roman"/>
          <w:b w:val="0"/>
          <w:sz w:val="21"/>
          <w:szCs w:val="21"/>
        </w:rPr>
        <w:t xml:space="preserve"> </w:t>
      </w:r>
      <w:r w:rsidR="00970DF4" w:rsidRPr="007B4DBB">
        <w:rPr>
          <w:rStyle w:val="fontstyle01"/>
          <w:rFonts w:ascii="Times New Roman" w:hAnsi="Times New Roman" w:cs="Times New Roman"/>
          <w:b w:val="0"/>
          <w:sz w:val="21"/>
          <w:szCs w:val="21"/>
        </w:rPr>
        <w:t>inerentes e necessários para a completa execução das obrigações assumidas perante o presente</w:t>
      </w:r>
      <w:r w:rsidR="00970DF4" w:rsidRPr="007B4DBB">
        <w:rPr>
          <w:rFonts w:ascii="Times New Roman" w:hAnsi="Times New Roman" w:cs="Times New Roman"/>
          <w:b/>
          <w:color w:val="000000"/>
          <w:sz w:val="21"/>
          <w:szCs w:val="21"/>
        </w:rPr>
        <w:t xml:space="preserve"> </w:t>
      </w:r>
      <w:r w:rsidR="00970DF4" w:rsidRPr="007B4DBB">
        <w:rPr>
          <w:rStyle w:val="fontstyle01"/>
          <w:rFonts w:ascii="Times New Roman" w:hAnsi="Times New Roman" w:cs="Times New Roman"/>
          <w:b w:val="0"/>
          <w:sz w:val="21"/>
          <w:szCs w:val="21"/>
        </w:rPr>
        <w:t>Edital</w:t>
      </w:r>
      <w:r w:rsidR="00FD6684">
        <w:rPr>
          <w:rStyle w:val="fontstyle01"/>
          <w:rFonts w:ascii="Times New Roman" w:hAnsi="Times New Roman" w:cs="Times New Roman"/>
          <w:b w:val="0"/>
          <w:sz w:val="21"/>
          <w:szCs w:val="21"/>
        </w:rPr>
        <w:t>.</w:t>
      </w:r>
    </w:p>
    <w:p w14:paraId="05C706A4" w14:textId="77777777" w:rsidR="00996698" w:rsidRPr="007B4DBB" w:rsidRDefault="00996698" w:rsidP="008A5154">
      <w:pPr>
        <w:pStyle w:val="Ttulo3"/>
        <w:tabs>
          <w:tab w:val="left" w:pos="720"/>
        </w:tabs>
        <w:spacing w:before="0"/>
        <w:rPr>
          <w:rFonts w:ascii="Times New Roman" w:hAnsi="Times New Roman" w:cs="Times New Roman"/>
          <w:color w:val="auto"/>
          <w:sz w:val="21"/>
          <w:szCs w:val="21"/>
        </w:rPr>
      </w:pPr>
    </w:p>
    <w:p w14:paraId="3F5671E8" w14:textId="77777777" w:rsidR="008A5154" w:rsidRPr="007B4DBB" w:rsidRDefault="00970DF4" w:rsidP="006B5AFF">
      <w:pPr>
        <w:pStyle w:val="Ttulo3"/>
        <w:tabs>
          <w:tab w:val="left" w:pos="720"/>
        </w:tabs>
        <w:spacing w:before="0"/>
        <w:ind w:firstLine="1134"/>
        <w:rPr>
          <w:rFonts w:ascii="Times New Roman" w:hAnsi="Times New Roman" w:cs="Times New Roman"/>
          <w:color w:val="auto"/>
          <w:sz w:val="21"/>
          <w:szCs w:val="21"/>
          <w:lang w:val="pt-BR"/>
        </w:rPr>
      </w:pPr>
      <w:r w:rsidRPr="007B4DBB">
        <w:rPr>
          <w:rFonts w:ascii="Times New Roman" w:hAnsi="Times New Roman" w:cs="Times New Roman"/>
          <w:color w:val="auto"/>
          <w:sz w:val="21"/>
          <w:szCs w:val="21"/>
        </w:rPr>
        <w:t xml:space="preserve">CLÁUSULA </w:t>
      </w:r>
      <w:r w:rsidR="004820C0" w:rsidRPr="007B4DBB">
        <w:rPr>
          <w:rFonts w:ascii="Times New Roman" w:hAnsi="Times New Roman" w:cs="Times New Roman"/>
          <w:color w:val="auto"/>
          <w:sz w:val="21"/>
          <w:szCs w:val="21"/>
          <w:lang w:val="pt-BR"/>
        </w:rPr>
        <w:t>SÉTIMA</w:t>
      </w:r>
      <w:r w:rsidRPr="007B4DBB">
        <w:rPr>
          <w:rFonts w:ascii="Times New Roman" w:hAnsi="Times New Roman" w:cs="Times New Roman"/>
          <w:color w:val="auto"/>
          <w:sz w:val="21"/>
          <w:szCs w:val="21"/>
        </w:rPr>
        <w:t xml:space="preserve">– </w:t>
      </w:r>
      <w:r w:rsidRPr="007B4DBB">
        <w:rPr>
          <w:rFonts w:ascii="Times New Roman" w:hAnsi="Times New Roman" w:cs="Times New Roman"/>
          <w:color w:val="auto"/>
          <w:sz w:val="21"/>
          <w:szCs w:val="21"/>
          <w:lang w:val="pt-BR"/>
        </w:rPr>
        <w:t xml:space="preserve"> DO RECURSO FINANCEIRO</w:t>
      </w:r>
    </w:p>
    <w:p w14:paraId="725CB130" w14:textId="49EF20FF" w:rsidR="00970DF4" w:rsidRPr="007B4DBB" w:rsidRDefault="004820C0" w:rsidP="006B5AFF">
      <w:pPr>
        <w:pStyle w:val="Ttulo3"/>
        <w:tabs>
          <w:tab w:val="left" w:pos="720"/>
        </w:tabs>
        <w:spacing w:before="0"/>
        <w:ind w:firstLine="1134"/>
        <w:jc w:val="both"/>
        <w:rPr>
          <w:rFonts w:ascii="Times New Roman" w:hAnsi="Times New Roman" w:cs="Times New Roman"/>
          <w:color w:val="auto"/>
          <w:sz w:val="21"/>
          <w:szCs w:val="21"/>
          <w:lang w:val="pt-BR"/>
        </w:rPr>
      </w:pPr>
      <w:r w:rsidRPr="007B4DBB">
        <w:rPr>
          <w:rFonts w:ascii="Times New Roman" w:hAnsi="Times New Roman" w:cs="Times New Roman"/>
          <w:color w:val="auto"/>
          <w:sz w:val="21"/>
          <w:szCs w:val="21"/>
          <w:lang w:val="pt-BR"/>
        </w:rPr>
        <w:t>7</w:t>
      </w:r>
      <w:r w:rsidR="008A5154" w:rsidRPr="007B4DBB">
        <w:rPr>
          <w:rFonts w:ascii="Times New Roman" w:hAnsi="Times New Roman" w:cs="Times New Roman"/>
          <w:color w:val="auto"/>
          <w:sz w:val="21"/>
          <w:szCs w:val="21"/>
          <w:lang w:val="pt-BR"/>
        </w:rPr>
        <w:t xml:space="preserve">.1. </w:t>
      </w:r>
      <w:r w:rsidR="007212B7">
        <w:rPr>
          <w:rFonts w:ascii="Times New Roman" w:hAnsi="Times New Roman" w:cs="Times New Roman"/>
          <w:b w:val="0"/>
          <w:color w:val="auto"/>
          <w:sz w:val="21"/>
          <w:szCs w:val="21"/>
        </w:rPr>
        <w:t>Não gera despesas para o município</w:t>
      </w:r>
      <w:r w:rsidR="00FA1469">
        <w:rPr>
          <w:rFonts w:ascii="Times New Roman" w:hAnsi="Times New Roman" w:cs="Times New Roman"/>
          <w:b w:val="0"/>
          <w:color w:val="auto"/>
          <w:sz w:val="21"/>
          <w:szCs w:val="21"/>
        </w:rPr>
        <w:t>.</w:t>
      </w:r>
    </w:p>
    <w:p w14:paraId="29600ACA" w14:textId="77777777" w:rsidR="00AA7BA9" w:rsidRPr="00C5518F" w:rsidRDefault="00AA7BA9" w:rsidP="00AA7BA9">
      <w:pPr>
        <w:ind w:firstLine="708"/>
        <w:jc w:val="both"/>
        <w:rPr>
          <w:rFonts w:ascii="Times New Roman" w:hAnsi="Times New Roman" w:cs="Times New Roman"/>
          <w:b/>
          <w:sz w:val="21"/>
          <w:szCs w:val="21"/>
        </w:rPr>
      </w:pPr>
    </w:p>
    <w:p w14:paraId="648AA054" w14:textId="77777777" w:rsidR="008A5154" w:rsidRPr="007B4DBB" w:rsidRDefault="004820C0" w:rsidP="006B5AFF">
      <w:pPr>
        <w:ind w:firstLine="1134"/>
        <w:rPr>
          <w:rFonts w:ascii="Times New Roman" w:hAnsi="Times New Roman" w:cs="Times New Roman"/>
          <w:b/>
          <w:sz w:val="21"/>
          <w:szCs w:val="21"/>
        </w:rPr>
      </w:pPr>
      <w:r w:rsidRPr="007B4DBB">
        <w:rPr>
          <w:rFonts w:ascii="Times New Roman" w:hAnsi="Times New Roman" w:cs="Times New Roman"/>
          <w:b/>
          <w:sz w:val="21"/>
          <w:szCs w:val="21"/>
        </w:rPr>
        <w:t>CLAUSULA  OITAVA</w:t>
      </w:r>
      <w:r w:rsidR="008A5154" w:rsidRPr="007B4DBB">
        <w:rPr>
          <w:rFonts w:ascii="Times New Roman" w:hAnsi="Times New Roman" w:cs="Times New Roman"/>
          <w:b/>
          <w:sz w:val="21"/>
          <w:szCs w:val="21"/>
        </w:rPr>
        <w:t xml:space="preserve"> - DO </w:t>
      </w:r>
      <w:r w:rsidR="008A5154" w:rsidRPr="007B4DBB">
        <w:rPr>
          <w:rFonts w:ascii="Times New Roman" w:hAnsi="Times New Roman" w:cs="Times New Roman"/>
          <w:b/>
          <w:sz w:val="21"/>
          <w:szCs w:val="21"/>
          <w:lang w:val="pt-BR"/>
        </w:rPr>
        <w:t>REEQUILIBRIO ECONÔMICO FINANCEIRO</w:t>
      </w:r>
    </w:p>
    <w:p w14:paraId="35359DA8" w14:textId="77777777" w:rsidR="008A5154" w:rsidRPr="007B4DBB" w:rsidRDefault="004820C0" w:rsidP="00FD6684">
      <w:pPr>
        <w:ind w:firstLine="1134"/>
        <w:jc w:val="both"/>
        <w:rPr>
          <w:rFonts w:ascii="Times New Roman" w:hAnsi="Times New Roman" w:cs="Times New Roman"/>
          <w:bCs/>
          <w:sz w:val="21"/>
          <w:szCs w:val="21"/>
        </w:rPr>
      </w:pPr>
      <w:r w:rsidRPr="007B4DBB">
        <w:rPr>
          <w:rFonts w:ascii="Times New Roman" w:hAnsi="Times New Roman" w:cs="Times New Roman"/>
          <w:b/>
          <w:bCs/>
          <w:sz w:val="21"/>
          <w:szCs w:val="21"/>
        </w:rPr>
        <w:t>8</w:t>
      </w:r>
      <w:r w:rsidR="008A5154" w:rsidRPr="007B4DBB">
        <w:rPr>
          <w:rFonts w:ascii="Times New Roman" w:hAnsi="Times New Roman" w:cs="Times New Roman"/>
          <w:b/>
          <w:bCs/>
          <w:sz w:val="21"/>
          <w:szCs w:val="21"/>
        </w:rPr>
        <w:t>.1.</w:t>
      </w:r>
      <w:r w:rsidR="005907FC" w:rsidRPr="005907FC">
        <w:rPr>
          <w:rFonts w:ascii="Times New Roman" w:hAnsi="Times New Roman"/>
          <w:sz w:val="21"/>
          <w:szCs w:val="21"/>
        </w:rPr>
        <w:t xml:space="preserve"> </w:t>
      </w:r>
      <w:r w:rsidR="005907FC">
        <w:rPr>
          <w:rFonts w:ascii="Times New Roman" w:hAnsi="Times New Roman"/>
          <w:sz w:val="21"/>
          <w:szCs w:val="21"/>
        </w:rPr>
        <w:t>O</w:t>
      </w:r>
      <w:r w:rsidR="005907FC" w:rsidRPr="004B74B0">
        <w:rPr>
          <w:rFonts w:ascii="Times New Roman" w:hAnsi="Times New Roman"/>
          <w:sz w:val="21"/>
          <w:szCs w:val="21"/>
        </w:rPr>
        <w:t>s valores acordados e propostos poderão sofrer reajuste anual de acordo com a variação do IPCA-IBGE (Índice de Preço ao Consumidor Amplo).</w:t>
      </w:r>
    </w:p>
    <w:p w14:paraId="64EDFDD0" w14:textId="77777777" w:rsidR="00996698" w:rsidRPr="007B4DBB" w:rsidRDefault="00996698" w:rsidP="00FD6684">
      <w:pPr>
        <w:jc w:val="both"/>
        <w:rPr>
          <w:rFonts w:ascii="Times New Roman" w:hAnsi="Times New Roman" w:cs="Times New Roman"/>
          <w:bCs/>
          <w:sz w:val="21"/>
          <w:szCs w:val="21"/>
        </w:rPr>
      </w:pPr>
    </w:p>
    <w:p w14:paraId="192EEEDB" w14:textId="77777777" w:rsidR="004573AB" w:rsidRPr="007B4DBB" w:rsidRDefault="004573AB" w:rsidP="00FD6684">
      <w:pPr>
        <w:ind w:firstLine="1134"/>
        <w:rPr>
          <w:rStyle w:val="fontstyle01"/>
          <w:rFonts w:ascii="Times New Roman" w:hAnsi="Times New Roman" w:cs="Times New Roman"/>
          <w:sz w:val="21"/>
          <w:szCs w:val="21"/>
        </w:rPr>
      </w:pPr>
      <w:r w:rsidRPr="007B4DBB">
        <w:rPr>
          <w:rStyle w:val="fontstyle01"/>
          <w:rFonts w:ascii="Times New Roman" w:hAnsi="Times New Roman" w:cs="Times New Roman"/>
          <w:sz w:val="21"/>
          <w:szCs w:val="21"/>
        </w:rPr>
        <w:t>CLAUSULA</w:t>
      </w:r>
      <w:r w:rsidR="004820C0" w:rsidRPr="007B4DBB">
        <w:rPr>
          <w:rStyle w:val="fontstyle01"/>
          <w:rFonts w:ascii="Times New Roman" w:hAnsi="Times New Roman" w:cs="Times New Roman"/>
          <w:sz w:val="21"/>
          <w:szCs w:val="21"/>
        </w:rPr>
        <w:t xml:space="preserve"> NONA</w:t>
      </w:r>
      <w:r w:rsidR="008A5154" w:rsidRPr="007B4DBB">
        <w:rPr>
          <w:rStyle w:val="fontstyle01"/>
          <w:rFonts w:ascii="Times New Roman" w:hAnsi="Times New Roman" w:cs="Times New Roman"/>
          <w:sz w:val="21"/>
          <w:szCs w:val="21"/>
        </w:rPr>
        <w:t xml:space="preserve"> </w:t>
      </w:r>
      <w:r w:rsidR="00952D31" w:rsidRPr="007B4DBB">
        <w:rPr>
          <w:rStyle w:val="fontstyle01"/>
          <w:rFonts w:ascii="Times New Roman" w:hAnsi="Times New Roman" w:cs="Times New Roman"/>
          <w:sz w:val="21"/>
          <w:szCs w:val="21"/>
        </w:rPr>
        <w:t>– DA</w:t>
      </w:r>
      <w:r w:rsidRPr="007B4DBB">
        <w:rPr>
          <w:rStyle w:val="fontstyle01"/>
          <w:rFonts w:ascii="Times New Roman" w:hAnsi="Times New Roman" w:cs="Times New Roman"/>
          <w:sz w:val="21"/>
          <w:szCs w:val="21"/>
        </w:rPr>
        <w:t xml:space="preserve"> FISCAL</w:t>
      </w:r>
      <w:r w:rsidR="006B5AFF">
        <w:rPr>
          <w:rStyle w:val="fontstyle01"/>
          <w:rFonts w:ascii="Times New Roman" w:hAnsi="Times New Roman" w:cs="Times New Roman"/>
          <w:sz w:val="21"/>
          <w:szCs w:val="21"/>
        </w:rPr>
        <w:t>I</w:t>
      </w:r>
      <w:r w:rsidR="00996698" w:rsidRPr="007B4DBB">
        <w:rPr>
          <w:rStyle w:val="fontstyle01"/>
          <w:rFonts w:ascii="Times New Roman" w:hAnsi="Times New Roman" w:cs="Times New Roman"/>
          <w:sz w:val="21"/>
          <w:szCs w:val="21"/>
        </w:rPr>
        <w:t>ZAÇÃO</w:t>
      </w:r>
    </w:p>
    <w:p w14:paraId="011D3015" w14:textId="77777777" w:rsidR="00FD6684" w:rsidRPr="0078789D" w:rsidRDefault="004820C0" w:rsidP="00FD6684">
      <w:pPr>
        <w:ind w:firstLine="1134"/>
        <w:jc w:val="both"/>
        <w:rPr>
          <w:rFonts w:ascii="Times New Roman" w:eastAsia="Times New Roman" w:hAnsi="Times New Roman" w:cs="Times New Roman"/>
          <w:sz w:val="21"/>
          <w:szCs w:val="21"/>
          <w:lang w:eastAsia="pt-BR"/>
        </w:rPr>
      </w:pPr>
      <w:r w:rsidRPr="007B4DBB">
        <w:rPr>
          <w:rStyle w:val="fontstyle01"/>
          <w:rFonts w:ascii="Times New Roman" w:hAnsi="Times New Roman" w:cs="Times New Roman"/>
          <w:sz w:val="21"/>
          <w:szCs w:val="21"/>
        </w:rPr>
        <w:t>9</w:t>
      </w:r>
      <w:r w:rsidR="004573AB" w:rsidRPr="007B4DBB">
        <w:rPr>
          <w:rStyle w:val="fontstyle01"/>
          <w:rFonts w:ascii="Times New Roman" w:hAnsi="Times New Roman" w:cs="Times New Roman"/>
          <w:sz w:val="21"/>
          <w:szCs w:val="21"/>
        </w:rPr>
        <w:t>.1</w:t>
      </w:r>
      <w:r w:rsidR="004573AB" w:rsidRPr="007B4DBB">
        <w:rPr>
          <w:rStyle w:val="fontstyle01"/>
          <w:rFonts w:ascii="Times New Roman" w:hAnsi="Times New Roman" w:cs="Times New Roman"/>
          <w:b w:val="0"/>
          <w:sz w:val="21"/>
          <w:szCs w:val="21"/>
        </w:rPr>
        <w:t>.</w:t>
      </w:r>
      <w:r w:rsidR="004573AB" w:rsidRPr="007B4DBB">
        <w:rPr>
          <w:rStyle w:val="fontstyle01"/>
          <w:rFonts w:ascii="Times New Roman" w:hAnsi="Times New Roman" w:cs="Times New Roman"/>
          <w:sz w:val="21"/>
          <w:szCs w:val="21"/>
        </w:rPr>
        <w:t xml:space="preserve"> </w:t>
      </w:r>
      <w:r w:rsidR="00FD6684" w:rsidRPr="001F5F0D">
        <w:rPr>
          <w:rFonts w:ascii="Times New Roman" w:eastAsia="Times New Roman" w:hAnsi="Times New Roman" w:cs="Times New Roman"/>
          <w:sz w:val="21"/>
          <w:szCs w:val="21"/>
          <w:lang w:eastAsia="pt-BR"/>
        </w:rPr>
        <w:t>A fiscalização ficará a cargo do setor de Recursos Humanos</w:t>
      </w:r>
      <w:r w:rsidR="00FD6684" w:rsidRPr="0078789D">
        <w:rPr>
          <w:rFonts w:ascii="Times New Roman" w:eastAsia="Times New Roman" w:hAnsi="Times New Roman" w:cs="Times New Roman"/>
          <w:sz w:val="21"/>
          <w:szCs w:val="21"/>
          <w:lang w:eastAsia="pt-BR"/>
        </w:rPr>
        <w:t xml:space="preserve"> através da servidora Neida Elides Deniz Bemme</w:t>
      </w:r>
      <w:r w:rsidR="00FD6684" w:rsidRPr="001F5F0D">
        <w:rPr>
          <w:rFonts w:ascii="Times New Roman" w:eastAsia="Times New Roman" w:hAnsi="Times New Roman" w:cs="Times New Roman"/>
          <w:sz w:val="21"/>
          <w:szCs w:val="21"/>
          <w:lang w:eastAsia="pt-BR"/>
        </w:rPr>
        <w:t>, com apoio do Setor de Compras. A contratada deverá disponibilizar relatórios mensais de execução e atendimento, conforme cláusulas contratuais.</w:t>
      </w:r>
    </w:p>
    <w:p w14:paraId="392F4217" w14:textId="77777777" w:rsidR="002C035A" w:rsidRPr="007B4DBB" w:rsidRDefault="002C035A" w:rsidP="00970DF4">
      <w:pPr>
        <w:rPr>
          <w:rFonts w:ascii="Times New Roman" w:hAnsi="Times New Roman" w:cs="Times New Roman"/>
          <w:sz w:val="21"/>
          <w:szCs w:val="21"/>
        </w:rPr>
      </w:pPr>
    </w:p>
    <w:p w14:paraId="65073CD4" w14:textId="77777777" w:rsidR="00970DF4" w:rsidRPr="007B4DBB" w:rsidRDefault="00970DF4" w:rsidP="005E5E6E">
      <w:pPr>
        <w:ind w:firstLine="1134"/>
        <w:rPr>
          <w:rFonts w:ascii="Times New Roman" w:hAnsi="Times New Roman" w:cs="Times New Roman"/>
          <w:b/>
          <w:sz w:val="21"/>
          <w:szCs w:val="21"/>
        </w:rPr>
      </w:pPr>
      <w:r w:rsidRPr="007B4DBB">
        <w:rPr>
          <w:rFonts w:ascii="Times New Roman" w:hAnsi="Times New Roman" w:cs="Times New Roman"/>
          <w:b/>
          <w:sz w:val="21"/>
          <w:szCs w:val="21"/>
        </w:rPr>
        <w:t xml:space="preserve">CLAUSULA  </w:t>
      </w:r>
      <w:r w:rsidR="008A5154" w:rsidRPr="007B4DBB">
        <w:rPr>
          <w:rFonts w:ascii="Times New Roman" w:hAnsi="Times New Roman" w:cs="Times New Roman"/>
          <w:b/>
          <w:sz w:val="21"/>
          <w:szCs w:val="21"/>
        </w:rPr>
        <w:t>DÉCIMA</w:t>
      </w:r>
      <w:r w:rsidR="004820C0" w:rsidRPr="007B4DBB">
        <w:rPr>
          <w:rFonts w:ascii="Times New Roman" w:hAnsi="Times New Roman" w:cs="Times New Roman"/>
          <w:b/>
          <w:sz w:val="21"/>
          <w:szCs w:val="21"/>
        </w:rPr>
        <w:t xml:space="preserve"> </w:t>
      </w:r>
      <w:r w:rsidR="008A5154" w:rsidRPr="007B4DBB">
        <w:rPr>
          <w:rFonts w:ascii="Times New Roman" w:hAnsi="Times New Roman" w:cs="Times New Roman"/>
          <w:b/>
          <w:sz w:val="21"/>
          <w:szCs w:val="21"/>
        </w:rPr>
        <w:t xml:space="preserve"> </w:t>
      </w:r>
      <w:r w:rsidRPr="007B4DBB">
        <w:rPr>
          <w:rFonts w:ascii="Times New Roman" w:hAnsi="Times New Roman" w:cs="Times New Roman"/>
          <w:b/>
          <w:sz w:val="21"/>
          <w:szCs w:val="21"/>
        </w:rPr>
        <w:t>- DAS PENALIDADES</w:t>
      </w:r>
    </w:p>
    <w:p w14:paraId="61B56E00" w14:textId="77777777" w:rsidR="006C6CCB" w:rsidRPr="007B4DBB" w:rsidRDefault="004820C0" w:rsidP="005E5E6E">
      <w:pPr>
        <w:pStyle w:val="Corpodetexto"/>
        <w:ind w:left="0" w:right="3" w:firstLine="1134"/>
        <w:rPr>
          <w:rFonts w:ascii="Times New Roman" w:hAnsi="Times New Roman" w:cs="Times New Roman"/>
          <w:sz w:val="21"/>
          <w:szCs w:val="21"/>
        </w:rPr>
      </w:pPr>
      <w:r w:rsidRPr="007B4DBB">
        <w:rPr>
          <w:rFonts w:ascii="Times New Roman" w:hAnsi="Times New Roman" w:cs="Times New Roman"/>
          <w:b/>
          <w:sz w:val="21"/>
          <w:szCs w:val="21"/>
        </w:rPr>
        <w:t>10</w:t>
      </w:r>
      <w:r w:rsidR="00B34F1C" w:rsidRPr="007B4DBB">
        <w:rPr>
          <w:rFonts w:ascii="Times New Roman" w:hAnsi="Times New Roman" w:cs="Times New Roman"/>
          <w:b/>
          <w:sz w:val="21"/>
          <w:szCs w:val="21"/>
        </w:rPr>
        <w:t>.1.</w:t>
      </w:r>
      <w:r w:rsidR="00942CD4" w:rsidRPr="007B4DBB">
        <w:rPr>
          <w:rFonts w:ascii="Times New Roman" w:hAnsi="Times New Roman" w:cs="Times New Roman"/>
          <w:b/>
          <w:sz w:val="21"/>
          <w:szCs w:val="21"/>
        </w:rPr>
        <w:t xml:space="preserve">- </w:t>
      </w:r>
      <w:r w:rsidR="00942CD4" w:rsidRPr="007B4DBB">
        <w:rPr>
          <w:rFonts w:ascii="Times New Roman" w:hAnsi="Times New Roman" w:cs="Times New Roman"/>
          <w:sz w:val="21"/>
          <w:szCs w:val="21"/>
        </w:rPr>
        <w:t xml:space="preserve">Pelo inadimplemento das obrigações, a CONTRATADA, conforme a infração, obedecido o competente processo administrativo, estará sujeita às seguintes </w:t>
      </w:r>
      <w:r w:rsidR="00942CD4" w:rsidRPr="007B4DBB">
        <w:rPr>
          <w:rFonts w:ascii="Times New Roman" w:hAnsi="Times New Roman" w:cs="Times New Roman"/>
          <w:spacing w:val="-2"/>
          <w:sz w:val="21"/>
          <w:szCs w:val="21"/>
        </w:rPr>
        <w:t>penalidades:</w:t>
      </w:r>
    </w:p>
    <w:p w14:paraId="0849DFCD" w14:textId="77777777" w:rsidR="006C6CCB" w:rsidRPr="007B4DBB" w:rsidRDefault="002C035A" w:rsidP="005E5E6E">
      <w:pPr>
        <w:pStyle w:val="PargrafodaLista"/>
        <w:numPr>
          <w:ilvl w:val="0"/>
          <w:numId w:val="1"/>
        </w:numPr>
        <w:tabs>
          <w:tab w:val="left" w:pos="284"/>
        </w:tabs>
        <w:spacing w:line="242" w:lineRule="auto"/>
        <w:ind w:left="0" w:right="3" w:firstLine="1134"/>
        <w:rPr>
          <w:rFonts w:ascii="Times New Roman" w:hAnsi="Times New Roman" w:cs="Times New Roman"/>
          <w:sz w:val="21"/>
          <w:szCs w:val="21"/>
        </w:rPr>
      </w:pPr>
      <w:r w:rsidRPr="007B4DBB">
        <w:rPr>
          <w:rFonts w:ascii="Times New Roman" w:hAnsi="Times New Roman" w:cs="Times New Roman"/>
          <w:b/>
          <w:sz w:val="21"/>
          <w:szCs w:val="21"/>
        </w:rPr>
        <w:t>e</w:t>
      </w:r>
      <w:r w:rsidR="00942CD4" w:rsidRPr="007B4DBB">
        <w:rPr>
          <w:rFonts w:ascii="Times New Roman" w:hAnsi="Times New Roman" w:cs="Times New Roman"/>
          <w:b/>
          <w:sz w:val="21"/>
          <w:szCs w:val="21"/>
        </w:rPr>
        <w:t>xecutar</w:t>
      </w:r>
      <w:r w:rsidR="00942CD4" w:rsidRPr="007B4DBB">
        <w:rPr>
          <w:rFonts w:ascii="Times New Roman" w:hAnsi="Times New Roman" w:cs="Times New Roman"/>
          <w:b/>
          <w:spacing w:val="-4"/>
          <w:sz w:val="21"/>
          <w:szCs w:val="21"/>
        </w:rPr>
        <w:t xml:space="preserve"> </w:t>
      </w:r>
      <w:r w:rsidR="00942CD4" w:rsidRPr="007B4DBB">
        <w:rPr>
          <w:rFonts w:ascii="Times New Roman" w:hAnsi="Times New Roman" w:cs="Times New Roman"/>
          <w:b/>
          <w:sz w:val="21"/>
          <w:szCs w:val="21"/>
        </w:rPr>
        <w:t>o contrato</w:t>
      </w:r>
      <w:r w:rsidR="00942CD4" w:rsidRPr="007B4DBB">
        <w:rPr>
          <w:rFonts w:ascii="Times New Roman" w:hAnsi="Times New Roman" w:cs="Times New Roman"/>
          <w:b/>
          <w:spacing w:val="-6"/>
          <w:sz w:val="21"/>
          <w:szCs w:val="21"/>
        </w:rPr>
        <w:t xml:space="preserve"> </w:t>
      </w:r>
      <w:r w:rsidR="00942CD4" w:rsidRPr="007B4DBB">
        <w:rPr>
          <w:rFonts w:ascii="Times New Roman" w:hAnsi="Times New Roman" w:cs="Times New Roman"/>
          <w:b/>
          <w:sz w:val="21"/>
          <w:szCs w:val="21"/>
        </w:rPr>
        <w:t>com irregularidades,</w:t>
      </w:r>
      <w:r w:rsidR="00942CD4" w:rsidRPr="007B4DBB">
        <w:rPr>
          <w:rFonts w:ascii="Times New Roman" w:hAnsi="Times New Roman" w:cs="Times New Roman"/>
          <w:b/>
          <w:spacing w:val="-2"/>
          <w:sz w:val="21"/>
          <w:szCs w:val="21"/>
        </w:rPr>
        <w:t xml:space="preserve"> </w:t>
      </w:r>
      <w:r w:rsidR="00942CD4" w:rsidRPr="007B4DBB">
        <w:rPr>
          <w:rFonts w:ascii="Times New Roman" w:hAnsi="Times New Roman" w:cs="Times New Roman"/>
          <w:b/>
          <w:sz w:val="21"/>
          <w:szCs w:val="21"/>
        </w:rPr>
        <w:t>passíveis</w:t>
      </w:r>
      <w:r w:rsidR="00942CD4" w:rsidRPr="007B4DBB">
        <w:rPr>
          <w:rFonts w:ascii="Times New Roman" w:hAnsi="Times New Roman" w:cs="Times New Roman"/>
          <w:b/>
          <w:spacing w:val="-4"/>
          <w:sz w:val="21"/>
          <w:szCs w:val="21"/>
        </w:rPr>
        <w:t xml:space="preserve"> </w:t>
      </w:r>
      <w:r w:rsidR="00942CD4" w:rsidRPr="007B4DBB">
        <w:rPr>
          <w:rFonts w:ascii="Times New Roman" w:hAnsi="Times New Roman" w:cs="Times New Roman"/>
          <w:b/>
          <w:sz w:val="21"/>
          <w:szCs w:val="21"/>
        </w:rPr>
        <w:t>de</w:t>
      </w:r>
      <w:r w:rsidR="00942CD4" w:rsidRPr="007B4DBB">
        <w:rPr>
          <w:rFonts w:ascii="Times New Roman" w:hAnsi="Times New Roman" w:cs="Times New Roman"/>
          <w:b/>
          <w:spacing w:val="-2"/>
          <w:sz w:val="21"/>
          <w:szCs w:val="21"/>
        </w:rPr>
        <w:t xml:space="preserve"> </w:t>
      </w:r>
      <w:r w:rsidR="00942CD4" w:rsidRPr="007B4DBB">
        <w:rPr>
          <w:rFonts w:ascii="Times New Roman" w:hAnsi="Times New Roman" w:cs="Times New Roman"/>
          <w:b/>
          <w:sz w:val="21"/>
          <w:szCs w:val="21"/>
        </w:rPr>
        <w:t>correção</w:t>
      </w:r>
      <w:r w:rsidR="00942CD4" w:rsidRPr="007B4DBB">
        <w:rPr>
          <w:rFonts w:ascii="Times New Roman" w:hAnsi="Times New Roman" w:cs="Times New Roman"/>
          <w:b/>
          <w:spacing w:val="-5"/>
          <w:sz w:val="21"/>
          <w:szCs w:val="21"/>
        </w:rPr>
        <w:t xml:space="preserve"> </w:t>
      </w:r>
      <w:r w:rsidR="00942CD4" w:rsidRPr="007B4DBB">
        <w:rPr>
          <w:rFonts w:ascii="Times New Roman" w:hAnsi="Times New Roman" w:cs="Times New Roman"/>
          <w:b/>
          <w:sz w:val="21"/>
          <w:szCs w:val="21"/>
        </w:rPr>
        <w:t>durante</w:t>
      </w:r>
      <w:r w:rsidR="00942CD4" w:rsidRPr="007B4DBB">
        <w:rPr>
          <w:rFonts w:ascii="Times New Roman" w:hAnsi="Times New Roman" w:cs="Times New Roman"/>
          <w:b/>
          <w:spacing w:val="-4"/>
          <w:sz w:val="21"/>
          <w:szCs w:val="21"/>
        </w:rPr>
        <w:t xml:space="preserve"> </w:t>
      </w:r>
      <w:r w:rsidR="00942CD4" w:rsidRPr="007B4DBB">
        <w:rPr>
          <w:rFonts w:ascii="Times New Roman" w:hAnsi="Times New Roman" w:cs="Times New Roman"/>
          <w:b/>
          <w:sz w:val="21"/>
          <w:szCs w:val="21"/>
        </w:rPr>
        <w:t>a execução</w:t>
      </w:r>
      <w:r w:rsidR="00942CD4" w:rsidRPr="007B4DBB">
        <w:rPr>
          <w:rFonts w:ascii="Times New Roman" w:hAnsi="Times New Roman" w:cs="Times New Roman"/>
          <w:b/>
          <w:spacing w:val="-2"/>
          <w:sz w:val="21"/>
          <w:szCs w:val="21"/>
        </w:rPr>
        <w:t xml:space="preserve"> </w:t>
      </w:r>
      <w:r w:rsidR="00942CD4" w:rsidRPr="007B4DBB">
        <w:rPr>
          <w:rFonts w:ascii="Times New Roman" w:hAnsi="Times New Roman" w:cs="Times New Roman"/>
          <w:b/>
          <w:sz w:val="21"/>
          <w:szCs w:val="21"/>
        </w:rPr>
        <w:t>e sem prejuízo ao resultado</w:t>
      </w:r>
      <w:r w:rsidR="00942CD4" w:rsidRPr="007B4DBB">
        <w:rPr>
          <w:rFonts w:ascii="Times New Roman" w:hAnsi="Times New Roman" w:cs="Times New Roman"/>
          <w:sz w:val="21"/>
          <w:szCs w:val="21"/>
        </w:rPr>
        <w:t xml:space="preserve">: advertência e ressarcimento ao erário público dos prejuízos </w:t>
      </w:r>
      <w:r w:rsidR="00942CD4" w:rsidRPr="007B4DBB">
        <w:rPr>
          <w:rFonts w:ascii="Times New Roman" w:hAnsi="Times New Roman" w:cs="Times New Roman"/>
          <w:spacing w:val="-2"/>
          <w:sz w:val="21"/>
          <w:szCs w:val="21"/>
        </w:rPr>
        <w:t>causados;</w:t>
      </w:r>
    </w:p>
    <w:p w14:paraId="151B813C" w14:textId="77777777" w:rsidR="006C6CCB" w:rsidRPr="007B4DBB" w:rsidRDefault="002C035A" w:rsidP="005E5E6E">
      <w:pPr>
        <w:pStyle w:val="PargrafodaLista"/>
        <w:numPr>
          <w:ilvl w:val="0"/>
          <w:numId w:val="1"/>
        </w:numPr>
        <w:tabs>
          <w:tab w:val="left" w:pos="284"/>
        </w:tabs>
        <w:spacing w:line="242" w:lineRule="auto"/>
        <w:ind w:left="0" w:right="3" w:firstLine="1134"/>
        <w:rPr>
          <w:rFonts w:ascii="Times New Roman" w:hAnsi="Times New Roman" w:cs="Times New Roman"/>
          <w:sz w:val="21"/>
          <w:szCs w:val="21"/>
        </w:rPr>
      </w:pPr>
      <w:r w:rsidRPr="007B4DBB">
        <w:rPr>
          <w:rFonts w:ascii="Times New Roman" w:hAnsi="Times New Roman" w:cs="Times New Roman"/>
          <w:b/>
          <w:sz w:val="21"/>
          <w:szCs w:val="21"/>
        </w:rPr>
        <w:t>e</w:t>
      </w:r>
      <w:r w:rsidR="00942CD4" w:rsidRPr="007B4DBB">
        <w:rPr>
          <w:rFonts w:ascii="Times New Roman" w:hAnsi="Times New Roman" w:cs="Times New Roman"/>
          <w:b/>
          <w:sz w:val="21"/>
          <w:szCs w:val="21"/>
        </w:rPr>
        <w:t xml:space="preserve">xecutar o contrato com atraso injustificado, até o limite de 10 (dez) dias, após os quais será considerado como inexecução contratual: </w:t>
      </w:r>
      <w:r w:rsidR="00942CD4" w:rsidRPr="007B4DBB">
        <w:rPr>
          <w:rFonts w:ascii="Times New Roman" w:hAnsi="Times New Roman" w:cs="Times New Roman"/>
          <w:sz w:val="21"/>
          <w:szCs w:val="21"/>
        </w:rPr>
        <w:t>multa diária de 0,5% (zero vírgula cinco por cento) sobre o valor atualizado do contrato;</w:t>
      </w:r>
    </w:p>
    <w:p w14:paraId="5B399264" w14:textId="77777777" w:rsidR="006C6CCB" w:rsidRPr="007B4DBB" w:rsidRDefault="002C035A" w:rsidP="005E5E6E">
      <w:pPr>
        <w:pStyle w:val="PargrafodaLista"/>
        <w:numPr>
          <w:ilvl w:val="0"/>
          <w:numId w:val="1"/>
        </w:numPr>
        <w:tabs>
          <w:tab w:val="left" w:pos="284"/>
        </w:tabs>
        <w:ind w:left="0" w:right="3" w:firstLine="1134"/>
        <w:rPr>
          <w:rFonts w:ascii="Times New Roman" w:hAnsi="Times New Roman" w:cs="Times New Roman"/>
          <w:sz w:val="21"/>
          <w:szCs w:val="21"/>
        </w:rPr>
      </w:pPr>
      <w:r w:rsidRPr="007B4DBB">
        <w:rPr>
          <w:rFonts w:ascii="Times New Roman" w:hAnsi="Times New Roman" w:cs="Times New Roman"/>
          <w:b/>
          <w:sz w:val="21"/>
          <w:szCs w:val="21"/>
        </w:rPr>
        <w:t>i</w:t>
      </w:r>
      <w:r w:rsidR="00942CD4" w:rsidRPr="007B4DBB">
        <w:rPr>
          <w:rFonts w:ascii="Times New Roman" w:hAnsi="Times New Roman" w:cs="Times New Roman"/>
          <w:b/>
          <w:sz w:val="21"/>
          <w:szCs w:val="21"/>
        </w:rPr>
        <w:t xml:space="preserve">nexecução parcial do contrato: </w:t>
      </w:r>
      <w:r w:rsidR="00942CD4" w:rsidRPr="007B4DBB">
        <w:rPr>
          <w:rFonts w:ascii="Times New Roman" w:hAnsi="Times New Roman" w:cs="Times New Roman"/>
          <w:sz w:val="21"/>
          <w:szCs w:val="21"/>
        </w:rPr>
        <w:t xml:space="preserve">suspensão do direito de licitar e contratar com a Administração pelo </w:t>
      </w:r>
      <w:r w:rsidR="00942CD4" w:rsidRPr="007B4DBB">
        <w:rPr>
          <w:rFonts w:ascii="Times New Roman" w:hAnsi="Times New Roman" w:cs="Times New Roman"/>
          <w:sz w:val="21"/>
          <w:szCs w:val="21"/>
        </w:rPr>
        <w:lastRenderedPageBreak/>
        <w:t>prazo de 3 (três) anos e multa de 8% (oito por cento) sobre o valor correspondente ao montante não adimplido do contrato;</w:t>
      </w:r>
    </w:p>
    <w:p w14:paraId="4AB1FDFD" w14:textId="77777777" w:rsidR="006C6CCB" w:rsidRPr="007B4DBB" w:rsidRDefault="002C035A" w:rsidP="005E5E6E">
      <w:pPr>
        <w:pStyle w:val="PargrafodaLista"/>
        <w:numPr>
          <w:ilvl w:val="0"/>
          <w:numId w:val="1"/>
        </w:numPr>
        <w:tabs>
          <w:tab w:val="left" w:pos="426"/>
        </w:tabs>
        <w:ind w:left="0" w:right="3" w:firstLine="1134"/>
        <w:rPr>
          <w:rFonts w:ascii="Times New Roman" w:hAnsi="Times New Roman" w:cs="Times New Roman"/>
          <w:sz w:val="21"/>
          <w:szCs w:val="21"/>
        </w:rPr>
      </w:pPr>
      <w:r w:rsidRPr="007B4DBB">
        <w:rPr>
          <w:rFonts w:ascii="Times New Roman" w:hAnsi="Times New Roman" w:cs="Times New Roman"/>
          <w:b/>
          <w:sz w:val="21"/>
          <w:szCs w:val="21"/>
        </w:rPr>
        <w:t>i</w:t>
      </w:r>
      <w:r w:rsidR="00942CD4" w:rsidRPr="007B4DBB">
        <w:rPr>
          <w:rFonts w:ascii="Times New Roman" w:hAnsi="Times New Roman" w:cs="Times New Roman"/>
          <w:b/>
          <w:sz w:val="21"/>
          <w:szCs w:val="21"/>
        </w:rPr>
        <w:t xml:space="preserve">nexecução total do contrato: </w:t>
      </w:r>
      <w:r w:rsidR="00942CD4" w:rsidRPr="007B4DBB">
        <w:rPr>
          <w:rFonts w:ascii="Times New Roman" w:hAnsi="Times New Roman" w:cs="Times New Roman"/>
          <w:sz w:val="21"/>
          <w:szCs w:val="21"/>
        </w:rPr>
        <w:t>suspensão do direito de licitar e contratar com a Administração pelo prazo de 5 (cinco) anos e multa de 10% (dez por cento) sobre o valor atualizado do contrato;</w:t>
      </w:r>
    </w:p>
    <w:p w14:paraId="2969AFD3" w14:textId="77777777" w:rsidR="006C6CCB" w:rsidRPr="007B4DBB" w:rsidRDefault="002C035A" w:rsidP="005E5E6E">
      <w:pPr>
        <w:pStyle w:val="PargrafodaLista"/>
        <w:numPr>
          <w:ilvl w:val="0"/>
          <w:numId w:val="1"/>
        </w:numPr>
        <w:tabs>
          <w:tab w:val="left" w:pos="284"/>
        </w:tabs>
        <w:ind w:left="0" w:right="3" w:firstLine="1134"/>
        <w:rPr>
          <w:rFonts w:ascii="Times New Roman" w:hAnsi="Times New Roman" w:cs="Times New Roman"/>
          <w:sz w:val="21"/>
          <w:szCs w:val="21"/>
        </w:rPr>
      </w:pPr>
      <w:r w:rsidRPr="007B4DBB">
        <w:rPr>
          <w:rFonts w:ascii="Times New Roman" w:hAnsi="Times New Roman" w:cs="Times New Roman"/>
          <w:b/>
          <w:sz w:val="21"/>
          <w:szCs w:val="21"/>
        </w:rPr>
        <w:t>c</w:t>
      </w:r>
      <w:r w:rsidR="00942CD4" w:rsidRPr="007B4DBB">
        <w:rPr>
          <w:rFonts w:ascii="Times New Roman" w:hAnsi="Times New Roman" w:cs="Times New Roman"/>
          <w:b/>
          <w:sz w:val="21"/>
          <w:szCs w:val="21"/>
        </w:rPr>
        <w:t xml:space="preserve">ausar prejuízo material resultante diretamente ou indiretamente da execução contratual: </w:t>
      </w:r>
      <w:r w:rsidR="00942CD4" w:rsidRPr="007B4DBB">
        <w:rPr>
          <w:rFonts w:ascii="Times New Roman" w:hAnsi="Times New Roman" w:cs="Times New Roman"/>
          <w:sz w:val="21"/>
          <w:szCs w:val="21"/>
        </w:rPr>
        <w:t>declaração de inidoneidade cumulada com a suspensão do direito de licitar e contratar com a Administração pelo prazo de 5 (cinco) anos, multa de 10% (dez por cento) sobre o valor atualizado do contrato e ressarcimento do prejuízo causado.</w:t>
      </w:r>
    </w:p>
    <w:p w14:paraId="568AEE1E" w14:textId="77777777" w:rsidR="006C6CCB" w:rsidRPr="007B4DBB" w:rsidRDefault="006C6CCB" w:rsidP="005E5E6E">
      <w:pPr>
        <w:pStyle w:val="Corpodetexto"/>
        <w:ind w:left="0" w:firstLine="1134"/>
        <w:jc w:val="left"/>
        <w:rPr>
          <w:rFonts w:ascii="Times New Roman" w:hAnsi="Times New Roman" w:cs="Times New Roman"/>
          <w:sz w:val="21"/>
          <w:szCs w:val="21"/>
        </w:rPr>
      </w:pPr>
    </w:p>
    <w:p w14:paraId="2ADDE525" w14:textId="443F1331" w:rsidR="006C6CCB" w:rsidRDefault="00B34F1C" w:rsidP="005E5E6E">
      <w:pPr>
        <w:pStyle w:val="Corpodetexto"/>
        <w:ind w:left="0" w:right="3" w:firstLine="1134"/>
        <w:rPr>
          <w:rFonts w:ascii="Times New Roman" w:hAnsi="Times New Roman" w:cs="Times New Roman"/>
          <w:color w:val="000000"/>
          <w:sz w:val="21"/>
          <w:szCs w:val="21"/>
        </w:rPr>
      </w:pPr>
      <w:r w:rsidRPr="007B4DBB">
        <w:rPr>
          <w:rFonts w:ascii="Times New Roman" w:hAnsi="Times New Roman" w:cs="Times New Roman"/>
          <w:b/>
          <w:bCs/>
          <w:color w:val="000000"/>
          <w:sz w:val="21"/>
          <w:szCs w:val="21"/>
        </w:rPr>
        <w:t xml:space="preserve">Parágrafo único - </w:t>
      </w:r>
      <w:r w:rsidRPr="007B4DBB">
        <w:rPr>
          <w:rFonts w:ascii="Times New Roman" w:hAnsi="Times New Roman" w:cs="Times New Roman"/>
          <w:color w:val="000000"/>
          <w:sz w:val="21"/>
          <w:szCs w:val="21"/>
        </w:rPr>
        <w:t>As penalidades serão registradas no cadastro da contratada quando for o caso. Nenhum pagamento será efetuado pela Administração enquanto pendente de liquidação qualquer obrigação financeira que for imposta ao fornecedor em virtude de penalidade ou inadimplência contratual.</w:t>
      </w:r>
    </w:p>
    <w:p w14:paraId="42D00F93" w14:textId="42F24CE6" w:rsidR="008948F1" w:rsidRDefault="008948F1" w:rsidP="005E5E6E">
      <w:pPr>
        <w:pStyle w:val="Corpodetexto"/>
        <w:ind w:left="0" w:right="3" w:firstLine="1134"/>
        <w:rPr>
          <w:rFonts w:ascii="Times New Roman" w:hAnsi="Times New Roman" w:cs="Times New Roman"/>
          <w:color w:val="000000"/>
          <w:sz w:val="21"/>
          <w:szCs w:val="21"/>
        </w:rPr>
      </w:pPr>
    </w:p>
    <w:p w14:paraId="2797EE45" w14:textId="6013D824" w:rsidR="008948F1" w:rsidRPr="008948F1" w:rsidRDefault="008948F1" w:rsidP="008948F1">
      <w:pPr>
        <w:pStyle w:val="Ttulo3"/>
        <w:keepNext w:val="0"/>
        <w:tabs>
          <w:tab w:val="left" w:pos="1474"/>
        </w:tabs>
        <w:spacing w:before="0"/>
        <w:ind w:firstLine="1134"/>
        <w:jc w:val="both"/>
        <w:rPr>
          <w:rFonts w:ascii="Times New Roman" w:hAnsi="Times New Roman" w:cs="Times New Roman"/>
          <w:color w:val="000000"/>
          <w:sz w:val="21"/>
          <w:szCs w:val="21"/>
        </w:rPr>
      </w:pPr>
      <w:r w:rsidRPr="008948F1">
        <w:rPr>
          <w:rFonts w:ascii="Times New Roman" w:hAnsi="Times New Roman" w:cs="Times New Roman"/>
          <w:color w:val="000000"/>
          <w:sz w:val="21"/>
          <w:szCs w:val="21"/>
        </w:rPr>
        <w:t xml:space="preserve">CLÁUSULA </w:t>
      </w:r>
      <w:r>
        <w:rPr>
          <w:rFonts w:ascii="Times New Roman" w:hAnsi="Times New Roman" w:cs="Times New Roman"/>
          <w:color w:val="000000"/>
          <w:sz w:val="21"/>
          <w:szCs w:val="21"/>
          <w:lang w:val="pt-BR"/>
        </w:rPr>
        <w:t>DÉCIMA PRIMEIRA</w:t>
      </w:r>
      <w:r>
        <w:rPr>
          <w:rFonts w:ascii="Times New Roman" w:hAnsi="Times New Roman" w:cs="Times New Roman"/>
          <w:color w:val="000000"/>
          <w:sz w:val="21"/>
          <w:szCs w:val="21"/>
        </w:rPr>
        <w:t xml:space="preserve"> – </w:t>
      </w:r>
      <w:r w:rsidRPr="008948F1">
        <w:rPr>
          <w:rFonts w:ascii="Times New Roman" w:hAnsi="Times New Roman" w:cs="Times New Roman"/>
          <w:color w:val="000000"/>
          <w:sz w:val="21"/>
          <w:szCs w:val="21"/>
        </w:rPr>
        <w:t>DA PROTEÇÃO DE DADOS PESSOAIS</w:t>
      </w:r>
    </w:p>
    <w:p w14:paraId="0A9C9CF2" w14:textId="08901D9D" w:rsidR="008948F1" w:rsidRPr="008948F1" w:rsidRDefault="008948F1" w:rsidP="008948F1">
      <w:pPr>
        <w:pStyle w:val="Default"/>
        <w:ind w:firstLine="1134"/>
        <w:jc w:val="both"/>
        <w:rPr>
          <w:rFonts w:ascii="Times New Roman" w:hAnsi="Times New Roman" w:cs="Times New Roman"/>
          <w:sz w:val="21"/>
          <w:szCs w:val="21"/>
        </w:rPr>
      </w:pPr>
      <w:bookmarkStart w:id="1" w:name="_Hlk138841037"/>
      <w:r>
        <w:rPr>
          <w:rFonts w:ascii="Times New Roman" w:hAnsi="Times New Roman" w:cs="Times New Roman"/>
          <w:b/>
          <w:sz w:val="21"/>
          <w:szCs w:val="21"/>
        </w:rPr>
        <w:t>11</w:t>
      </w:r>
      <w:r w:rsidRPr="008948F1">
        <w:rPr>
          <w:rFonts w:ascii="Times New Roman" w:hAnsi="Times New Roman" w:cs="Times New Roman"/>
          <w:b/>
          <w:sz w:val="21"/>
          <w:szCs w:val="21"/>
        </w:rPr>
        <w:t>.1</w:t>
      </w:r>
      <w:r w:rsidRPr="008948F1">
        <w:rPr>
          <w:rFonts w:ascii="Times New Roman" w:hAnsi="Times New Roman" w:cs="Times New Roman"/>
          <w:sz w:val="21"/>
          <w:szCs w:val="21"/>
        </w:rPr>
        <w:t xml:space="preserve"> Em atenção à Lei Geral de Proteção de Dados Pessoais (Lei 13.709/2018), a CONTRATADA e a CONTRATANTE (doravante “CONTRATANTE”) se comprometem a cumprir as obrigações descritas nesta cláusula, sem prejuízo das demais obrigações estabelecidas no Contrato. </w:t>
      </w:r>
    </w:p>
    <w:p w14:paraId="353D9528" w14:textId="77777777" w:rsidR="008948F1" w:rsidRPr="008948F1" w:rsidRDefault="008948F1" w:rsidP="008948F1">
      <w:pPr>
        <w:pStyle w:val="Default"/>
        <w:ind w:firstLine="1134"/>
        <w:jc w:val="both"/>
        <w:rPr>
          <w:rFonts w:ascii="Times New Roman" w:hAnsi="Times New Roman" w:cs="Times New Roman"/>
          <w:sz w:val="21"/>
          <w:szCs w:val="21"/>
        </w:rPr>
      </w:pPr>
    </w:p>
    <w:p w14:paraId="168FDD93" w14:textId="1A67D037" w:rsidR="008948F1" w:rsidRPr="008948F1" w:rsidRDefault="008948F1" w:rsidP="008948F1">
      <w:pPr>
        <w:pStyle w:val="Default"/>
        <w:ind w:firstLine="1134"/>
        <w:jc w:val="both"/>
        <w:rPr>
          <w:rFonts w:ascii="Times New Roman" w:hAnsi="Times New Roman" w:cs="Times New Roman"/>
          <w:sz w:val="21"/>
          <w:szCs w:val="21"/>
        </w:rPr>
      </w:pPr>
      <w:r>
        <w:rPr>
          <w:rFonts w:ascii="Times New Roman" w:hAnsi="Times New Roman" w:cs="Times New Roman"/>
          <w:b/>
          <w:bCs/>
          <w:sz w:val="21"/>
          <w:szCs w:val="21"/>
        </w:rPr>
        <w:t>11</w:t>
      </w:r>
      <w:r w:rsidRPr="008948F1">
        <w:rPr>
          <w:rFonts w:ascii="Times New Roman" w:hAnsi="Times New Roman" w:cs="Times New Roman"/>
          <w:b/>
          <w:bCs/>
          <w:sz w:val="21"/>
          <w:szCs w:val="21"/>
        </w:rPr>
        <w:t xml:space="preserve">.2 - </w:t>
      </w:r>
      <w:r w:rsidRPr="008948F1">
        <w:rPr>
          <w:rFonts w:ascii="Times New Roman" w:hAnsi="Times New Roman" w:cs="Times New Roman"/>
          <w:sz w:val="21"/>
          <w:szCs w:val="21"/>
        </w:rPr>
        <w:t>DAS DEFINIÇÕES</w:t>
      </w:r>
      <w:r w:rsidRPr="008948F1">
        <w:rPr>
          <w:rFonts w:ascii="Times New Roman" w:hAnsi="Times New Roman" w:cs="Times New Roman"/>
          <w:b/>
          <w:bCs/>
          <w:sz w:val="21"/>
          <w:szCs w:val="21"/>
        </w:rPr>
        <w:t xml:space="preserve"> </w:t>
      </w:r>
    </w:p>
    <w:p w14:paraId="2834132A" w14:textId="77777777" w:rsidR="008948F1" w:rsidRPr="008948F1" w:rsidRDefault="008948F1" w:rsidP="008948F1">
      <w:pPr>
        <w:pStyle w:val="Default"/>
        <w:ind w:firstLine="1134"/>
        <w:jc w:val="both"/>
        <w:rPr>
          <w:rFonts w:ascii="Times New Roman" w:hAnsi="Times New Roman" w:cs="Times New Roman"/>
          <w:sz w:val="21"/>
          <w:szCs w:val="21"/>
        </w:rPr>
      </w:pPr>
      <w:r w:rsidRPr="008948F1">
        <w:rPr>
          <w:rFonts w:ascii="Times New Roman" w:hAnsi="Times New Roman" w:cs="Times New Roman"/>
          <w:sz w:val="21"/>
          <w:szCs w:val="21"/>
        </w:rPr>
        <w:t xml:space="preserve">Sem prejuízo das definições específicas constantes nas demais cláusulas, as seguintes expressões, quando utilizadas neste Contrato, Formulários e seus Anexos terão as definições que seguem: </w:t>
      </w:r>
    </w:p>
    <w:p w14:paraId="70D00606" w14:textId="77777777" w:rsidR="008948F1" w:rsidRPr="008948F1" w:rsidRDefault="008948F1" w:rsidP="008948F1">
      <w:pPr>
        <w:widowControl/>
        <w:numPr>
          <w:ilvl w:val="1"/>
          <w:numId w:val="43"/>
        </w:numPr>
        <w:tabs>
          <w:tab w:val="left" w:pos="851"/>
          <w:tab w:val="left" w:pos="1134"/>
        </w:tabs>
        <w:suppressAutoHyphens/>
        <w:autoSpaceDE/>
        <w:autoSpaceDN/>
        <w:spacing w:before="120" w:after="120"/>
        <w:ind w:left="0" w:firstLine="1134"/>
        <w:jc w:val="both"/>
        <w:rPr>
          <w:rFonts w:ascii="Times New Roman" w:hAnsi="Times New Roman" w:cs="Times New Roman"/>
          <w:sz w:val="21"/>
          <w:szCs w:val="21"/>
        </w:rPr>
      </w:pPr>
      <w:r w:rsidRPr="008948F1">
        <w:rPr>
          <w:rFonts w:ascii="Times New Roman" w:hAnsi="Times New Roman" w:cs="Times New Roman"/>
          <w:sz w:val="21"/>
          <w:szCs w:val="21"/>
        </w:rPr>
        <w:t xml:space="preserve">LGPD: Lei 13.709/18 – Lei Geral de Proteção de Dados e sua regulamentação. </w:t>
      </w:r>
    </w:p>
    <w:p w14:paraId="7784173A" w14:textId="77777777" w:rsidR="008948F1" w:rsidRPr="008948F1" w:rsidRDefault="008948F1" w:rsidP="008948F1">
      <w:pPr>
        <w:widowControl/>
        <w:numPr>
          <w:ilvl w:val="1"/>
          <w:numId w:val="43"/>
        </w:numPr>
        <w:tabs>
          <w:tab w:val="left" w:pos="851"/>
          <w:tab w:val="left" w:pos="1134"/>
        </w:tabs>
        <w:suppressAutoHyphens/>
        <w:autoSpaceDE/>
        <w:autoSpaceDN/>
        <w:spacing w:before="120" w:after="120"/>
        <w:ind w:left="0" w:firstLine="1134"/>
        <w:jc w:val="both"/>
        <w:rPr>
          <w:rFonts w:ascii="Times New Roman" w:hAnsi="Times New Roman" w:cs="Times New Roman"/>
          <w:sz w:val="21"/>
          <w:szCs w:val="21"/>
        </w:rPr>
      </w:pPr>
      <w:r w:rsidRPr="008948F1">
        <w:rPr>
          <w:rFonts w:ascii="Times New Roman" w:hAnsi="Times New Roman" w:cs="Times New Roman"/>
          <w:sz w:val="21"/>
          <w:szCs w:val="21"/>
        </w:rPr>
        <w:t xml:space="preserve">Dado Pessoal: qualquer informação relacionada a uma pessoa natural identificada ou identificável. Referem-se aos usuários finais (cliente do Participante que solicitará a Transação através do Equipamento junto ao Estabelecimento) </w:t>
      </w:r>
    </w:p>
    <w:p w14:paraId="217C0070" w14:textId="77777777" w:rsidR="008948F1" w:rsidRPr="008948F1" w:rsidRDefault="008948F1" w:rsidP="008948F1">
      <w:pPr>
        <w:widowControl/>
        <w:numPr>
          <w:ilvl w:val="1"/>
          <w:numId w:val="43"/>
        </w:numPr>
        <w:tabs>
          <w:tab w:val="left" w:pos="851"/>
          <w:tab w:val="left" w:pos="1134"/>
        </w:tabs>
        <w:suppressAutoHyphens/>
        <w:autoSpaceDE/>
        <w:autoSpaceDN/>
        <w:spacing w:before="120" w:after="120"/>
        <w:ind w:left="0" w:firstLine="1134"/>
        <w:jc w:val="both"/>
        <w:rPr>
          <w:rFonts w:ascii="Times New Roman" w:hAnsi="Times New Roman" w:cs="Times New Roman"/>
          <w:sz w:val="21"/>
          <w:szCs w:val="21"/>
        </w:rPr>
      </w:pPr>
      <w:r w:rsidRPr="008948F1">
        <w:rPr>
          <w:rFonts w:ascii="Times New Roman" w:hAnsi="Times New Roman" w:cs="Times New Roman"/>
          <w:sz w:val="21"/>
          <w:szCs w:val="21"/>
        </w:rPr>
        <w:t xml:space="preserve">Dado Pessoal Sensível: dado pessoal sobre origem racial ou étnica, convicção religiosa, opinião política, filiação a sindicato ou a organização de caráter religioso, filosófico ou político, referente à saúde ou à vida sexual, dado genético ou biométrico, quando vinculado a uma pessoa natural. </w:t>
      </w:r>
    </w:p>
    <w:p w14:paraId="2D297F9D" w14:textId="77777777" w:rsidR="008948F1" w:rsidRPr="008948F1" w:rsidRDefault="008948F1" w:rsidP="008948F1">
      <w:pPr>
        <w:widowControl/>
        <w:numPr>
          <w:ilvl w:val="1"/>
          <w:numId w:val="43"/>
        </w:numPr>
        <w:tabs>
          <w:tab w:val="left" w:pos="851"/>
          <w:tab w:val="left" w:pos="1134"/>
        </w:tabs>
        <w:suppressAutoHyphens/>
        <w:autoSpaceDE/>
        <w:autoSpaceDN/>
        <w:spacing w:before="120" w:after="120"/>
        <w:ind w:left="0" w:firstLine="1134"/>
        <w:jc w:val="both"/>
        <w:rPr>
          <w:rFonts w:ascii="Times New Roman" w:hAnsi="Times New Roman" w:cs="Times New Roman"/>
          <w:sz w:val="21"/>
          <w:szCs w:val="21"/>
        </w:rPr>
      </w:pPr>
      <w:r w:rsidRPr="008948F1">
        <w:rPr>
          <w:rFonts w:ascii="Times New Roman" w:hAnsi="Times New Roman" w:cs="Times New Roman"/>
          <w:sz w:val="21"/>
          <w:szCs w:val="21"/>
        </w:rPr>
        <w:t xml:space="preserve">Controlador de dados (CONTRATADA e CONTRATANTE): pessoa natural ou jurídica, de direito público ou privado, a quem competem as decisões referentes ao tratamento de dados pessoais. </w:t>
      </w:r>
    </w:p>
    <w:p w14:paraId="320F12D2" w14:textId="072A721F" w:rsidR="008948F1" w:rsidRPr="008948F1" w:rsidRDefault="008948F1" w:rsidP="008948F1">
      <w:pPr>
        <w:pStyle w:val="Default"/>
        <w:ind w:firstLine="1134"/>
        <w:jc w:val="both"/>
        <w:rPr>
          <w:rFonts w:ascii="Times New Roman" w:hAnsi="Times New Roman" w:cs="Times New Roman"/>
          <w:sz w:val="21"/>
          <w:szCs w:val="21"/>
        </w:rPr>
      </w:pPr>
      <w:r>
        <w:rPr>
          <w:rFonts w:ascii="Times New Roman" w:hAnsi="Times New Roman" w:cs="Times New Roman"/>
          <w:b/>
          <w:bCs/>
          <w:sz w:val="21"/>
          <w:szCs w:val="21"/>
        </w:rPr>
        <w:t>11</w:t>
      </w:r>
      <w:r w:rsidRPr="008948F1">
        <w:rPr>
          <w:rFonts w:ascii="Times New Roman" w:hAnsi="Times New Roman" w:cs="Times New Roman"/>
          <w:b/>
          <w:bCs/>
          <w:sz w:val="21"/>
          <w:szCs w:val="21"/>
        </w:rPr>
        <w:t xml:space="preserve">.3 – </w:t>
      </w:r>
      <w:r w:rsidRPr="008948F1">
        <w:rPr>
          <w:rFonts w:ascii="Times New Roman" w:hAnsi="Times New Roman" w:cs="Times New Roman"/>
          <w:sz w:val="21"/>
          <w:szCs w:val="21"/>
        </w:rPr>
        <w:t>DA AUTORIZAÇÃO PARA TRATAMENTO DE DADOS</w:t>
      </w:r>
      <w:r w:rsidRPr="008948F1">
        <w:rPr>
          <w:rFonts w:ascii="Times New Roman" w:hAnsi="Times New Roman" w:cs="Times New Roman"/>
          <w:b/>
          <w:bCs/>
          <w:sz w:val="21"/>
          <w:szCs w:val="21"/>
        </w:rPr>
        <w:t xml:space="preserve"> </w:t>
      </w:r>
    </w:p>
    <w:p w14:paraId="0751E1C0" w14:textId="1D72741B" w:rsidR="008948F1" w:rsidRPr="008948F1" w:rsidRDefault="008948F1" w:rsidP="008948F1">
      <w:pPr>
        <w:pStyle w:val="Default"/>
        <w:ind w:firstLine="1134"/>
        <w:jc w:val="both"/>
        <w:rPr>
          <w:rFonts w:ascii="Times New Roman" w:hAnsi="Times New Roman" w:cs="Times New Roman"/>
          <w:sz w:val="21"/>
          <w:szCs w:val="21"/>
        </w:rPr>
      </w:pPr>
      <w:r>
        <w:rPr>
          <w:rFonts w:ascii="Times New Roman" w:hAnsi="Times New Roman" w:cs="Times New Roman"/>
          <w:b/>
          <w:sz w:val="21"/>
          <w:szCs w:val="21"/>
        </w:rPr>
        <w:t>11</w:t>
      </w:r>
      <w:r w:rsidRPr="008948F1">
        <w:rPr>
          <w:rFonts w:ascii="Times New Roman" w:hAnsi="Times New Roman" w:cs="Times New Roman"/>
          <w:b/>
          <w:sz w:val="21"/>
          <w:szCs w:val="21"/>
        </w:rPr>
        <w:t>.3.1.</w:t>
      </w:r>
      <w:r w:rsidRPr="008948F1">
        <w:rPr>
          <w:rFonts w:ascii="Times New Roman" w:hAnsi="Times New Roman" w:cs="Times New Roman"/>
          <w:sz w:val="21"/>
          <w:szCs w:val="21"/>
        </w:rPr>
        <w:t xml:space="preserve"> Na execução do presente Contrato, a CONTRATADA e a CONTRATANTE atuarão como Controladores conjuntos de dados pessoais. </w:t>
      </w:r>
    </w:p>
    <w:p w14:paraId="6B4E45F5" w14:textId="5E9FE36B" w:rsidR="008948F1" w:rsidRPr="008948F1" w:rsidRDefault="008948F1" w:rsidP="008948F1">
      <w:pPr>
        <w:pStyle w:val="Default"/>
        <w:ind w:firstLine="1134"/>
        <w:jc w:val="both"/>
        <w:rPr>
          <w:rFonts w:ascii="Times New Roman" w:hAnsi="Times New Roman" w:cs="Times New Roman"/>
          <w:sz w:val="21"/>
          <w:szCs w:val="21"/>
        </w:rPr>
      </w:pPr>
      <w:r>
        <w:rPr>
          <w:rFonts w:ascii="Times New Roman" w:hAnsi="Times New Roman" w:cs="Times New Roman"/>
          <w:b/>
          <w:sz w:val="21"/>
          <w:szCs w:val="21"/>
        </w:rPr>
        <w:t>11</w:t>
      </w:r>
      <w:r w:rsidRPr="008948F1">
        <w:rPr>
          <w:rFonts w:ascii="Times New Roman" w:hAnsi="Times New Roman" w:cs="Times New Roman"/>
          <w:b/>
          <w:sz w:val="21"/>
          <w:szCs w:val="21"/>
        </w:rPr>
        <w:t>.3.2.</w:t>
      </w:r>
      <w:r w:rsidRPr="008948F1">
        <w:rPr>
          <w:rFonts w:ascii="Times New Roman" w:hAnsi="Times New Roman" w:cs="Times New Roman"/>
          <w:sz w:val="21"/>
          <w:szCs w:val="21"/>
        </w:rPr>
        <w:t xml:space="preserve"> A CONTRATADA fica autorizada pela CONTRATANTE a tratar os dados pessoais necessários para execução do presente Contrato, pelo prazo da sua duração e pelo período adicional de guarda indicado pela legislação aplicável ou necessário para atendimento à finalidade da coleta e tratamento. </w:t>
      </w:r>
    </w:p>
    <w:p w14:paraId="34DEC596" w14:textId="0F749739" w:rsidR="008948F1" w:rsidRPr="008948F1" w:rsidRDefault="008948F1" w:rsidP="008948F1">
      <w:pPr>
        <w:pStyle w:val="Default"/>
        <w:ind w:firstLine="1134"/>
        <w:jc w:val="both"/>
        <w:rPr>
          <w:rFonts w:ascii="Times New Roman" w:hAnsi="Times New Roman" w:cs="Times New Roman"/>
          <w:sz w:val="21"/>
          <w:szCs w:val="21"/>
        </w:rPr>
      </w:pPr>
      <w:r>
        <w:rPr>
          <w:rFonts w:ascii="Times New Roman" w:hAnsi="Times New Roman" w:cs="Times New Roman"/>
          <w:b/>
          <w:sz w:val="21"/>
          <w:szCs w:val="21"/>
        </w:rPr>
        <w:t>11</w:t>
      </w:r>
      <w:r w:rsidRPr="008948F1">
        <w:rPr>
          <w:rFonts w:ascii="Times New Roman" w:hAnsi="Times New Roman" w:cs="Times New Roman"/>
          <w:b/>
          <w:sz w:val="21"/>
          <w:szCs w:val="21"/>
        </w:rPr>
        <w:t>.3.3.</w:t>
      </w:r>
      <w:r w:rsidRPr="008948F1">
        <w:rPr>
          <w:rFonts w:ascii="Times New Roman" w:hAnsi="Times New Roman" w:cs="Times New Roman"/>
          <w:sz w:val="21"/>
          <w:szCs w:val="21"/>
        </w:rPr>
        <w:t xml:space="preserve"> A CONTRATADA poderá, contudo, a seu exclusivo critério e sem que essa faculdade represente qualquer responsabilidade pelas operações de tratamento de dados determinadas pela CONTRATANTE, opor-se às instruções da CONTRATANTE que se mostrarem manifestamente infringentes do Contrato, da LGPD ou a Política Geral de Privacidade e Diretrizes para Proteção de Dados Pessoais do BANRISUL, disponível e. </w:t>
      </w:r>
    </w:p>
    <w:p w14:paraId="27796551" w14:textId="4348F0D0" w:rsidR="008948F1" w:rsidRPr="008948F1" w:rsidRDefault="008948F1" w:rsidP="008948F1">
      <w:pPr>
        <w:pStyle w:val="Default"/>
        <w:ind w:firstLine="1134"/>
        <w:jc w:val="both"/>
        <w:rPr>
          <w:rFonts w:ascii="Times New Roman" w:hAnsi="Times New Roman" w:cs="Times New Roman"/>
          <w:sz w:val="21"/>
          <w:szCs w:val="21"/>
        </w:rPr>
      </w:pPr>
      <w:r>
        <w:rPr>
          <w:rFonts w:ascii="Times New Roman" w:hAnsi="Times New Roman" w:cs="Times New Roman"/>
          <w:b/>
          <w:bCs/>
          <w:sz w:val="21"/>
          <w:szCs w:val="21"/>
        </w:rPr>
        <w:t>11</w:t>
      </w:r>
      <w:r w:rsidRPr="008948F1">
        <w:rPr>
          <w:rFonts w:ascii="Times New Roman" w:hAnsi="Times New Roman" w:cs="Times New Roman"/>
          <w:b/>
          <w:bCs/>
          <w:sz w:val="21"/>
          <w:szCs w:val="21"/>
        </w:rPr>
        <w:t xml:space="preserve">.4 – </w:t>
      </w:r>
      <w:r w:rsidRPr="008948F1">
        <w:rPr>
          <w:rFonts w:ascii="Times New Roman" w:hAnsi="Times New Roman" w:cs="Times New Roman"/>
          <w:sz w:val="21"/>
          <w:szCs w:val="21"/>
        </w:rPr>
        <w:t>DAS MEDIDAS TÉCNICAS</w:t>
      </w:r>
      <w:r w:rsidRPr="008948F1">
        <w:rPr>
          <w:rFonts w:ascii="Times New Roman" w:hAnsi="Times New Roman" w:cs="Times New Roman"/>
          <w:b/>
          <w:bCs/>
          <w:sz w:val="21"/>
          <w:szCs w:val="21"/>
        </w:rPr>
        <w:t xml:space="preserve"> </w:t>
      </w:r>
    </w:p>
    <w:p w14:paraId="77309589" w14:textId="0BBDA1BD" w:rsidR="008948F1" w:rsidRPr="008948F1" w:rsidRDefault="008948F1" w:rsidP="008948F1">
      <w:pPr>
        <w:pStyle w:val="Default"/>
        <w:ind w:firstLine="1134"/>
        <w:jc w:val="both"/>
        <w:rPr>
          <w:rFonts w:ascii="Times New Roman" w:hAnsi="Times New Roman" w:cs="Times New Roman"/>
          <w:sz w:val="21"/>
          <w:szCs w:val="21"/>
        </w:rPr>
      </w:pPr>
      <w:r>
        <w:rPr>
          <w:rFonts w:ascii="Times New Roman" w:hAnsi="Times New Roman" w:cs="Times New Roman"/>
          <w:b/>
          <w:sz w:val="21"/>
          <w:szCs w:val="21"/>
        </w:rPr>
        <w:t>11</w:t>
      </w:r>
      <w:r w:rsidRPr="008948F1">
        <w:rPr>
          <w:rFonts w:ascii="Times New Roman" w:hAnsi="Times New Roman" w:cs="Times New Roman"/>
          <w:b/>
          <w:sz w:val="21"/>
          <w:szCs w:val="21"/>
        </w:rPr>
        <w:t>.4.1.</w:t>
      </w:r>
      <w:r w:rsidRPr="008948F1">
        <w:rPr>
          <w:rFonts w:ascii="Times New Roman" w:hAnsi="Times New Roman" w:cs="Times New Roman"/>
          <w:sz w:val="21"/>
          <w:szCs w:val="21"/>
        </w:rPr>
        <w:t xml:space="preserve"> A CONTRATADA e a CONTRATANTE comprometem-se a implementar as medidas técnicas e organizacionais apropriadas para a proteção dos dados pessoais tratados contra riscos previsíveis de destruição, perda, alteração, divulgação ou acesso não autorizado aos dados pessoais. </w:t>
      </w:r>
    </w:p>
    <w:p w14:paraId="0DAD1459" w14:textId="4AF32150" w:rsidR="008948F1" w:rsidRPr="008948F1" w:rsidRDefault="008948F1" w:rsidP="008948F1">
      <w:pPr>
        <w:pStyle w:val="Default"/>
        <w:ind w:firstLine="1134"/>
        <w:jc w:val="both"/>
        <w:rPr>
          <w:rFonts w:ascii="Times New Roman" w:hAnsi="Times New Roman" w:cs="Times New Roman"/>
          <w:sz w:val="21"/>
          <w:szCs w:val="21"/>
        </w:rPr>
      </w:pPr>
      <w:r>
        <w:rPr>
          <w:rFonts w:ascii="Times New Roman" w:hAnsi="Times New Roman" w:cs="Times New Roman"/>
          <w:b/>
          <w:bCs/>
          <w:sz w:val="21"/>
          <w:szCs w:val="21"/>
        </w:rPr>
        <w:t>11</w:t>
      </w:r>
      <w:r w:rsidRPr="008948F1">
        <w:rPr>
          <w:rFonts w:ascii="Times New Roman" w:hAnsi="Times New Roman" w:cs="Times New Roman"/>
          <w:b/>
          <w:bCs/>
          <w:sz w:val="21"/>
          <w:szCs w:val="21"/>
        </w:rPr>
        <w:t xml:space="preserve">.5 – </w:t>
      </w:r>
      <w:r w:rsidRPr="008948F1">
        <w:rPr>
          <w:rFonts w:ascii="Times New Roman" w:hAnsi="Times New Roman" w:cs="Times New Roman"/>
          <w:sz w:val="21"/>
          <w:szCs w:val="21"/>
        </w:rPr>
        <w:t xml:space="preserve">DA LICITUDE DO TRATAMENTO DE DADOS E DO ENCARREGADO (DPO) </w:t>
      </w:r>
    </w:p>
    <w:p w14:paraId="43F26004" w14:textId="1F4F75F6" w:rsidR="008948F1" w:rsidRPr="008948F1" w:rsidRDefault="008948F1" w:rsidP="008948F1">
      <w:pPr>
        <w:pStyle w:val="Default"/>
        <w:ind w:firstLine="1134"/>
        <w:jc w:val="both"/>
        <w:rPr>
          <w:rFonts w:ascii="Times New Roman" w:hAnsi="Times New Roman" w:cs="Times New Roman"/>
          <w:sz w:val="21"/>
          <w:szCs w:val="21"/>
        </w:rPr>
      </w:pPr>
      <w:r>
        <w:rPr>
          <w:rFonts w:ascii="Times New Roman" w:hAnsi="Times New Roman" w:cs="Times New Roman"/>
          <w:b/>
          <w:sz w:val="21"/>
          <w:szCs w:val="21"/>
        </w:rPr>
        <w:t>11</w:t>
      </w:r>
      <w:r w:rsidRPr="008948F1">
        <w:rPr>
          <w:rFonts w:ascii="Times New Roman" w:hAnsi="Times New Roman" w:cs="Times New Roman"/>
          <w:b/>
          <w:sz w:val="21"/>
          <w:szCs w:val="21"/>
        </w:rPr>
        <w:t>.5.1.</w:t>
      </w:r>
      <w:r w:rsidRPr="008948F1">
        <w:rPr>
          <w:rFonts w:ascii="Times New Roman" w:hAnsi="Times New Roman" w:cs="Times New Roman"/>
          <w:sz w:val="21"/>
          <w:szCs w:val="21"/>
        </w:rPr>
        <w:t xml:space="preserve"> A CONTRATANTE expressamente declara, para todos os efeitos legais, que: </w:t>
      </w:r>
    </w:p>
    <w:p w14:paraId="445A5072" w14:textId="1A066F05" w:rsidR="008948F1" w:rsidRPr="008948F1" w:rsidRDefault="008948F1" w:rsidP="008948F1">
      <w:pPr>
        <w:pStyle w:val="Default"/>
        <w:ind w:firstLine="1134"/>
        <w:jc w:val="both"/>
        <w:rPr>
          <w:rFonts w:ascii="Times New Roman" w:hAnsi="Times New Roman" w:cs="Times New Roman"/>
          <w:sz w:val="21"/>
          <w:szCs w:val="21"/>
        </w:rPr>
      </w:pPr>
      <w:r>
        <w:rPr>
          <w:rFonts w:ascii="Times New Roman" w:hAnsi="Times New Roman" w:cs="Times New Roman"/>
          <w:b/>
          <w:sz w:val="21"/>
          <w:szCs w:val="21"/>
        </w:rPr>
        <w:t>11</w:t>
      </w:r>
      <w:r w:rsidRPr="008948F1">
        <w:rPr>
          <w:rFonts w:ascii="Times New Roman" w:hAnsi="Times New Roman" w:cs="Times New Roman"/>
          <w:b/>
          <w:sz w:val="21"/>
          <w:szCs w:val="21"/>
        </w:rPr>
        <w:t>.5.1.1.</w:t>
      </w:r>
      <w:r w:rsidRPr="008948F1">
        <w:rPr>
          <w:rFonts w:ascii="Times New Roman" w:hAnsi="Times New Roman" w:cs="Times New Roman"/>
          <w:sz w:val="21"/>
          <w:szCs w:val="21"/>
        </w:rPr>
        <w:t xml:space="preserve"> As operações de tratamento de dados relacionadas a este Contrato estão adequadamente enquadradas em pelo menos uma das hipóteses legais previstas nos artigos 7º e 11º, da LGPD, e em respeito aos princípios norteadores do artigo 6º, da LGPD; </w:t>
      </w:r>
    </w:p>
    <w:p w14:paraId="57CCFAD5" w14:textId="51D18574" w:rsidR="008948F1" w:rsidRPr="008948F1" w:rsidRDefault="008948F1" w:rsidP="008948F1">
      <w:pPr>
        <w:pStyle w:val="Default"/>
        <w:ind w:firstLine="1134"/>
        <w:jc w:val="both"/>
        <w:rPr>
          <w:rFonts w:ascii="Times New Roman" w:hAnsi="Times New Roman" w:cs="Times New Roman"/>
          <w:sz w:val="21"/>
          <w:szCs w:val="21"/>
        </w:rPr>
      </w:pPr>
      <w:r>
        <w:rPr>
          <w:rFonts w:ascii="Times New Roman" w:hAnsi="Times New Roman" w:cs="Times New Roman"/>
          <w:b/>
          <w:sz w:val="21"/>
          <w:szCs w:val="21"/>
        </w:rPr>
        <w:t>11</w:t>
      </w:r>
      <w:r w:rsidRPr="008948F1">
        <w:rPr>
          <w:rFonts w:ascii="Times New Roman" w:hAnsi="Times New Roman" w:cs="Times New Roman"/>
          <w:b/>
          <w:sz w:val="21"/>
          <w:szCs w:val="21"/>
        </w:rPr>
        <w:t>.5.1.2.</w:t>
      </w:r>
      <w:r w:rsidRPr="008948F1">
        <w:rPr>
          <w:rFonts w:ascii="Times New Roman" w:hAnsi="Times New Roman" w:cs="Times New Roman"/>
          <w:sz w:val="21"/>
          <w:szCs w:val="21"/>
        </w:rPr>
        <w:t xml:space="preserve"> O compartilhamento de dados com a CONTRATADA é realizado de modo adequado à Lei Geral de Proteção de Dados (LGPD); </w:t>
      </w:r>
    </w:p>
    <w:p w14:paraId="6DBF99EA" w14:textId="27789D3B" w:rsidR="008948F1" w:rsidRPr="008948F1" w:rsidRDefault="008948F1" w:rsidP="008948F1">
      <w:pPr>
        <w:pStyle w:val="Default"/>
        <w:ind w:firstLine="1134"/>
        <w:jc w:val="both"/>
        <w:rPr>
          <w:rFonts w:ascii="Times New Roman" w:hAnsi="Times New Roman" w:cs="Times New Roman"/>
          <w:sz w:val="21"/>
          <w:szCs w:val="21"/>
        </w:rPr>
      </w:pPr>
      <w:r>
        <w:rPr>
          <w:rFonts w:ascii="Times New Roman" w:hAnsi="Times New Roman" w:cs="Times New Roman"/>
          <w:b/>
          <w:sz w:val="21"/>
          <w:szCs w:val="21"/>
        </w:rPr>
        <w:lastRenderedPageBreak/>
        <w:t>11</w:t>
      </w:r>
      <w:r w:rsidRPr="008948F1">
        <w:rPr>
          <w:rFonts w:ascii="Times New Roman" w:hAnsi="Times New Roman" w:cs="Times New Roman"/>
          <w:b/>
          <w:sz w:val="21"/>
          <w:szCs w:val="21"/>
        </w:rPr>
        <w:t>.5.1.3</w:t>
      </w:r>
      <w:r w:rsidRPr="008948F1">
        <w:rPr>
          <w:rFonts w:ascii="Times New Roman" w:hAnsi="Times New Roman" w:cs="Times New Roman"/>
          <w:sz w:val="21"/>
          <w:szCs w:val="21"/>
        </w:rPr>
        <w:t xml:space="preserve">. Nomeou um Encarregado (DPO), o qual está apto a atuar como canal de comunicação com os titulares dos dados e a Autoridade Nacional de Proteção de Dados (ANPD). </w:t>
      </w:r>
    </w:p>
    <w:p w14:paraId="6095840E" w14:textId="1C1AB032" w:rsidR="008948F1" w:rsidRPr="008948F1" w:rsidRDefault="008948F1" w:rsidP="008948F1">
      <w:pPr>
        <w:pStyle w:val="Default"/>
        <w:ind w:firstLine="1134"/>
        <w:jc w:val="both"/>
        <w:rPr>
          <w:rFonts w:ascii="Times New Roman" w:hAnsi="Times New Roman" w:cs="Times New Roman"/>
          <w:b/>
          <w:bCs/>
          <w:sz w:val="21"/>
          <w:szCs w:val="21"/>
        </w:rPr>
      </w:pPr>
      <w:r>
        <w:rPr>
          <w:rFonts w:ascii="Times New Roman" w:hAnsi="Times New Roman" w:cs="Times New Roman"/>
          <w:b/>
          <w:bCs/>
          <w:sz w:val="21"/>
          <w:szCs w:val="21"/>
        </w:rPr>
        <w:t>11</w:t>
      </w:r>
      <w:r w:rsidRPr="008948F1">
        <w:rPr>
          <w:rFonts w:ascii="Times New Roman" w:hAnsi="Times New Roman" w:cs="Times New Roman"/>
          <w:b/>
          <w:bCs/>
          <w:sz w:val="21"/>
          <w:szCs w:val="21"/>
        </w:rPr>
        <w:t xml:space="preserve">.6 - </w:t>
      </w:r>
      <w:r w:rsidRPr="008948F1">
        <w:rPr>
          <w:rFonts w:ascii="Times New Roman" w:hAnsi="Times New Roman" w:cs="Times New Roman"/>
          <w:sz w:val="21"/>
          <w:szCs w:val="21"/>
        </w:rPr>
        <w:t>DO SIGILO E CONFIDENCIALIDADE</w:t>
      </w:r>
      <w:r w:rsidRPr="008948F1">
        <w:rPr>
          <w:rFonts w:ascii="Times New Roman" w:hAnsi="Times New Roman" w:cs="Times New Roman"/>
          <w:b/>
          <w:bCs/>
          <w:sz w:val="21"/>
          <w:szCs w:val="21"/>
        </w:rPr>
        <w:t xml:space="preserve"> </w:t>
      </w:r>
    </w:p>
    <w:p w14:paraId="62F7F6BC" w14:textId="4B89BB68"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bCs/>
          <w:sz w:val="21"/>
          <w:szCs w:val="21"/>
        </w:rPr>
        <w:t>11</w:t>
      </w:r>
      <w:r w:rsidRPr="008948F1">
        <w:rPr>
          <w:rFonts w:ascii="Times New Roman" w:hAnsi="Times New Roman" w:cs="Times New Roman"/>
          <w:b/>
          <w:bCs/>
          <w:sz w:val="21"/>
          <w:szCs w:val="21"/>
        </w:rPr>
        <w:t>.</w:t>
      </w:r>
      <w:r w:rsidRPr="008948F1">
        <w:rPr>
          <w:rFonts w:ascii="Times New Roman" w:hAnsi="Times New Roman" w:cs="Times New Roman"/>
          <w:b/>
          <w:color w:val="auto"/>
          <w:sz w:val="21"/>
          <w:szCs w:val="21"/>
        </w:rPr>
        <w:t>6.1.</w:t>
      </w:r>
      <w:r w:rsidRPr="008948F1">
        <w:rPr>
          <w:rFonts w:ascii="Times New Roman" w:hAnsi="Times New Roman" w:cs="Times New Roman"/>
          <w:color w:val="auto"/>
          <w:sz w:val="21"/>
          <w:szCs w:val="21"/>
        </w:rPr>
        <w:t xml:space="preserve"> A </w:t>
      </w:r>
      <w:r w:rsidRPr="008948F1">
        <w:rPr>
          <w:rFonts w:ascii="Times New Roman" w:hAnsi="Times New Roman" w:cs="Times New Roman"/>
          <w:sz w:val="21"/>
          <w:szCs w:val="21"/>
        </w:rPr>
        <w:t xml:space="preserve">CONTRATADA </w:t>
      </w:r>
      <w:r w:rsidRPr="008948F1">
        <w:rPr>
          <w:rFonts w:ascii="Times New Roman" w:hAnsi="Times New Roman" w:cs="Times New Roman"/>
          <w:color w:val="auto"/>
          <w:sz w:val="21"/>
          <w:szCs w:val="21"/>
        </w:rPr>
        <w:t xml:space="preserve">se compromete a manter em sigilo e confidencialidade os dados pessoais tratados em decorrência do presente Contrato. </w:t>
      </w:r>
    </w:p>
    <w:p w14:paraId="5FD21CE2" w14:textId="2F26717E"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bCs/>
          <w:color w:val="auto"/>
          <w:sz w:val="21"/>
          <w:szCs w:val="21"/>
        </w:rPr>
        <w:t>11</w:t>
      </w:r>
      <w:r w:rsidRPr="008948F1">
        <w:rPr>
          <w:rFonts w:ascii="Times New Roman" w:hAnsi="Times New Roman" w:cs="Times New Roman"/>
          <w:b/>
          <w:bCs/>
          <w:color w:val="auto"/>
          <w:sz w:val="21"/>
          <w:szCs w:val="21"/>
        </w:rPr>
        <w:t xml:space="preserve">.7 - </w:t>
      </w:r>
      <w:r w:rsidRPr="008948F1">
        <w:rPr>
          <w:rFonts w:ascii="Times New Roman" w:hAnsi="Times New Roman" w:cs="Times New Roman"/>
          <w:color w:val="auto"/>
          <w:sz w:val="21"/>
          <w:szCs w:val="21"/>
        </w:rPr>
        <w:t>DA NOTIFICAÇÃO</w:t>
      </w:r>
      <w:r w:rsidRPr="008948F1">
        <w:rPr>
          <w:rFonts w:ascii="Times New Roman" w:hAnsi="Times New Roman" w:cs="Times New Roman"/>
          <w:b/>
          <w:bCs/>
          <w:color w:val="auto"/>
          <w:sz w:val="21"/>
          <w:szCs w:val="21"/>
        </w:rPr>
        <w:t xml:space="preserve"> </w:t>
      </w:r>
    </w:p>
    <w:p w14:paraId="1AAB0104" w14:textId="5F3C6581"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color w:val="auto"/>
          <w:sz w:val="21"/>
          <w:szCs w:val="21"/>
        </w:rPr>
        <w:t>11</w:t>
      </w:r>
      <w:r w:rsidRPr="008948F1">
        <w:rPr>
          <w:rFonts w:ascii="Times New Roman" w:hAnsi="Times New Roman" w:cs="Times New Roman"/>
          <w:b/>
          <w:color w:val="auto"/>
          <w:sz w:val="21"/>
          <w:szCs w:val="21"/>
        </w:rPr>
        <w:t>.7.1.</w:t>
      </w:r>
      <w:r w:rsidRPr="008948F1">
        <w:rPr>
          <w:rFonts w:ascii="Times New Roman" w:hAnsi="Times New Roman" w:cs="Times New Roman"/>
          <w:color w:val="auto"/>
          <w:sz w:val="21"/>
          <w:szCs w:val="21"/>
        </w:rPr>
        <w:t xml:space="preserve"> Em caso de Incidente com vazamento de dados que conduza à destruição, perda, alteração ou divulgação não autorizada da totalidade ou parte dos Dados Pessoais ou ao acesso não autorizado a tais dados, as Partes se comprometem a: </w:t>
      </w:r>
    </w:p>
    <w:p w14:paraId="2D52B40C" w14:textId="6170E578"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color w:val="auto"/>
          <w:sz w:val="21"/>
          <w:szCs w:val="21"/>
        </w:rPr>
        <w:t>11</w:t>
      </w:r>
      <w:r w:rsidRPr="008948F1">
        <w:rPr>
          <w:rFonts w:ascii="Times New Roman" w:hAnsi="Times New Roman" w:cs="Times New Roman"/>
          <w:b/>
          <w:color w:val="auto"/>
          <w:sz w:val="21"/>
          <w:szCs w:val="21"/>
        </w:rPr>
        <w:t>.7.1.1.</w:t>
      </w:r>
      <w:r w:rsidRPr="008948F1">
        <w:rPr>
          <w:rFonts w:ascii="Times New Roman" w:hAnsi="Times New Roman" w:cs="Times New Roman"/>
          <w:color w:val="auto"/>
          <w:sz w:val="21"/>
          <w:szCs w:val="21"/>
        </w:rPr>
        <w:t xml:space="preserve"> Notificar a outra Parte, por escrito, no prazo máximo de 24 (vinte e quatro) horas contadas da descoberta da referida violação; </w:t>
      </w:r>
    </w:p>
    <w:p w14:paraId="58D1EFAC" w14:textId="6EDB5519"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color w:val="auto"/>
          <w:sz w:val="21"/>
          <w:szCs w:val="21"/>
        </w:rPr>
        <w:t>11</w:t>
      </w:r>
      <w:r w:rsidRPr="008948F1">
        <w:rPr>
          <w:rFonts w:ascii="Times New Roman" w:hAnsi="Times New Roman" w:cs="Times New Roman"/>
          <w:b/>
          <w:color w:val="auto"/>
          <w:sz w:val="21"/>
          <w:szCs w:val="21"/>
        </w:rPr>
        <w:t>.7.1.2.</w:t>
      </w:r>
      <w:r w:rsidRPr="008948F1">
        <w:rPr>
          <w:rFonts w:ascii="Times New Roman" w:hAnsi="Times New Roman" w:cs="Times New Roman"/>
          <w:color w:val="auto"/>
          <w:sz w:val="21"/>
          <w:szCs w:val="21"/>
        </w:rPr>
        <w:t xml:space="preserve"> Fornecer informações úteis à outra Parte sobre a natureza e âmbito dos Dados Pessoais possivelmente afetados e as medidas corretivas tomadas ou planejadas; </w:t>
      </w:r>
    </w:p>
    <w:p w14:paraId="08E485FC" w14:textId="29D1BE86"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color w:val="auto"/>
          <w:sz w:val="21"/>
          <w:szCs w:val="21"/>
        </w:rPr>
        <w:t>11</w:t>
      </w:r>
      <w:r w:rsidRPr="008948F1">
        <w:rPr>
          <w:rFonts w:ascii="Times New Roman" w:hAnsi="Times New Roman" w:cs="Times New Roman"/>
          <w:b/>
          <w:color w:val="auto"/>
          <w:sz w:val="21"/>
          <w:szCs w:val="21"/>
        </w:rPr>
        <w:t>.7.1.3</w:t>
      </w:r>
      <w:r w:rsidRPr="008948F1">
        <w:rPr>
          <w:rFonts w:ascii="Times New Roman" w:hAnsi="Times New Roman" w:cs="Times New Roman"/>
          <w:color w:val="auto"/>
          <w:sz w:val="21"/>
          <w:szCs w:val="21"/>
        </w:rPr>
        <w:t xml:space="preserve">. Implementar medidas corretivas a fim de impedir que tal violação possa subsistir e/ou ser repetida e a fim de limitar o seu impacto sobre os titulares de dados, na medida do possível. </w:t>
      </w:r>
    </w:p>
    <w:p w14:paraId="66C15ED1" w14:textId="2575E57A"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bCs/>
          <w:color w:val="auto"/>
          <w:sz w:val="21"/>
          <w:szCs w:val="21"/>
        </w:rPr>
        <w:t>11</w:t>
      </w:r>
      <w:r w:rsidRPr="008948F1">
        <w:rPr>
          <w:rFonts w:ascii="Times New Roman" w:hAnsi="Times New Roman" w:cs="Times New Roman"/>
          <w:b/>
          <w:bCs/>
          <w:color w:val="auto"/>
          <w:sz w:val="21"/>
          <w:szCs w:val="21"/>
        </w:rPr>
        <w:t xml:space="preserve">.8 - </w:t>
      </w:r>
      <w:r w:rsidRPr="008948F1">
        <w:rPr>
          <w:rFonts w:ascii="Times New Roman" w:hAnsi="Times New Roman" w:cs="Times New Roman"/>
          <w:color w:val="auto"/>
          <w:sz w:val="21"/>
          <w:szCs w:val="21"/>
        </w:rPr>
        <w:t>DA COOPERAÇÃO</w:t>
      </w:r>
      <w:r w:rsidRPr="008948F1">
        <w:rPr>
          <w:rFonts w:ascii="Times New Roman" w:hAnsi="Times New Roman" w:cs="Times New Roman"/>
          <w:b/>
          <w:bCs/>
          <w:color w:val="auto"/>
          <w:sz w:val="21"/>
          <w:szCs w:val="21"/>
        </w:rPr>
        <w:t xml:space="preserve"> </w:t>
      </w:r>
    </w:p>
    <w:p w14:paraId="235F56B6" w14:textId="3177DF65"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color w:val="auto"/>
          <w:sz w:val="21"/>
          <w:szCs w:val="21"/>
        </w:rPr>
        <w:t>11</w:t>
      </w:r>
      <w:r w:rsidRPr="008948F1">
        <w:rPr>
          <w:rFonts w:ascii="Times New Roman" w:hAnsi="Times New Roman" w:cs="Times New Roman"/>
          <w:b/>
          <w:color w:val="auto"/>
          <w:sz w:val="21"/>
          <w:szCs w:val="21"/>
        </w:rPr>
        <w:t>.8.1.</w:t>
      </w:r>
      <w:r w:rsidRPr="008948F1">
        <w:rPr>
          <w:rFonts w:ascii="Times New Roman" w:hAnsi="Times New Roman" w:cs="Times New Roman"/>
          <w:color w:val="auto"/>
          <w:sz w:val="21"/>
          <w:szCs w:val="21"/>
        </w:rPr>
        <w:t xml:space="preserve"> As Partes se comprometem a prestar assistência mútua, no limite das suas capacidades e a fim de lhes permitirem cumprir com suas obrigações previstas na LGPD. </w:t>
      </w:r>
    </w:p>
    <w:p w14:paraId="1B8E5558" w14:textId="0983453F"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color w:val="auto"/>
          <w:sz w:val="21"/>
          <w:szCs w:val="21"/>
        </w:rPr>
        <w:t>11</w:t>
      </w:r>
      <w:r w:rsidRPr="008948F1">
        <w:rPr>
          <w:rFonts w:ascii="Times New Roman" w:hAnsi="Times New Roman" w:cs="Times New Roman"/>
          <w:b/>
          <w:color w:val="auto"/>
          <w:sz w:val="21"/>
          <w:szCs w:val="21"/>
        </w:rPr>
        <w:t>.8.2.</w:t>
      </w:r>
      <w:r w:rsidRPr="008948F1">
        <w:rPr>
          <w:rFonts w:ascii="Times New Roman" w:hAnsi="Times New Roman" w:cs="Times New Roman"/>
          <w:color w:val="auto"/>
          <w:sz w:val="21"/>
          <w:szCs w:val="21"/>
        </w:rPr>
        <w:t xml:space="preserve"> Caso a </w:t>
      </w:r>
      <w:r w:rsidRPr="008948F1">
        <w:rPr>
          <w:rFonts w:ascii="Times New Roman" w:hAnsi="Times New Roman" w:cs="Times New Roman"/>
          <w:sz w:val="21"/>
          <w:szCs w:val="21"/>
        </w:rPr>
        <w:t xml:space="preserve">CONTRATADA </w:t>
      </w:r>
      <w:r w:rsidRPr="008948F1">
        <w:rPr>
          <w:rFonts w:ascii="Times New Roman" w:hAnsi="Times New Roman" w:cs="Times New Roman"/>
          <w:color w:val="auto"/>
          <w:sz w:val="21"/>
          <w:szCs w:val="21"/>
        </w:rPr>
        <w:t xml:space="preserve">receba diretamente demandas de titulares de dados envolvendo temas relacionados à proteção de dados e privacidade sob atribuição e responsabilidade de outra Parte no contexto do presente Contrato, a Parte receptora compromete-se a avisar a Parte responsável, por escrito, no prazo máximo de 48 (quarenta e oito) horas, remetendo-lhe a as demandas dos titulares, acompanhadas de eventual documentação em sua posse que auxilie na elaboração de resposta. </w:t>
      </w:r>
    </w:p>
    <w:p w14:paraId="3E6CC08C" w14:textId="3124F7D1"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color w:val="auto"/>
          <w:sz w:val="21"/>
          <w:szCs w:val="21"/>
        </w:rPr>
        <w:t>11</w:t>
      </w:r>
      <w:r w:rsidRPr="008948F1">
        <w:rPr>
          <w:rFonts w:ascii="Times New Roman" w:hAnsi="Times New Roman" w:cs="Times New Roman"/>
          <w:b/>
          <w:color w:val="auto"/>
          <w:sz w:val="21"/>
          <w:szCs w:val="21"/>
        </w:rPr>
        <w:t>.8.3</w:t>
      </w:r>
      <w:r w:rsidRPr="008948F1">
        <w:rPr>
          <w:rFonts w:ascii="Times New Roman" w:hAnsi="Times New Roman" w:cs="Times New Roman"/>
          <w:color w:val="auto"/>
          <w:sz w:val="21"/>
          <w:szCs w:val="21"/>
        </w:rPr>
        <w:t xml:space="preserve">. No evento de fiscalização acerca das operações de tratamento de dados pela Autoridade Nacional de Proteção de Dados – ANPD ou por qualquer outro ente público ou representativo de titulares de dados pessoais, a Parte fiscalizada deverá avisar a outra Parte no prazo máximo de 24 (vinte e quatro) horas, comprometendo-se mutuamente a colaborarem na prestação dos esclarecimentos que se fizerem necessários, inclusive mediante a realização de testemunhos orais ou escritos e apresentação de documentos. </w:t>
      </w:r>
    </w:p>
    <w:p w14:paraId="0B037212" w14:textId="563E9F79"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bCs/>
          <w:color w:val="auto"/>
          <w:sz w:val="21"/>
          <w:szCs w:val="21"/>
        </w:rPr>
        <w:t>11</w:t>
      </w:r>
      <w:r w:rsidRPr="008948F1">
        <w:rPr>
          <w:rFonts w:ascii="Times New Roman" w:hAnsi="Times New Roman" w:cs="Times New Roman"/>
          <w:b/>
          <w:bCs/>
          <w:color w:val="auto"/>
          <w:sz w:val="21"/>
          <w:szCs w:val="21"/>
        </w:rPr>
        <w:t xml:space="preserve">.9 - </w:t>
      </w:r>
      <w:r w:rsidRPr="008948F1">
        <w:rPr>
          <w:rFonts w:ascii="Times New Roman" w:hAnsi="Times New Roman" w:cs="Times New Roman"/>
          <w:color w:val="auto"/>
          <w:sz w:val="21"/>
          <w:szCs w:val="21"/>
        </w:rPr>
        <w:t>DA RESPONSABILIDADE</w:t>
      </w:r>
      <w:r w:rsidRPr="008948F1">
        <w:rPr>
          <w:rFonts w:ascii="Times New Roman" w:hAnsi="Times New Roman" w:cs="Times New Roman"/>
          <w:b/>
          <w:bCs/>
          <w:color w:val="auto"/>
          <w:sz w:val="21"/>
          <w:szCs w:val="21"/>
        </w:rPr>
        <w:t xml:space="preserve"> </w:t>
      </w:r>
    </w:p>
    <w:p w14:paraId="1E3BD75C" w14:textId="2F897A7A"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color w:val="auto"/>
          <w:sz w:val="21"/>
          <w:szCs w:val="21"/>
        </w:rPr>
        <w:t>11</w:t>
      </w:r>
      <w:r w:rsidRPr="008948F1">
        <w:rPr>
          <w:rFonts w:ascii="Times New Roman" w:hAnsi="Times New Roman" w:cs="Times New Roman"/>
          <w:b/>
          <w:color w:val="auto"/>
          <w:sz w:val="21"/>
          <w:szCs w:val="21"/>
        </w:rPr>
        <w:t>.9.1</w:t>
      </w:r>
      <w:r w:rsidRPr="008948F1">
        <w:rPr>
          <w:rFonts w:ascii="Times New Roman" w:hAnsi="Times New Roman" w:cs="Times New Roman"/>
          <w:color w:val="auto"/>
          <w:sz w:val="21"/>
          <w:szCs w:val="21"/>
        </w:rPr>
        <w:t xml:space="preserve">. Cada Parte será responsável perante a outra Parte pelos danos que causar pela violação das suas obrigações previstas no presente Contrato. A responsabilidade entre as Partes é limitada aos danos efetivamente sofridos. </w:t>
      </w:r>
    </w:p>
    <w:p w14:paraId="78C1AE73" w14:textId="4BFBEA21"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color w:val="auto"/>
          <w:sz w:val="21"/>
          <w:szCs w:val="21"/>
        </w:rPr>
        <w:t>11</w:t>
      </w:r>
      <w:r w:rsidRPr="008948F1">
        <w:rPr>
          <w:rFonts w:ascii="Times New Roman" w:hAnsi="Times New Roman" w:cs="Times New Roman"/>
          <w:b/>
          <w:color w:val="auto"/>
          <w:sz w:val="21"/>
          <w:szCs w:val="21"/>
        </w:rPr>
        <w:t>.9.2</w:t>
      </w:r>
      <w:r w:rsidRPr="008948F1">
        <w:rPr>
          <w:rFonts w:ascii="Times New Roman" w:hAnsi="Times New Roman" w:cs="Times New Roman"/>
          <w:color w:val="auto"/>
          <w:sz w:val="21"/>
          <w:szCs w:val="21"/>
        </w:rPr>
        <w:t xml:space="preserve">. A CONTRATANTE assume desde logo a integral responsabilidade sobre os dados compartilhados com a </w:t>
      </w:r>
      <w:r w:rsidRPr="008948F1">
        <w:rPr>
          <w:rFonts w:ascii="Times New Roman" w:hAnsi="Times New Roman" w:cs="Times New Roman"/>
          <w:sz w:val="21"/>
          <w:szCs w:val="21"/>
        </w:rPr>
        <w:t xml:space="preserve">CONTRATADA </w:t>
      </w:r>
      <w:r w:rsidRPr="008948F1">
        <w:rPr>
          <w:rFonts w:ascii="Times New Roman" w:hAnsi="Times New Roman" w:cs="Times New Roman"/>
          <w:color w:val="auto"/>
          <w:sz w:val="21"/>
          <w:szCs w:val="21"/>
        </w:rPr>
        <w:t xml:space="preserve">e garante que tomou todas as cautelas e salvaguardas necessárias para a realização do compartilhamento com a </w:t>
      </w:r>
      <w:r w:rsidRPr="008948F1">
        <w:rPr>
          <w:rFonts w:ascii="Times New Roman" w:hAnsi="Times New Roman" w:cs="Times New Roman"/>
          <w:sz w:val="21"/>
          <w:szCs w:val="21"/>
        </w:rPr>
        <w:t>CONTRATADA</w:t>
      </w:r>
      <w:r w:rsidRPr="008948F1">
        <w:rPr>
          <w:rFonts w:ascii="Times New Roman" w:hAnsi="Times New Roman" w:cs="Times New Roman"/>
          <w:color w:val="auto"/>
          <w:sz w:val="21"/>
          <w:szCs w:val="21"/>
        </w:rPr>
        <w:t xml:space="preserve">, inclusive coletando o consentimento dos titulares, quando necessário. </w:t>
      </w:r>
    </w:p>
    <w:p w14:paraId="394E5D4D" w14:textId="4D576D7C"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color w:val="auto"/>
          <w:sz w:val="21"/>
          <w:szCs w:val="21"/>
        </w:rPr>
        <w:t>11</w:t>
      </w:r>
      <w:r w:rsidRPr="008948F1">
        <w:rPr>
          <w:rFonts w:ascii="Times New Roman" w:hAnsi="Times New Roman" w:cs="Times New Roman"/>
          <w:b/>
          <w:color w:val="auto"/>
          <w:sz w:val="21"/>
          <w:szCs w:val="21"/>
        </w:rPr>
        <w:t>.9.3</w:t>
      </w:r>
      <w:r w:rsidRPr="008948F1">
        <w:rPr>
          <w:rFonts w:ascii="Times New Roman" w:hAnsi="Times New Roman" w:cs="Times New Roman"/>
          <w:color w:val="auto"/>
          <w:sz w:val="21"/>
          <w:szCs w:val="21"/>
        </w:rPr>
        <w:t xml:space="preserve">. Na divisão regressiva de eventuais multas, penalidades ou indenizações pagas por qualquer das Partes em decorrência de operações de tratamento de dados relacionadas ao presente Contrato, cada Parte será responsável pelos efetivos prejuízos que forem decorrentes das suas específicas atribuições. Se eventuais condenações decorrerem de instruções diretas ou indiretas da CONTRATANTE à </w:t>
      </w:r>
      <w:r w:rsidRPr="008948F1">
        <w:rPr>
          <w:rFonts w:ascii="Times New Roman" w:hAnsi="Times New Roman" w:cs="Times New Roman"/>
          <w:sz w:val="21"/>
          <w:szCs w:val="21"/>
        </w:rPr>
        <w:t>CONTRATADA</w:t>
      </w:r>
      <w:r w:rsidRPr="008948F1">
        <w:rPr>
          <w:rFonts w:ascii="Times New Roman" w:hAnsi="Times New Roman" w:cs="Times New Roman"/>
          <w:color w:val="auto"/>
          <w:sz w:val="21"/>
          <w:szCs w:val="21"/>
        </w:rPr>
        <w:t xml:space="preserve">, no que se refere aos dados coletados e tratados ou às próprias operações de tratamento de dados determinadas pela CONTRATANTE através do Contrato, mesmo se a sua operação se der pela </w:t>
      </w:r>
      <w:r w:rsidRPr="008948F1">
        <w:rPr>
          <w:rFonts w:ascii="Times New Roman" w:hAnsi="Times New Roman" w:cs="Times New Roman"/>
          <w:sz w:val="21"/>
          <w:szCs w:val="21"/>
        </w:rPr>
        <w:t>CONTRATADA</w:t>
      </w:r>
      <w:r w:rsidRPr="008948F1">
        <w:rPr>
          <w:rFonts w:ascii="Times New Roman" w:hAnsi="Times New Roman" w:cs="Times New Roman"/>
          <w:color w:val="auto"/>
          <w:sz w:val="21"/>
          <w:szCs w:val="21"/>
        </w:rPr>
        <w:t xml:space="preserve">, a responsabilidade será exclusiva da CONTRATANTE, que deverá arcar exclusivamente com as multas, penalidades ou indenizações respectivas, ou, caso a </w:t>
      </w:r>
      <w:r w:rsidRPr="008948F1">
        <w:rPr>
          <w:rFonts w:ascii="Times New Roman" w:hAnsi="Times New Roman" w:cs="Times New Roman"/>
          <w:sz w:val="21"/>
          <w:szCs w:val="21"/>
        </w:rPr>
        <w:t>CONTRATADA</w:t>
      </w:r>
      <w:r w:rsidRPr="008948F1">
        <w:rPr>
          <w:rFonts w:ascii="Times New Roman" w:hAnsi="Times New Roman" w:cs="Times New Roman"/>
          <w:color w:val="auto"/>
          <w:sz w:val="21"/>
          <w:szCs w:val="21"/>
        </w:rPr>
        <w:t xml:space="preserve"> já tenha realizado qualquer desembolso, deverá ressarcir a </w:t>
      </w:r>
      <w:r w:rsidRPr="008948F1">
        <w:rPr>
          <w:rFonts w:ascii="Times New Roman" w:hAnsi="Times New Roman" w:cs="Times New Roman"/>
          <w:sz w:val="21"/>
          <w:szCs w:val="21"/>
        </w:rPr>
        <w:t xml:space="preserve">CONTRATADA </w:t>
      </w:r>
      <w:r w:rsidRPr="008948F1">
        <w:rPr>
          <w:rFonts w:ascii="Times New Roman" w:hAnsi="Times New Roman" w:cs="Times New Roman"/>
          <w:color w:val="auto"/>
          <w:sz w:val="21"/>
          <w:szCs w:val="21"/>
        </w:rPr>
        <w:t xml:space="preserve">no prazo máximo de 15 (quinze) dias após o recebimento de notificação por escrito sinalizando o pagamento realizado. </w:t>
      </w:r>
    </w:p>
    <w:p w14:paraId="4BF00FFF" w14:textId="62B9FDD6"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bCs/>
          <w:color w:val="auto"/>
          <w:sz w:val="21"/>
          <w:szCs w:val="21"/>
        </w:rPr>
        <w:t>11</w:t>
      </w:r>
      <w:r w:rsidRPr="008948F1">
        <w:rPr>
          <w:rFonts w:ascii="Times New Roman" w:hAnsi="Times New Roman" w:cs="Times New Roman"/>
          <w:b/>
          <w:bCs/>
          <w:color w:val="auto"/>
          <w:sz w:val="21"/>
          <w:szCs w:val="21"/>
        </w:rPr>
        <w:t xml:space="preserve">.10 - </w:t>
      </w:r>
      <w:r w:rsidRPr="008948F1">
        <w:rPr>
          <w:rFonts w:ascii="Times New Roman" w:hAnsi="Times New Roman" w:cs="Times New Roman"/>
          <w:color w:val="auto"/>
          <w:sz w:val="21"/>
          <w:szCs w:val="21"/>
        </w:rPr>
        <w:t xml:space="preserve">DA REGULARIDADE DAS BASES DE DADOS UTILIZADAS E COMPARTILHADAS </w:t>
      </w:r>
    </w:p>
    <w:p w14:paraId="53A27F6E" w14:textId="354B6D7F"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color w:val="auto"/>
          <w:sz w:val="21"/>
          <w:szCs w:val="21"/>
        </w:rPr>
        <w:t>11</w:t>
      </w:r>
      <w:r w:rsidRPr="008948F1">
        <w:rPr>
          <w:rFonts w:ascii="Times New Roman" w:hAnsi="Times New Roman" w:cs="Times New Roman"/>
          <w:b/>
          <w:color w:val="auto"/>
          <w:sz w:val="21"/>
          <w:szCs w:val="21"/>
        </w:rPr>
        <w:t>.10.1.</w:t>
      </w:r>
      <w:r w:rsidRPr="008948F1">
        <w:rPr>
          <w:rFonts w:ascii="Times New Roman" w:hAnsi="Times New Roman" w:cs="Times New Roman"/>
          <w:color w:val="auto"/>
          <w:sz w:val="21"/>
          <w:szCs w:val="21"/>
        </w:rPr>
        <w:t xml:space="preserve"> A CONTRATANTE declara que todos os dados tratados para fins da prestação do serviço contratado atendem aos requisitos impostos pela Lei Geral de Proteção de Dados – LGPD (Lei 13.709/18), sendo de sua responsabilidade exclusiva que os dados pessoais sejam atuais, corretos, não excessivos e tenham sido obtidos de maneira lícita.</w:t>
      </w:r>
    </w:p>
    <w:p w14:paraId="1BFF77FA" w14:textId="469FD13D"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color w:val="auto"/>
          <w:sz w:val="21"/>
          <w:szCs w:val="21"/>
        </w:rPr>
        <w:t>11</w:t>
      </w:r>
      <w:r w:rsidRPr="008948F1">
        <w:rPr>
          <w:rFonts w:ascii="Times New Roman" w:hAnsi="Times New Roman" w:cs="Times New Roman"/>
          <w:b/>
          <w:color w:val="auto"/>
          <w:sz w:val="21"/>
          <w:szCs w:val="21"/>
        </w:rPr>
        <w:t>.10.2.</w:t>
      </w:r>
      <w:r w:rsidRPr="008948F1">
        <w:rPr>
          <w:rFonts w:ascii="Times New Roman" w:hAnsi="Times New Roman" w:cs="Times New Roman"/>
          <w:color w:val="auto"/>
          <w:sz w:val="21"/>
          <w:szCs w:val="21"/>
        </w:rPr>
        <w:t xml:space="preserve"> A CONTRATANTE declara, também, que possui meios para comprovar a licitude e regularidade do tratamento e coleta dos dados pessoais, bem como o atendimento à LGPD e às melhores práticas de privacidade e proteção de dados. </w:t>
      </w:r>
    </w:p>
    <w:p w14:paraId="32AA8391" w14:textId="34166F3B" w:rsidR="008948F1" w:rsidRPr="008948F1" w:rsidRDefault="008948F1" w:rsidP="008948F1">
      <w:pPr>
        <w:pStyle w:val="Default"/>
        <w:ind w:firstLine="1134"/>
        <w:jc w:val="both"/>
        <w:rPr>
          <w:rFonts w:ascii="Times New Roman" w:hAnsi="Times New Roman" w:cs="Times New Roman"/>
          <w:color w:val="auto"/>
          <w:sz w:val="21"/>
          <w:szCs w:val="21"/>
        </w:rPr>
      </w:pPr>
      <w:r>
        <w:rPr>
          <w:rFonts w:ascii="Times New Roman" w:hAnsi="Times New Roman" w:cs="Times New Roman"/>
          <w:b/>
          <w:color w:val="auto"/>
          <w:sz w:val="21"/>
          <w:szCs w:val="21"/>
        </w:rPr>
        <w:lastRenderedPageBreak/>
        <w:t>11</w:t>
      </w:r>
      <w:r w:rsidRPr="008948F1">
        <w:rPr>
          <w:rFonts w:ascii="Times New Roman" w:hAnsi="Times New Roman" w:cs="Times New Roman"/>
          <w:b/>
          <w:color w:val="auto"/>
          <w:sz w:val="21"/>
          <w:szCs w:val="21"/>
        </w:rPr>
        <w:t>.10.3.</w:t>
      </w:r>
      <w:r w:rsidRPr="008948F1">
        <w:rPr>
          <w:rFonts w:ascii="Times New Roman" w:hAnsi="Times New Roman" w:cs="Times New Roman"/>
          <w:color w:val="auto"/>
          <w:sz w:val="21"/>
          <w:szCs w:val="21"/>
        </w:rPr>
        <w:t xml:space="preserve"> A CONTRATANTE isenta a </w:t>
      </w:r>
      <w:r w:rsidRPr="008948F1">
        <w:rPr>
          <w:rFonts w:ascii="Times New Roman" w:hAnsi="Times New Roman" w:cs="Times New Roman"/>
          <w:sz w:val="21"/>
          <w:szCs w:val="21"/>
        </w:rPr>
        <w:t xml:space="preserve">CONTRATADA </w:t>
      </w:r>
      <w:r w:rsidRPr="008948F1">
        <w:rPr>
          <w:rFonts w:ascii="Times New Roman" w:hAnsi="Times New Roman" w:cs="Times New Roman"/>
          <w:color w:val="auto"/>
          <w:sz w:val="21"/>
          <w:szCs w:val="21"/>
        </w:rPr>
        <w:t xml:space="preserve">de qualquer responsabilidade no que se refere à qualidade e/ou licitude dos dados tratados. </w:t>
      </w:r>
    </w:p>
    <w:p w14:paraId="52863208" w14:textId="2853FD7E" w:rsidR="008948F1" w:rsidRPr="008948F1" w:rsidRDefault="008948F1" w:rsidP="008948F1">
      <w:pPr>
        <w:pStyle w:val="Recuodecorpodetexto2"/>
        <w:tabs>
          <w:tab w:val="left" w:pos="1474"/>
        </w:tabs>
        <w:spacing w:after="0" w:line="240" w:lineRule="auto"/>
        <w:ind w:left="0" w:firstLine="1134"/>
        <w:jc w:val="both"/>
        <w:rPr>
          <w:rFonts w:ascii="Times New Roman" w:hAnsi="Times New Roman" w:cs="Times New Roman"/>
          <w:sz w:val="21"/>
          <w:szCs w:val="21"/>
        </w:rPr>
      </w:pPr>
      <w:r>
        <w:rPr>
          <w:rFonts w:ascii="Times New Roman" w:hAnsi="Times New Roman" w:cs="Times New Roman"/>
          <w:b/>
          <w:sz w:val="21"/>
          <w:szCs w:val="21"/>
          <w:lang w:val="pt-BR"/>
        </w:rPr>
        <w:t>11</w:t>
      </w:r>
      <w:r w:rsidRPr="008948F1">
        <w:rPr>
          <w:rFonts w:ascii="Times New Roman" w:hAnsi="Times New Roman" w:cs="Times New Roman"/>
          <w:b/>
          <w:sz w:val="21"/>
          <w:szCs w:val="21"/>
          <w:lang w:val="pt-BR"/>
        </w:rPr>
        <w:t>.</w:t>
      </w:r>
      <w:r w:rsidRPr="008948F1">
        <w:rPr>
          <w:rFonts w:ascii="Times New Roman" w:hAnsi="Times New Roman" w:cs="Times New Roman"/>
          <w:b/>
          <w:sz w:val="21"/>
          <w:szCs w:val="21"/>
        </w:rPr>
        <w:t>10.4.</w:t>
      </w:r>
      <w:r w:rsidRPr="008948F1">
        <w:rPr>
          <w:rFonts w:ascii="Times New Roman" w:hAnsi="Times New Roman" w:cs="Times New Roman"/>
          <w:sz w:val="21"/>
          <w:szCs w:val="21"/>
        </w:rPr>
        <w:t xml:space="preserve"> Os dados pessoais eventualmente compartilhados pela CONTRATADA com a CONTRATANTE somente poderão ser utilizados para a finalidade de execução deste Contrato, devendo ser excluídos pela CONTRATANTE tão logo essa finalidade seja atendida; qualquer compartilhamento/transferência desses dados (em especial dados sensíveis) pela CONTRATANTE para terceiros demandará autorização prévia da CONTRATADA, por escrito.</w:t>
      </w:r>
    </w:p>
    <w:bookmarkEnd w:id="1"/>
    <w:p w14:paraId="647CECDE" w14:textId="77777777" w:rsidR="008948F1" w:rsidRPr="008948F1" w:rsidRDefault="008948F1" w:rsidP="005E5E6E">
      <w:pPr>
        <w:pStyle w:val="Corpodetexto"/>
        <w:ind w:left="0" w:right="3" w:firstLine="1134"/>
        <w:rPr>
          <w:rFonts w:ascii="Times New Roman" w:hAnsi="Times New Roman" w:cs="Times New Roman"/>
          <w:b/>
          <w:sz w:val="21"/>
          <w:szCs w:val="21"/>
        </w:rPr>
      </w:pPr>
    </w:p>
    <w:p w14:paraId="7BDE1593" w14:textId="7C7E0634" w:rsidR="00B34F1C" w:rsidRPr="007B4DBB" w:rsidRDefault="00942CD4" w:rsidP="005E5E6E">
      <w:pPr>
        <w:pStyle w:val="Corpodetexto"/>
        <w:ind w:left="0" w:right="181" w:firstLine="1134"/>
        <w:rPr>
          <w:rFonts w:ascii="Times New Roman" w:hAnsi="Times New Roman" w:cs="Times New Roman"/>
          <w:b/>
          <w:sz w:val="21"/>
          <w:szCs w:val="21"/>
        </w:rPr>
      </w:pPr>
      <w:r w:rsidRPr="007B4DBB">
        <w:rPr>
          <w:rFonts w:ascii="Times New Roman" w:hAnsi="Times New Roman" w:cs="Times New Roman"/>
          <w:b/>
          <w:sz w:val="21"/>
          <w:szCs w:val="21"/>
        </w:rPr>
        <w:t xml:space="preserve">CLÁUSULA DÉCIMA </w:t>
      </w:r>
      <w:r w:rsidR="008948F1">
        <w:rPr>
          <w:rFonts w:ascii="Times New Roman" w:hAnsi="Times New Roman" w:cs="Times New Roman"/>
          <w:b/>
          <w:sz w:val="21"/>
          <w:szCs w:val="21"/>
        </w:rPr>
        <w:t>SEGUNDA</w:t>
      </w:r>
      <w:r w:rsidR="00952D31" w:rsidRPr="007B4DBB">
        <w:rPr>
          <w:rFonts w:ascii="Times New Roman" w:hAnsi="Times New Roman" w:cs="Times New Roman"/>
          <w:b/>
          <w:sz w:val="21"/>
          <w:szCs w:val="21"/>
        </w:rPr>
        <w:t xml:space="preserve"> – DO FORO</w:t>
      </w:r>
    </w:p>
    <w:p w14:paraId="11EE99EC" w14:textId="4BCD57B5" w:rsidR="006C6CCB" w:rsidRPr="007B4DBB" w:rsidRDefault="00A44129" w:rsidP="005E5E6E">
      <w:pPr>
        <w:pStyle w:val="Corpodetexto"/>
        <w:ind w:left="0" w:right="3" w:firstLine="1134"/>
        <w:rPr>
          <w:rFonts w:ascii="Times New Roman" w:hAnsi="Times New Roman" w:cs="Times New Roman"/>
          <w:b/>
          <w:sz w:val="21"/>
          <w:szCs w:val="21"/>
        </w:rPr>
      </w:pPr>
      <w:r w:rsidRPr="007B4DBB">
        <w:rPr>
          <w:rFonts w:ascii="Times New Roman" w:hAnsi="Times New Roman" w:cs="Times New Roman"/>
          <w:b/>
          <w:sz w:val="21"/>
          <w:szCs w:val="21"/>
        </w:rPr>
        <w:t>1</w:t>
      </w:r>
      <w:r w:rsidR="008948F1">
        <w:rPr>
          <w:rFonts w:ascii="Times New Roman" w:hAnsi="Times New Roman" w:cs="Times New Roman"/>
          <w:b/>
          <w:sz w:val="21"/>
          <w:szCs w:val="21"/>
        </w:rPr>
        <w:t>2</w:t>
      </w:r>
      <w:r w:rsidR="004820C0" w:rsidRPr="007B4DBB">
        <w:rPr>
          <w:rFonts w:ascii="Times New Roman" w:hAnsi="Times New Roman" w:cs="Times New Roman"/>
          <w:b/>
          <w:sz w:val="21"/>
          <w:szCs w:val="21"/>
        </w:rPr>
        <w:t>.1</w:t>
      </w:r>
      <w:r w:rsidR="00B34F1C" w:rsidRPr="007B4DBB">
        <w:rPr>
          <w:rFonts w:ascii="Times New Roman" w:hAnsi="Times New Roman" w:cs="Times New Roman"/>
          <w:b/>
          <w:sz w:val="21"/>
          <w:szCs w:val="21"/>
        </w:rPr>
        <w:t xml:space="preserve">. </w:t>
      </w:r>
      <w:r w:rsidR="00942CD4" w:rsidRPr="007B4DBB">
        <w:rPr>
          <w:rFonts w:ascii="Times New Roman" w:hAnsi="Times New Roman" w:cs="Times New Roman"/>
          <w:sz w:val="21"/>
          <w:szCs w:val="21"/>
        </w:rPr>
        <w:t xml:space="preserve">A CONTRATADA obriga-se com o CONTRATANTE a prestar os serviços acima descritos, com responsabilidade, zelo, disponibilidade e total atendimento da </w:t>
      </w:r>
      <w:r w:rsidR="00942CD4" w:rsidRPr="007B4DBB">
        <w:rPr>
          <w:rFonts w:ascii="Times New Roman" w:hAnsi="Times New Roman" w:cs="Times New Roman"/>
          <w:spacing w:val="-2"/>
          <w:sz w:val="21"/>
          <w:szCs w:val="21"/>
        </w:rPr>
        <w:t>demanda.</w:t>
      </w:r>
    </w:p>
    <w:p w14:paraId="0993AD68" w14:textId="3B171DA2" w:rsidR="006C6CCB" w:rsidRPr="007B4DBB" w:rsidRDefault="00A44129" w:rsidP="005E5E6E">
      <w:pPr>
        <w:pStyle w:val="Corpodetexto"/>
        <w:spacing w:line="242" w:lineRule="auto"/>
        <w:ind w:left="0" w:right="3" w:firstLine="1134"/>
        <w:rPr>
          <w:rFonts w:ascii="Times New Roman" w:hAnsi="Times New Roman" w:cs="Times New Roman"/>
          <w:sz w:val="21"/>
          <w:szCs w:val="21"/>
        </w:rPr>
      </w:pPr>
      <w:r w:rsidRPr="007B4DBB">
        <w:rPr>
          <w:rFonts w:ascii="Times New Roman" w:hAnsi="Times New Roman" w:cs="Times New Roman"/>
          <w:b/>
          <w:sz w:val="21"/>
          <w:szCs w:val="21"/>
        </w:rPr>
        <w:t>1</w:t>
      </w:r>
      <w:r w:rsidR="008948F1">
        <w:rPr>
          <w:rFonts w:ascii="Times New Roman" w:hAnsi="Times New Roman" w:cs="Times New Roman"/>
          <w:b/>
          <w:sz w:val="21"/>
          <w:szCs w:val="21"/>
        </w:rPr>
        <w:t>2</w:t>
      </w:r>
      <w:r w:rsidR="004820C0" w:rsidRPr="007B4DBB">
        <w:rPr>
          <w:rFonts w:ascii="Times New Roman" w:hAnsi="Times New Roman" w:cs="Times New Roman"/>
          <w:b/>
          <w:sz w:val="21"/>
          <w:szCs w:val="21"/>
        </w:rPr>
        <w:t>.2</w:t>
      </w:r>
      <w:r w:rsidR="00B34F1C" w:rsidRPr="007B4DBB">
        <w:rPr>
          <w:rFonts w:ascii="Times New Roman" w:hAnsi="Times New Roman" w:cs="Times New Roman"/>
          <w:b/>
          <w:sz w:val="21"/>
          <w:szCs w:val="21"/>
        </w:rPr>
        <w:t>.</w:t>
      </w:r>
      <w:r w:rsidR="008948F1">
        <w:rPr>
          <w:rFonts w:ascii="Times New Roman" w:hAnsi="Times New Roman" w:cs="Times New Roman"/>
          <w:b/>
          <w:sz w:val="21"/>
          <w:szCs w:val="21"/>
        </w:rPr>
        <w:t xml:space="preserve"> </w:t>
      </w:r>
      <w:r w:rsidR="00942CD4" w:rsidRPr="007B4DBB">
        <w:rPr>
          <w:rFonts w:ascii="Times New Roman" w:hAnsi="Times New Roman" w:cs="Times New Roman"/>
          <w:sz w:val="21"/>
          <w:szCs w:val="21"/>
        </w:rPr>
        <w:t>Eventuais litígios decorrentes deste contrato serão dirimidos perante o Foro d</w:t>
      </w:r>
      <w:r w:rsidR="00B34F1C" w:rsidRPr="007B4DBB">
        <w:rPr>
          <w:rFonts w:ascii="Times New Roman" w:hAnsi="Times New Roman" w:cs="Times New Roman"/>
          <w:sz w:val="21"/>
          <w:szCs w:val="21"/>
        </w:rPr>
        <w:t>a Comarca de Porto Xavier - RS</w:t>
      </w:r>
      <w:r w:rsidR="00942CD4" w:rsidRPr="007B4DBB">
        <w:rPr>
          <w:rFonts w:ascii="Times New Roman" w:hAnsi="Times New Roman" w:cs="Times New Roman"/>
          <w:sz w:val="21"/>
          <w:szCs w:val="21"/>
        </w:rPr>
        <w:t>.</w:t>
      </w:r>
    </w:p>
    <w:p w14:paraId="01702AE1" w14:textId="77777777" w:rsidR="006C6CCB" w:rsidRPr="007B4DBB" w:rsidRDefault="00942CD4" w:rsidP="005E5E6E">
      <w:pPr>
        <w:pStyle w:val="Corpodetexto"/>
        <w:spacing w:line="242" w:lineRule="auto"/>
        <w:ind w:left="0" w:right="3" w:firstLine="1134"/>
        <w:rPr>
          <w:rFonts w:ascii="Times New Roman" w:hAnsi="Times New Roman" w:cs="Times New Roman"/>
          <w:sz w:val="21"/>
          <w:szCs w:val="21"/>
        </w:rPr>
      </w:pPr>
      <w:r w:rsidRPr="007B4DBB">
        <w:rPr>
          <w:rFonts w:ascii="Times New Roman" w:hAnsi="Times New Roman" w:cs="Times New Roman"/>
          <w:sz w:val="21"/>
          <w:szCs w:val="21"/>
        </w:rPr>
        <w:t>E por estarem assim</w:t>
      </w:r>
      <w:r w:rsidRPr="007B4DBB">
        <w:rPr>
          <w:rFonts w:ascii="Times New Roman" w:hAnsi="Times New Roman" w:cs="Times New Roman"/>
          <w:spacing w:val="-2"/>
          <w:sz w:val="21"/>
          <w:szCs w:val="21"/>
        </w:rPr>
        <w:t xml:space="preserve"> </w:t>
      </w:r>
      <w:r w:rsidRPr="007B4DBB">
        <w:rPr>
          <w:rFonts w:ascii="Times New Roman" w:hAnsi="Times New Roman" w:cs="Times New Roman"/>
          <w:sz w:val="21"/>
          <w:szCs w:val="21"/>
        </w:rPr>
        <w:t>justas</w:t>
      </w:r>
      <w:r w:rsidRPr="007B4DBB">
        <w:rPr>
          <w:rFonts w:ascii="Times New Roman" w:hAnsi="Times New Roman" w:cs="Times New Roman"/>
          <w:spacing w:val="-1"/>
          <w:sz w:val="21"/>
          <w:szCs w:val="21"/>
        </w:rPr>
        <w:t xml:space="preserve"> </w:t>
      </w:r>
      <w:r w:rsidRPr="007B4DBB">
        <w:rPr>
          <w:rFonts w:ascii="Times New Roman" w:hAnsi="Times New Roman" w:cs="Times New Roman"/>
          <w:sz w:val="21"/>
          <w:szCs w:val="21"/>
        </w:rPr>
        <w:t>e</w:t>
      </w:r>
      <w:r w:rsidRPr="007B4DBB">
        <w:rPr>
          <w:rFonts w:ascii="Times New Roman" w:hAnsi="Times New Roman" w:cs="Times New Roman"/>
          <w:spacing w:val="-1"/>
          <w:sz w:val="21"/>
          <w:szCs w:val="21"/>
        </w:rPr>
        <w:t xml:space="preserve"> </w:t>
      </w:r>
      <w:r w:rsidRPr="007B4DBB">
        <w:rPr>
          <w:rFonts w:ascii="Times New Roman" w:hAnsi="Times New Roman" w:cs="Times New Roman"/>
          <w:sz w:val="21"/>
          <w:szCs w:val="21"/>
        </w:rPr>
        <w:t>contratadas, as partes</w:t>
      </w:r>
      <w:r w:rsidRPr="007B4DBB">
        <w:rPr>
          <w:rFonts w:ascii="Times New Roman" w:hAnsi="Times New Roman" w:cs="Times New Roman"/>
          <w:spacing w:val="-1"/>
          <w:sz w:val="21"/>
          <w:szCs w:val="21"/>
        </w:rPr>
        <w:t xml:space="preserve"> </w:t>
      </w:r>
      <w:r w:rsidRPr="007B4DBB">
        <w:rPr>
          <w:rFonts w:ascii="Times New Roman" w:hAnsi="Times New Roman" w:cs="Times New Roman"/>
          <w:sz w:val="21"/>
          <w:szCs w:val="21"/>
        </w:rPr>
        <w:t>assinam o</w:t>
      </w:r>
      <w:r w:rsidRPr="007B4DBB">
        <w:rPr>
          <w:rFonts w:ascii="Times New Roman" w:hAnsi="Times New Roman" w:cs="Times New Roman"/>
          <w:spacing w:val="-2"/>
          <w:sz w:val="21"/>
          <w:szCs w:val="21"/>
        </w:rPr>
        <w:t xml:space="preserve"> </w:t>
      </w:r>
      <w:r w:rsidRPr="007B4DBB">
        <w:rPr>
          <w:rFonts w:ascii="Times New Roman" w:hAnsi="Times New Roman" w:cs="Times New Roman"/>
          <w:sz w:val="21"/>
          <w:szCs w:val="21"/>
        </w:rPr>
        <w:t>presente</w:t>
      </w:r>
      <w:r w:rsidRPr="007B4DBB">
        <w:rPr>
          <w:rFonts w:ascii="Times New Roman" w:hAnsi="Times New Roman" w:cs="Times New Roman"/>
          <w:spacing w:val="-2"/>
          <w:sz w:val="21"/>
          <w:szCs w:val="21"/>
        </w:rPr>
        <w:t xml:space="preserve"> </w:t>
      </w:r>
      <w:r w:rsidRPr="007B4DBB">
        <w:rPr>
          <w:rFonts w:ascii="Times New Roman" w:hAnsi="Times New Roman" w:cs="Times New Roman"/>
          <w:sz w:val="21"/>
          <w:szCs w:val="21"/>
        </w:rPr>
        <w:t>instrumento, lavrado em t</w:t>
      </w:r>
      <w:r w:rsidR="002C035A" w:rsidRPr="007B4DBB">
        <w:rPr>
          <w:rFonts w:ascii="Times New Roman" w:hAnsi="Times New Roman" w:cs="Times New Roman"/>
          <w:sz w:val="21"/>
          <w:szCs w:val="21"/>
        </w:rPr>
        <w:t>rês vias de igual teor e forma.</w:t>
      </w:r>
    </w:p>
    <w:p w14:paraId="5DBDEB99" w14:textId="1711739C" w:rsidR="00FD6684" w:rsidRDefault="00FD6684" w:rsidP="00FD6684">
      <w:pPr>
        <w:pStyle w:val="Corpodetexto"/>
        <w:tabs>
          <w:tab w:val="left" w:pos="3870"/>
          <w:tab w:val="left" w:pos="5218"/>
        </w:tabs>
        <w:spacing w:before="239"/>
        <w:ind w:left="0" w:firstLine="1134"/>
        <w:rPr>
          <w:rFonts w:ascii="Times New Roman" w:hAnsi="Times New Roman" w:cs="Times New Roman"/>
          <w:spacing w:val="-4"/>
          <w:sz w:val="21"/>
          <w:szCs w:val="21"/>
        </w:rPr>
      </w:pPr>
      <w:r w:rsidRPr="007B4DBB">
        <w:rPr>
          <w:rFonts w:ascii="Times New Roman" w:hAnsi="Times New Roman" w:cs="Times New Roman"/>
          <w:sz w:val="21"/>
          <w:szCs w:val="21"/>
        </w:rPr>
        <w:t xml:space="preserve">Porto </w:t>
      </w:r>
      <w:r>
        <w:rPr>
          <w:rFonts w:ascii="Times New Roman" w:hAnsi="Times New Roman" w:cs="Times New Roman"/>
          <w:sz w:val="21"/>
          <w:szCs w:val="21"/>
        </w:rPr>
        <w:t>Xavier/</w:t>
      </w:r>
      <w:r w:rsidRPr="007B4DBB">
        <w:rPr>
          <w:rFonts w:ascii="Times New Roman" w:hAnsi="Times New Roman" w:cs="Times New Roman"/>
          <w:sz w:val="21"/>
          <w:szCs w:val="21"/>
        </w:rPr>
        <w:t xml:space="preserve">RS, em </w:t>
      </w:r>
      <w:r>
        <w:rPr>
          <w:rFonts w:ascii="Times New Roman" w:hAnsi="Times New Roman" w:cs="Times New Roman"/>
          <w:sz w:val="21"/>
          <w:szCs w:val="21"/>
        </w:rPr>
        <w:t xml:space="preserve">08 </w:t>
      </w:r>
      <w:r w:rsidRPr="007B4DBB">
        <w:rPr>
          <w:rFonts w:ascii="Times New Roman" w:hAnsi="Times New Roman" w:cs="Times New Roman"/>
          <w:sz w:val="21"/>
          <w:szCs w:val="21"/>
        </w:rPr>
        <w:t xml:space="preserve">de </w:t>
      </w:r>
      <w:r>
        <w:rPr>
          <w:rFonts w:ascii="Times New Roman" w:hAnsi="Times New Roman" w:cs="Times New Roman"/>
          <w:sz w:val="21"/>
          <w:szCs w:val="21"/>
        </w:rPr>
        <w:t xml:space="preserve">agosto </w:t>
      </w:r>
      <w:r w:rsidRPr="007B4DBB">
        <w:rPr>
          <w:rFonts w:ascii="Times New Roman" w:hAnsi="Times New Roman" w:cs="Times New Roman"/>
          <w:sz w:val="21"/>
          <w:szCs w:val="21"/>
        </w:rPr>
        <w:t>de</w:t>
      </w:r>
      <w:r w:rsidRPr="007B4DBB">
        <w:rPr>
          <w:rFonts w:ascii="Times New Roman" w:hAnsi="Times New Roman" w:cs="Times New Roman"/>
          <w:spacing w:val="1"/>
          <w:sz w:val="21"/>
          <w:szCs w:val="21"/>
        </w:rPr>
        <w:t xml:space="preserve"> </w:t>
      </w:r>
      <w:r w:rsidRPr="007B4DBB">
        <w:rPr>
          <w:rFonts w:ascii="Times New Roman" w:hAnsi="Times New Roman" w:cs="Times New Roman"/>
          <w:spacing w:val="-4"/>
          <w:sz w:val="21"/>
          <w:szCs w:val="21"/>
        </w:rPr>
        <w:t>20</w:t>
      </w:r>
      <w:r>
        <w:rPr>
          <w:rFonts w:ascii="Times New Roman" w:hAnsi="Times New Roman" w:cs="Times New Roman"/>
          <w:spacing w:val="-4"/>
          <w:sz w:val="21"/>
          <w:szCs w:val="21"/>
        </w:rPr>
        <w:t>25</w:t>
      </w:r>
      <w:r w:rsidRPr="007B4DBB">
        <w:rPr>
          <w:rFonts w:ascii="Times New Roman" w:hAnsi="Times New Roman" w:cs="Times New Roman"/>
          <w:spacing w:val="-4"/>
          <w:sz w:val="21"/>
          <w:szCs w:val="21"/>
        </w:rPr>
        <w:t>.</w:t>
      </w:r>
    </w:p>
    <w:p w14:paraId="5A043960" w14:textId="77777777" w:rsidR="00FD6684" w:rsidRDefault="00FD6684" w:rsidP="00FD6684">
      <w:pPr>
        <w:pStyle w:val="Corpodetexto"/>
        <w:tabs>
          <w:tab w:val="left" w:pos="3870"/>
          <w:tab w:val="left" w:pos="5218"/>
        </w:tabs>
        <w:spacing w:before="239"/>
        <w:ind w:left="0" w:firstLine="1134"/>
        <w:rPr>
          <w:rFonts w:ascii="Times New Roman" w:hAnsi="Times New Roman" w:cs="Times New Roman"/>
          <w:spacing w:val="-4"/>
          <w:sz w:val="21"/>
          <w:szCs w:val="21"/>
        </w:rPr>
      </w:pPr>
    </w:p>
    <w:p w14:paraId="6F1A0E2F" w14:textId="77777777" w:rsidR="00FD6684" w:rsidRPr="007B4DBB" w:rsidRDefault="00FD6684" w:rsidP="00FD6684">
      <w:pPr>
        <w:pStyle w:val="Corpodetexto"/>
        <w:tabs>
          <w:tab w:val="left" w:pos="3870"/>
          <w:tab w:val="left" w:pos="5218"/>
        </w:tabs>
        <w:spacing w:before="239"/>
        <w:ind w:left="0"/>
        <w:rPr>
          <w:rFonts w:ascii="Times New Roman" w:hAnsi="Times New Roman" w:cs="Times New Roman"/>
          <w:sz w:val="21"/>
          <w:szCs w:val="21"/>
        </w:rPr>
      </w:pPr>
      <w:r w:rsidRPr="007B4DBB">
        <w:rPr>
          <w:rFonts w:ascii="Times New Roman" w:hAnsi="Times New Roman" w:cs="Times New Roman"/>
          <w:sz w:val="21"/>
          <w:szCs w:val="21"/>
        </w:rPr>
        <w:t>_________________________________</w:t>
      </w:r>
      <w:r>
        <w:rPr>
          <w:rFonts w:ascii="Times New Roman" w:hAnsi="Times New Roman" w:cs="Times New Roman"/>
          <w:sz w:val="21"/>
          <w:szCs w:val="21"/>
        </w:rPr>
        <w:tab/>
        <w:t xml:space="preserve">            ______________________________________</w:t>
      </w:r>
    </w:p>
    <w:p w14:paraId="559F1A02" w14:textId="432B9916" w:rsidR="00FD6684" w:rsidRDefault="00FD6684" w:rsidP="00FD6684">
      <w:pPr>
        <w:tabs>
          <w:tab w:val="left" w:pos="4253"/>
        </w:tabs>
        <w:jc w:val="both"/>
        <w:rPr>
          <w:rFonts w:ascii="Times New Roman" w:hAnsi="Times New Roman"/>
          <w:sz w:val="21"/>
          <w:szCs w:val="21"/>
        </w:rPr>
      </w:pPr>
      <w:r>
        <w:rPr>
          <w:rFonts w:ascii="Times New Roman" w:hAnsi="Times New Roman"/>
          <w:b/>
          <w:sz w:val="21"/>
          <w:szCs w:val="21"/>
        </w:rPr>
        <w:t>MUNICÍPIO DE PORTO XAVIER</w:t>
      </w:r>
      <w:r w:rsidRPr="00701A31">
        <w:rPr>
          <w:rFonts w:ascii="Times New Roman" w:hAnsi="Times New Roman"/>
          <w:b/>
          <w:sz w:val="21"/>
          <w:szCs w:val="21"/>
        </w:rPr>
        <w:t xml:space="preserve">             </w:t>
      </w:r>
      <w:r>
        <w:rPr>
          <w:rFonts w:ascii="Times New Roman" w:hAnsi="Times New Roman"/>
          <w:b/>
          <w:sz w:val="21"/>
          <w:szCs w:val="21"/>
        </w:rPr>
        <w:t xml:space="preserve">         </w:t>
      </w:r>
      <w:r>
        <w:rPr>
          <w:rFonts w:ascii="Times New Roman" w:hAnsi="Times New Roman" w:cs="Times New Roman"/>
          <w:b/>
          <w:sz w:val="21"/>
          <w:szCs w:val="21"/>
        </w:rPr>
        <w:t>BANRISUL SOLUÇÕES EM PAGAMENTOS S.A.</w:t>
      </w:r>
    </w:p>
    <w:p w14:paraId="53B59F29" w14:textId="77777777" w:rsidR="00FD6684" w:rsidRDefault="00FD6684" w:rsidP="00FD6684">
      <w:pPr>
        <w:tabs>
          <w:tab w:val="left" w:pos="4253"/>
        </w:tabs>
        <w:jc w:val="both"/>
        <w:rPr>
          <w:rFonts w:ascii="Times New Roman" w:hAnsi="Times New Roman"/>
          <w:sz w:val="21"/>
          <w:szCs w:val="21"/>
        </w:rPr>
      </w:pPr>
      <w:r>
        <w:rPr>
          <w:rFonts w:ascii="Times New Roman" w:hAnsi="Times New Roman"/>
          <w:sz w:val="21"/>
          <w:szCs w:val="21"/>
        </w:rPr>
        <w:t xml:space="preserve">                    Contratante</w:t>
      </w:r>
      <w:r>
        <w:rPr>
          <w:rFonts w:ascii="Times New Roman" w:hAnsi="Times New Roman"/>
          <w:sz w:val="21"/>
          <w:szCs w:val="21"/>
        </w:rPr>
        <w:tab/>
      </w:r>
      <w:r>
        <w:rPr>
          <w:rFonts w:ascii="Times New Roman" w:hAnsi="Times New Roman"/>
          <w:sz w:val="21"/>
          <w:szCs w:val="21"/>
        </w:rPr>
        <w:tab/>
        <w:t xml:space="preserve">                                     Contratada</w:t>
      </w:r>
    </w:p>
    <w:p w14:paraId="79A7B8F7" w14:textId="77777777" w:rsidR="00FD6684" w:rsidRDefault="00FD6684" w:rsidP="00FD6684">
      <w:pPr>
        <w:tabs>
          <w:tab w:val="left" w:pos="4253"/>
        </w:tabs>
        <w:jc w:val="both"/>
        <w:rPr>
          <w:rFonts w:ascii="Times New Roman" w:hAnsi="Times New Roman"/>
          <w:sz w:val="21"/>
          <w:szCs w:val="21"/>
        </w:rPr>
      </w:pPr>
    </w:p>
    <w:p w14:paraId="326FCA1A" w14:textId="77777777" w:rsidR="00FD6684" w:rsidRDefault="00FD6684" w:rsidP="00FD6684">
      <w:pPr>
        <w:tabs>
          <w:tab w:val="left" w:pos="4253"/>
        </w:tabs>
        <w:jc w:val="both"/>
        <w:rPr>
          <w:rFonts w:ascii="Times New Roman" w:hAnsi="Times New Roman"/>
          <w:sz w:val="21"/>
          <w:szCs w:val="21"/>
        </w:rPr>
      </w:pPr>
    </w:p>
    <w:p w14:paraId="05A9105B" w14:textId="77777777" w:rsidR="00FD6684" w:rsidRDefault="00FD6684" w:rsidP="00FD6684">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14:paraId="41E51C6B" w14:textId="77777777" w:rsidR="00FD6684" w:rsidRDefault="00FD6684" w:rsidP="00FD6684">
      <w:pPr>
        <w:tabs>
          <w:tab w:val="left" w:pos="4253"/>
        </w:tabs>
        <w:jc w:val="both"/>
        <w:rPr>
          <w:rFonts w:ascii="Times New Roman" w:hAnsi="Times New Roman"/>
          <w:sz w:val="21"/>
          <w:szCs w:val="21"/>
        </w:rPr>
      </w:pPr>
      <w:r>
        <w:rPr>
          <w:rFonts w:ascii="Times New Roman" w:hAnsi="Times New Roman"/>
          <w:sz w:val="21"/>
          <w:szCs w:val="21"/>
        </w:rPr>
        <w:t>GESTOR DO CONTRATO</w:t>
      </w:r>
    </w:p>
    <w:p w14:paraId="0D8018E7" w14:textId="77777777" w:rsidR="00FD6684" w:rsidRDefault="00FD6684" w:rsidP="00FD6684">
      <w:pPr>
        <w:tabs>
          <w:tab w:val="left" w:pos="4253"/>
        </w:tabs>
        <w:jc w:val="both"/>
        <w:rPr>
          <w:rFonts w:ascii="Times New Roman" w:hAnsi="Times New Roman"/>
          <w:sz w:val="21"/>
          <w:szCs w:val="21"/>
        </w:rPr>
      </w:pPr>
    </w:p>
    <w:p w14:paraId="06481C34" w14:textId="77777777" w:rsidR="00FD6684" w:rsidRDefault="00FD6684" w:rsidP="00FD6684">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14:paraId="176EB8E8" w14:textId="77777777" w:rsidR="00FD6684" w:rsidRDefault="00FD6684" w:rsidP="00FD6684">
      <w:pPr>
        <w:tabs>
          <w:tab w:val="left" w:pos="4253"/>
        </w:tabs>
        <w:jc w:val="both"/>
        <w:rPr>
          <w:rFonts w:ascii="Times New Roman" w:hAnsi="Times New Roman"/>
          <w:sz w:val="21"/>
          <w:szCs w:val="21"/>
        </w:rPr>
      </w:pPr>
      <w:r>
        <w:rPr>
          <w:rFonts w:ascii="Times New Roman" w:hAnsi="Times New Roman"/>
          <w:sz w:val="21"/>
          <w:szCs w:val="21"/>
        </w:rPr>
        <w:t>FISCAL DO CONTRATO</w:t>
      </w:r>
    </w:p>
    <w:p w14:paraId="0DB850BC" w14:textId="77777777" w:rsidR="00FD6684" w:rsidRDefault="00FD6684" w:rsidP="00FD6684">
      <w:pPr>
        <w:tabs>
          <w:tab w:val="left" w:pos="4253"/>
        </w:tabs>
        <w:jc w:val="both"/>
        <w:rPr>
          <w:rFonts w:ascii="Times New Roman" w:hAnsi="Times New Roman"/>
          <w:sz w:val="21"/>
          <w:szCs w:val="21"/>
        </w:rPr>
      </w:pPr>
    </w:p>
    <w:p w14:paraId="72FDF577" w14:textId="77777777" w:rsidR="00FD6684" w:rsidRDefault="00FD6684" w:rsidP="00FD6684">
      <w:pPr>
        <w:tabs>
          <w:tab w:val="left" w:pos="4253"/>
        </w:tabs>
        <w:jc w:val="both"/>
        <w:rPr>
          <w:rFonts w:ascii="Times New Roman" w:hAnsi="Times New Roman"/>
          <w:sz w:val="21"/>
          <w:szCs w:val="21"/>
        </w:rPr>
      </w:pPr>
    </w:p>
    <w:p w14:paraId="13BEC6C7" w14:textId="77777777" w:rsidR="00FD6684" w:rsidRDefault="00FD6684" w:rsidP="00FD6684">
      <w:pPr>
        <w:tabs>
          <w:tab w:val="left" w:pos="4253"/>
        </w:tabs>
        <w:jc w:val="both"/>
        <w:rPr>
          <w:rFonts w:ascii="Times New Roman" w:hAnsi="Times New Roman"/>
          <w:sz w:val="21"/>
          <w:szCs w:val="21"/>
        </w:rPr>
      </w:pPr>
      <w:r>
        <w:rPr>
          <w:rFonts w:ascii="Times New Roman" w:hAnsi="Times New Roman"/>
          <w:sz w:val="21"/>
          <w:szCs w:val="21"/>
        </w:rPr>
        <w:t>TESTEMUNHAS:</w:t>
      </w:r>
    </w:p>
    <w:p w14:paraId="18DC6D2E" w14:textId="77777777" w:rsidR="00FD6684" w:rsidRDefault="00FD6684" w:rsidP="00FD6684">
      <w:pPr>
        <w:tabs>
          <w:tab w:val="left" w:pos="4253"/>
        </w:tabs>
        <w:jc w:val="both"/>
        <w:rPr>
          <w:rFonts w:ascii="Times New Roman" w:hAnsi="Times New Roman"/>
          <w:sz w:val="21"/>
          <w:szCs w:val="21"/>
        </w:rPr>
      </w:pPr>
    </w:p>
    <w:p w14:paraId="7CD41530" w14:textId="28C082AD" w:rsidR="00F34C83" w:rsidRDefault="00FD6684" w:rsidP="00FD6684">
      <w:pPr>
        <w:tabs>
          <w:tab w:val="left" w:pos="4253"/>
        </w:tabs>
        <w:jc w:val="both"/>
        <w:rPr>
          <w:rFonts w:ascii="Times New Roman" w:hAnsi="Times New Roman" w:cs="Times New Roman"/>
          <w:b/>
          <w:bCs/>
          <w:sz w:val="21"/>
          <w:szCs w:val="21"/>
        </w:rPr>
      </w:pPr>
      <w:r>
        <w:rPr>
          <w:rFonts w:ascii="Times New Roman" w:hAnsi="Times New Roman"/>
          <w:sz w:val="21"/>
          <w:szCs w:val="21"/>
        </w:rPr>
        <w:t>_________________________________</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________________________________</w:t>
      </w:r>
    </w:p>
    <w:sectPr w:rsidR="00F34C83" w:rsidSect="007F18DE">
      <w:headerReference w:type="default" r:id="rId8"/>
      <w:footerReference w:type="default" r:id="rId9"/>
      <w:pgSz w:w="11910" w:h="16840"/>
      <w:pgMar w:top="2268" w:right="853" w:bottom="1418" w:left="1134" w:header="680" w:footer="3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DDEC0" w14:textId="77777777" w:rsidR="009C41EE" w:rsidRDefault="009C41EE">
      <w:r>
        <w:separator/>
      </w:r>
    </w:p>
  </w:endnote>
  <w:endnote w:type="continuationSeparator" w:id="0">
    <w:p w14:paraId="3DE51DDB" w14:textId="77777777" w:rsidR="009C41EE" w:rsidRDefault="009C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5">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man">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DA7A" w14:textId="77777777" w:rsidR="00FA1469" w:rsidRDefault="00FA1469" w:rsidP="007F18DE">
    <w:pPr>
      <w:pStyle w:val="Corpodetexto"/>
      <w:spacing w:line="14" w:lineRule="auto"/>
      <w:rPr>
        <w:sz w:val="20"/>
      </w:rPr>
    </w:pPr>
  </w:p>
  <w:p w14:paraId="534E744D" w14:textId="77777777" w:rsidR="00FA1469" w:rsidRPr="00FC0652" w:rsidRDefault="00FA1469" w:rsidP="007F18DE">
    <w:pPr>
      <w:jc w:val="right"/>
      <w:rPr>
        <w:rFonts w:eastAsia="Arial"/>
        <w:sz w:val="18"/>
        <w:szCs w:val="18"/>
      </w:rPr>
    </w:pPr>
    <w:r w:rsidRPr="00D42CDE">
      <w:rPr>
        <w:sz w:val="18"/>
        <w:szCs w:val="18"/>
      </w:rPr>
      <w:t>R</w:t>
    </w:r>
    <w:r w:rsidRPr="00FC0652">
      <w:rPr>
        <w:rFonts w:eastAsia="Arial"/>
        <w:sz w:val="18"/>
        <w:szCs w:val="18"/>
      </w:rPr>
      <w:t>ua Tiradentes, 540 – Centro</w:t>
    </w:r>
  </w:p>
  <w:p w14:paraId="03D0A317" w14:textId="77777777" w:rsidR="00FA1469" w:rsidRPr="00FC0652" w:rsidRDefault="00FA1469" w:rsidP="007F18DE">
    <w:pPr>
      <w:ind w:left="3020"/>
      <w:jc w:val="right"/>
      <w:rPr>
        <w:rFonts w:eastAsia="Arial"/>
        <w:sz w:val="18"/>
        <w:szCs w:val="18"/>
      </w:rPr>
    </w:pPr>
    <w:r w:rsidRPr="00FC0652">
      <w:rPr>
        <w:rFonts w:eastAsia="Arial"/>
        <w:sz w:val="18"/>
        <w:szCs w:val="18"/>
      </w:rPr>
      <w:t>Fone: (55) 3354-0700 – Fax: (55) 3354-0716</w:t>
    </w:r>
  </w:p>
  <w:p w14:paraId="760D5928" w14:textId="77777777" w:rsidR="00FA1469" w:rsidRPr="00FC0652" w:rsidRDefault="00FA1469" w:rsidP="007F18DE">
    <w:pPr>
      <w:ind w:left="3620"/>
      <w:jc w:val="right"/>
      <w:rPr>
        <w:rFonts w:eastAsia="Arial"/>
        <w:sz w:val="18"/>
        <w:szCs w:val="18"/>
      </w:rPr>
    </w:pPr>
    <w:r w:rsidRPr="00FC0652">
      <w:rPr>
        <w:rFonts w:eastAsia="Arial"/>
        <w:sz w:val="18"/>
        <w:szCs w:val="18"/>
      </w:rPr>
      <w:t>E-mail: gabinete@pmportoxavier.com.br</w:t>
    </w:r>
  </w:p>
  <w:p w14:paraId="79224F62" w14:textId="77777777" w:rsidR="00FA1469" w:rsidRPr="00457F32" w:rsidRDefault="00FA1469" w:rsidP="007F18DE">
    <w:pPr>
      <w:pStyle w:val="Rodap"/>
      <w:tabs>
        <w:tab w:val="left" w:pos="2968"/>
        <w:tab w:val="center" w:pos="4821"/>
        <w:tab w:val="right" w:pos="9639"/>
      </w:tabs>
      <w:jc w:val="right"/>
      <w:rPr>
        <w:rFonts w:ascii="Times New Roman" w:hAnsi="Times New Roman"/>
        <w:sz w:val="20"/>
      </w:rPr>
    </w:pPr>
    <w:r>
      <w:rPr>
        <w:rFonts w:eastAsia="Arial"/>
        <w:sz w:val="18"/>
        <w:szCs w:val="18"/>
      </w:rPr>
      <w:tab/>
    </w:r>
    <w:r>
      <w:rPr>
        <w:rFonts w:eastAsia="Arial"/>
        <w:sz w:val="18"/>
        <w:szCs w:val="18"/>
      </w:rPr>
      <w:tab/>
    </w:r>
    <w:r>
      <w:rPr>
        <w:rFonts w:eastAsia="Arial"/>
        <w:sz w:val="18"/>
        <w:szCs w:val="18"/>
      </w:rPr>
      <w:tab/>
    </w:r>
    <w:r>
      <w:rPr>
        <w:rFonts w:eastAsia="Arial"/>
        <w:sz w:val="18"/>
        <w:szCs w:val="18"/>
      </w:rPr>
      <w:tab/>
    </w:r>
    <w:r w:rsidRPr="00FC0652">
      <w:rPr>
        <w:rFonts w:eastAsia="Arial"/>
        <w:sz w:val="18"/>
        <w:szCs w:val="18"/>
      </w:rPr>
      <w:t>CEP: 98.995-000 – Porto Xavier – RS – BRASIL</w:t>
    </w:r>
    <w:r>
      <w:rPr>
        <w:noProof/>
      </w:rPr>
      <w:t xml:space="preserve"> </w:t>
    </w:r>
    <w:r>
      <w:rPr>
        <w:noProof/>
        <w:lang w:val="pt-BR" w:eastAsia="pt-BR"/>
      </w:rPr>
      <w:drawing>
        <wp:anchor distT="0" distB="0" distL="114300" distR="114300" simplePos="0" relativeHeight="251674112" behindDoc="1" locked="0" layoutInCell="0" allowOverlap="1" wp14:anchorId="6226B689" wp14:editId="02358711">
          <wp:simplePos x="0" y="0"/>
          <wp:positionH relativeFrom="column">
            <wp:posOffset>57150</wp:posOffset>
          </wp:positionH>
          <wp:positionV relativeFrom="paragraph">
            <wp:posOffset>-295910</wp:posOffset>
          </wp:positionV>
          <wp:extent cx="795655" cy="541655"/>
          <wp:effectExtent l="0" t="0" r="4445" b="0"/>
          <wp:wrapNone/>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4C6C8C" w14:textId="77777777" w:rsidR="00FA1469" w:rsidRDefault="00FA1469">
    <w:pPr>
      <w:pStyle w:val="Corpodetexto"/>
      <w:spacing w:line="14" w:lineRule="auto"/>
      <w:rPr>
        <w:sz w:val="20"/>
      </w:rPr>
    </w:pPr>
    <w:r>
      <w:rPr>
        <w:sz w:val="20"/>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76316" w14:textId="77777777" w:rsidR="009C41EE" w:rsidRDefault="009C41EE">
      <w:r>
        <w:separator/>
      </w:r>
    </w:p>
  </w:footnote>
  <w:footnote w:type="continuationSeparator" w:id="0">
    <w:p w14:paraId="2F54DB6F" w14:textId="77777777" w:rsidR="009C41EE" w:rsidRDefault="009C4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2DD7" w14:textId="77777777" w:rsidR="00FA1469" w:rsidRDefault="00FA1469" w:rsidP="00C2055B">
    <w:pPr>
      <w:pStyle w:val="Cabealho"/>
      <w:jc w:val="center"/>
      <w:rPr>
        <w:rFonts w:eastAsia="Arial"/>
        <w:b/>
        <w:sz w:val="24"/>
      </w:rPr>
    </w:pPr>
    <w:r>
      <w:rPr>
        <w:noProof/>
        <w:lang w:val="pt-BR" w:eastAsia="pt-BR"/>
      </w:rPr>
      <w:drawing>
        <wp:anchor distT="0" distB="0" distL="114300" distR="114300" simplePos="0" relativeHeight="251672064" behindDoc="0" locked="0" layoutInCell="1" allowOverlap="1" wp14:anchorId="4C29F613" wp14:editId="00D20941">
          <wp:simplePos x="0" y="0"/>
          <wp:positionH relativeFrom="column">
            <wp:posOffset>5038725</wp:posOffset>
          </wp:positionH>
          <wp:positionV relativeFrom="paragraph">
            <wp:posOffset>3175</wp:posOffset>
          </wp:positionV>
          <wp:extent cx="1114425" cy="828675"/>
          <wp:effectExtent l="19050" t="0" r="9525" b="0"/>
          <wp:wrapNone/>
          <wp:docPr id="34" name="Imagem 0" descr="d08eb32d-888d-4347-9350-945583dc6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eb32d-888d-4347-9350-945583dc6646.jpg"/>
                  <pic:cNvPicPr/>
                </pic:nvPicPr>
                <pic:blipFill>
                  <a:blip r:embed="rId1"/>
                  <a:stretch>
                    <a:fillRect/>
                  </a:stretch>
                </pic:blipFill>
                <pic:spPr>
                  <a:xfrm>
                    <a:off x="0" y="0"/>
                    <a:ext cx="1114425" cy="828675"/>
                  </a:xfrm>
                  <a:prstGeom prst="rect">
                    <a:avLst/>
                  </a:prstGeom>
                </pic:spPr>
              </pic:pic>
            </a:graphicData>
          </a:graphic>
        </wp:anchor>
      </w:drawing>
    </w:r>
  </w:p>
  <w:p w14:paraId="3E515358" w14:textId="77777777" w:rsidR="00FA1469" w:rsidRDefault="00FA1469" w:rsidP="00C2055B">
    <w:pPr>
      <w:pStyle w:val="Cabealho"/>
      <w:jc w:val="center"/>
      <w:rPr>
        <w:rFonts w:eastAsia="Arial"/>
        <w:b/>
        <w:sz w:val="24"/>
      </w:rPr>
    </w:pPr>
    <w:r>
      <w:rPr>
        <w:noProof/>
        <w:lang w:val="pt-BR" w:eastAsia="pt-BR"/>
      </w:rPr>
      <w:drawing>
        <wp:anchor distT="0" distB="0" distL="114300" distR="114300" simplePos="0" relativeHeight="251671040" behindDoc="1" locked="0" layoutInCell="0" allowOverlap="1" wp14:anchorId="14B9A7A1" wp14:editId="31609AFD">
          <wp:simplePos x="0" y="0"/>
          <wp:positionH relativeFrom="margin">
            <wp:posOffset>0</wp:posOffset>
          </wp:positionH>
          <wp:positionV relativeFrom="page">
            <wp:posOffset>431165</wp:posOffset>
          </wp:positionV>
          <wp:extent cx="742950" cy="809625"/>
          <wp:effectExtent l="0" t="0" r="0" b="9525"/>
          <wp:wrapNone/>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Pr>
        <w:rFonts w:eastAsia="Arial"/>
        <w:b/>
        <w:sz w:val="24"/>
      </w:rPr>
      <w:t>ESTADO DO RIO GRANDE DO SUL</w:t>
    </w:r>
    <w:r>
      <w:rPr>
        <w:rFonts w:eastAsia="Arial"/>
        <w:b/>
        <w:sz w:val="24"/>
      </w:rPr>
      <w:tab/>
    </w:r>
  </w:p>
  <w:p w14:paraId="50F72053" w14:textId="77777777" w:rsidR="00FA1469" w:rsidRDefault="00FA1469" w:rsidP="00C2055B">
    <w:pPr>
      <w:jc w:val="center"/>
      <w:rPr>
        <w:rFonts w:eastAsia="Arial"/>
        <w:b/>
        <w:sz w:val="24"/>
      </w:rPr>
    </w:pPr>
    <w:r>
      <w:rPr>
        <w:rFonts w:eastAsia="Arial"/>
        <w:b/>
        <w:sz w:val="24"/>
      </w:rPr>
      <w:t>PREFEITURA MUNICIPAL DE PORTO XAVIER</w:t>
    </w:r>
  </w:p>
  <w:p w14:paraId="339FE353" w14:textId="77777777" w:rsidR="00FA1469" w:rsidRDefault="00FA1469" w:rsidP="00C2055B">
    <w:pPr>
      <w:pStyle w:val="Cabealho"/>
    </w:pPr>
  </w:p>
  <w:p w14:paraId="17E0B275" w14:textId="77777777" w:rsidR="00FA1469" w:rsidRDefault="00FA1469" w:rsidP="00C2055B">
    <w:pPr>
      <w:pStyle w:val="Corpodetexto"/>
      <w:spacing w:line="14" w:lineRule="auto"/>
      <w:ind w:left="0"/>
      <w:jc w:val="left"/>
      <w:rPr>
        <w:sz w:val="20"/>
      </w:rPr>
    </w:pPr>
  </w:p>
  <w:p w14:paraId="222AFB09" w14:textId="77777777" w:rsidR="00FA1469" w:rsidRPr="00A24EF7" w:rsidRDefault="00FA1469" w:rsidP="00C2055B">
    <w:pPr>
      <w:pStyle w:val="Cabealho"/>
    </w:pPr>
  </w:p>
  <w:p w14:paraId="65ED5B83" w14:textId="77777777" w:rsidR="00FA1469" w:rsidRDefault="00FA1469">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20C7B6"/>
    <w:multiLevelType w:val="hybridMultilevel"/>
    <w:tmpl w:val="831397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643007"/>
    <w:multiLevelType w:val="multilevel"/>
    <w:tmpl w:val="1AF8DE08"/>
    <w:lvl w:ilvl="0">
      <w:start w:val="16"/>
      <w:numFmt w:val="decimal"/>
      <w:lvlText w:val="%1."/>
      <w:lvlJc w:val="left"/>
      <w:pPr>
        <w:ind w:left="540" w:hanging="54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BB2602"/>
    <w:multiLevelType w:val="hybridMultilevel"/>
    <w:tmpl w:val="B5A02BF6"/>
    <w:lvl w:ilvl="0" w:tplc="F31888FC">
      <w:start w:val="1"/>
      <w:numFmt w:val="lowerLetter"/>
      <w:lvlText w:val="%1)"/>
      <w:lvlJc w:val="left"/>
      <w:pPr>
        <w:ind w:left="883" w:hanging="258"/>
      </w:pPr>
      <w:rPr>
        <w:rFonts w:ascii="Times New Roman" w:eastAsia="Arial" w:hAnsi="Times New Roman" w:cs="Times New Roman" w:hint="default"/>
        <w:b/>
        <w:bCs/>
        <w:i w:val="0"/>
        <w:iCs w:val="0"/>
        <w:spacing w:val="-2"/>
        <w:w w:val="100"/>
        <w:sz w:val="21"/>
        <w:szCs w:val="21"/>
        <w:lang w:val="pt-PT" w:eastAsia="en-US" w:bidi="ar-SA"/>
      </w:rPr>
    </w:lvl>
    <w:lvl w:ilvl="1" w:tplc="0358C4F8">
      <w:numFmt w:val="bullet"/>
      <w:lvlText w:val="•"/>
      <w:lvlJc w:val="left"/>
      <w:pPr>
        <w:ind w:left="1820" w:hanging="258"/>
      </w:pPr>
      <w:rPr>
        <w:rFonts w:hint="default"/>
        <w:lang w:val="pt-PT" w:eastAsia="en-US" w:bidi="ar-SA"/>
      </w:rPr>
    </w:lvl>
    <w:lvl w:ilvl="2" w:tplc="0E60BAD2">
      <w:numFmt w:val="bullet"/>
      <w:lvlText w:val="•"/>
      <w:lvlJc w:val="left"/>
      <w:pPr>
        <w:ind w:left="2761" w:hanging="258"/>
      </w:pPr>
      <w:rPr>
        <w:rFonts w:hint="default"/>
        <w:lang w:val="pt-PT" w:eastAsia="en-US" w:bidi="ar-SA"/>
      </w:rPr>
    </w:lvl>
    <w:lvl w:ilvl="3" w:tplc="A79C7616">
      <w:numFmt w:val="bullet"/>
      <w:lvlText w:val="•"/>
      <w:lvlJc w:val="left"/>
      <w:pPr>
        <w:ind w:left="3701" w:hanging="258"/>
      </w:pPr>
      <w:rPr>
        <w:rFonts w:hint="default"/>
        <w:lang w:val="pt-PT" w:eastAsia="en-US" w:bidi="ar-SA"/>
      </w:rPr>
    </w:lvl>
    <w:lvl w:ilvl="4" w:tplc="BCFC9304">
      <w:numFmt w:val="bullet"/>
      <w:lvlText w:val="•"/>
      <w:lvlJc w:val="left"/>
      <w:pPr>
        <w:ind w:left="4642" w:hanging="258"/>
      </w:pPr>
      <w:rPr>
        <w:rFonts w:hint="default"/>
        <w:lang w:val="pt-PT" w:eastAsia="en-US" w:bidi="ar-SA"/>
      </w:rPr>
    </w:lvl>
    <w:lvl w:ilvl="5" w:tplc="8FC84DCA">
      <w:numFmt w:val="bullet"/>
      <w:lvlText w:val="•"/>
      <w:lvlJc w:val="left"/>
      <w:pPr>
        <w:ind w:left="5583" w:hanging="258"/>
      </w:pPr>
      <w:rPr>
        <w:rFonts w:hint="default"/>
        <w:lang w:val="pt-PT" w:eastAsia="en-US" w:bidi="ar-SA"/>
      </w:rPr>
    </w:lvl>
    <w:lvl w:ilvl="6" w:tplc="CD12BAA8">
      <w:numFmt w:val="bullet"/>
      <w:lvlText w:val="•"/>
      <w:lvlJc w:val="left"/>
      <w:pPr>
        <w:ind w:left="6523" w:hanging="258"/>
      </w:pPr>
      <w:rPr>
        <w:rFonts w:hint="default"/>
        <w:lang w:val="pt-PT" w:eastAsia="en-US" w:bidi="ar-SA"/>
      </w:rPr>
    </w:lvl>
    <w:lvl w:ilvl="7" w:tplc="6268BF2C">
      <w:numFmt w:val="bullet"/>
      <w:lvlText w:val="•"/>
      <w:lvlJc w:val="left"/>
      <w:pPr>
        <w:ind w:left="7464" w:hanging="258"/>
      </w:pPr>
      <w:rPr>
        <w:rFonts w:hint="default"/>
        <w:lang w:val="pt-PT" w:eastAsia="en-US" w:bidi="ar-SA"/>
      </w:rPr>
    </w:lvl>
    <w:lvl w:ilvl="8" w:tplc="B602EB68">
      <w:numFmt w:val="bullet"/>
      <w:lvlText w:val="•"/>
      <w:lvlJc w:val="left"/>
      <w:pPr>
        <w:ind w:left="8405" w:hanging="258"/>
      </w:pPr>
      <w:rPr>
        <w:rFonts w:hint="default"/>
        <w:lang w:val="pt-PT" w:eastAsia="en-US" w:bidi="ar-SA"/>
      </w:rPr>
    </w:lvl>
  </w:abstractNum>
  <w:abstractNum w:abstractNumId="4" w15:restartNumberingAfterBreak="0">
    <w:nsid w:val="07544257"/>
    <w:multiLevelType w:val="multilevel"/>
    <w:tmpl w:val="7CD8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12A1E"/>
    <w:multiLevelType w:val="hybridMultilevel"/>
    <w:tmpl w:val="DC227CCE"/>
    <w:lvl w:ilvl="0" w:tplc="470ABA74">
      <w:start w:val="1"/>
      <w:numFmt w:val="lowerLetter"/>
      <w:lvlText w:val="%1)"/>
      <w:lvlJc w:val="left"/>
      <w:pPr>
        <w:ind w:left="952" w:hanging="270"/>
      </w:pPr>
      <w:rPr>
        <w:rFonts w:ascii="Times New Roman" w:eastAsia="Arial" w:hAnsi="Times New Roman" w:cs="Times New Roman" w:hint="default"/>
        <w:b/>
        <w:bCs/>
        <w:i w:val="0"/>
        <w:iCs/>
        <w:spacing w:val="-2"/>
        <w:w w:val="100"/>
        <w:sz w:val="21"/>
        <w:szCs w:val="21"/>
        <w:lang w:val="pt-PT" w:eastAsia="en-US" w:bidi="ar-SA"/>
      </w:rPr>
    </w:lvl>
    <w:lvl w:ilvl="1" w:tplc="0B089764">
      <w:numFmt w:val="bullet"/>
      <w:lvlText w:val="•"/>
      <w:lvlJc w:val="left"/>
      <w:pPr>
        <w:ind w:left="1892" w:hanging="270"/>
      </w:pPr>
      <w:rPr>
        <w:rFonts w:hint="default"/>
        <w:lang w:val="pt-PT" w:eastAsia="en-US" w:bidi="ar-SA"/>
      </w:rPr>
    </w:lvl>
    <w:lvl w:ilvl="2" w:tplc="6D76C43C">
      <w:numFmt w:val="bullet"/>
      <w:lvlText w:val="•"/>
      <w:lvlJc w:val="left"/>
      <w:pPr>
        <w:ind w:left="2825" w:hanging="270"/>
      </w:pPr>
      <w:rPr>
        <w:rFonts w:hint="default"/>
        <w:lang w:val="pt-PT" w:eastAsia="en-US" w:bidi="ar-SA"/>
      </w:rPr>
    </w:lvl>
    <w:lvl w:ilvl="3" w:tplc="A8EE2F60">
      <w:numFmt w:val="bullet"/>
      <w:lvlText w:val="•"/>
      <w:lvlJc w:val="left"/>
      <w:pPr>
        <w:ind w:left="3757" w:hanging="270"/>
      </w:pPr>
      <w:rPr>
        <w:rFonts w:hint="default"/>
        <w:lang w:val="pt-PT" w:eastAsia="en-US" w:bidi="ar-SA"/>
      </w:rPr>
    </w:lvl>
    <w:lvl w:ilvl="4" w:tplc="C5A87982">
      <w:numFmt w:val="bullet"/>
      <w:lvlText w:val="•"/>
      <w:lvlJc w:val="left"/>
      <w:pPr>
        <w:ind w:left="4690" w:hanging="270"/>
      </w:pPr>
      <w:rPr>
        <w:rFonts w:hint="default"/>
        <w:lang w:val="pt-PT" w:eastAsia="en-US" w:bidi="ar-SA"/>
      </w:rPr>
    </w:lvl>
    <w:lvl w:ilvl="5" w:tplc="CDE6927C">
      <w:numFmt w:val="bullet"/>
      <w:lvlText w:val="•"/>
      <w:lvlJc w:val="left"/>
      <w:pPr>
        <w:ind w:left="5623" w:hanging="270"/>
      </w:pPr>
      <w:rPr>
        <w:rFonts w:hint="default"/>
        <w:lang w:val="pt-PT" w:eastAsia="en-US" w:bidi="ar-SA"/>
      </w:rPr>
    </w:lvl>
    <w:lvl w:ilvl="6" w:tplc="2378FED4">
      <w:numFmt w:val="bullet"/>
      <w:lvlText w:val="•"/>
      <w:lvlJc w:val="left"/>
      <w:pPr>
        <w:ind w:left="6555" w:hanging="270"/>
      </w:pPr>
      <w:rPr>
        <w:rFonts w:hint="default"/>
        <w:lang w:val="pt-PT" w:eastAsia="en-US" w:bidi="ar-SA"/>
      </w:rPr>
    </w:lvl>
    <w:lvl w:ilvl="7" w:tplc="C846B7CA">
      <w:numFmt w:val="bullet"/>
      <w:lvlText w:val="•"/>
      <w:lvlJc w:val="left"/>
      <w:pPr>
        <w:ind w:left="7488" w:hanging="270"/>
      </w:pPr>
      <w:rPr>
        <w:rFonts w:hint="default"/>
        <w:lang w:val="pt-PT" w:eastAsia="en-US" w:bidi="ar-SA"/>
      </w:rPr>
    </w:lvl>
    <w:lvl w:ilvl="8" w:tplc="5BA6769A">
      <w:numFmt w:val="bullet"/>
      <w:lvlText w:val="•"/>
      <w:lvlJc w:val="left"/>
      <w:pPr>
        <w:ind w:left="8421" w:hanging="270"/>
      </w:pPr>
      <w:rPr>
        <w:rFonts w:hint="default"/>
        <w:lang w:val="pt-PT" w:eastAsia="en-US" w:bidi="ar-SA"/>
      </w:rPr>
    </w:lvl>
  </w:abstractNum>
  <w:abstractNum w:abstractNumId="6" w15:restartNumberingAfterBreak="0">
    <w:nsid w:val="0E824424"/>
    <w:multiLevelType w:val="hybridMultilevel"/>
    <w:tmpl w:val="8A4AD4BC"/>
    <w:lvl w:ilvl="0" w:tplc="DD127AEC">
      <w:start w:val="1"/>
      <w:numFmt w:val="lowerLetter"/>
      <w:lvlText w:val="%1)"/>
      <w:lvlJc w:val="left"/>
      <w:pPr>
        <w:ind w:left="334" w:hanging="334"/>
      </w:pPr>
      <w:rPr>
        <w:rFonts w:ascii="Times New Roman" w:eastAsia="Arial MT" w:hAnsi="Times New Roman" w:cs="Times New Roman" w:hint="default"/>
        <w:b/>
        <w:bCs w:val="0"/>
        <w:i w:val="0"/>
        <w:iCs w:val="0"/>
        <w:spacing w:val="-2"/>
        <w:w w:val="100"/>
        <w:sz w:val="21"/>
        <w:szCs w:val="21"/>
        <w:lang w:val="pt-PT" w:eastAsia="en-US" w:bidi="ar-SA"/>
      </w:rPr>
    </w:lvl>
    <w:lvl w:ilvl="1" w:tplc="66F43C50">
      <w:numFmt w:val="bullet"/>
      <w:lvlText w:val="•"/>
      <w:lvlJc w:val="left"/>
      <w:pPr>
        <w:ind w:left="1271" w:hanging="334"/>
      </w:pPr>
      <w:rPr>
        <w:rFonts w:hint="default"/>
        <w:lang w:val="pt-PT" w:eastAsia="en-US" w:bidi="ar-SA"/>
      </w:rPr>
    </w:lvl>
    <w:lvl w:ilvl="2" w:tplc="5BA8A304">
      <w:numFmt w:val="bullet"/>
      <w:lvlText w:val="•"/>
      <w:lvlJc w:val="left"/>
      <w:pPr>
        <w:ind w:left="2212" w:hanging="334"/>
      </w:pPr>
      <w:rPr>
        <w:rFonts w:hint="default"/>
        <w:lang w:val="pt-PT" w:eastAsia="en-US" w:bidi="ar-SA"/>
      </w:rPr>
    </w:lvl>
    <w:lvl w:ilvl="3" w:tplc="62F61586">
      <w:numFmt w:val="bullet"/>
      <w:lvlText w:val="•"/>
      <w:lvlJc w:val="left"/>
      <w:pPr>
        <w:ind w:left="3152" w:hanging="334"/>
      </w:pPr>
      <w:rPr>
        <w:rFonts w:hint="default"/>
        <w:lang w:val="pt-PT" w:eastAsia="en-US" w:bidi="ar-SA"/>
      </w:rPr>
    </w:lvl>
    <w:lvl w:ilvl="4" w:tplc="21704870">
      <w:numFmt w:val="bullet"/>
      <w:lvlText w:val="•"/>
      <w:lvlJc w:val="left"/>
      <w:pPr>
        <w:ind w:left="4093" w:hanging="334"/>
      </w:pPr>
      <w:rPr>
        <w:rFonts w:hint="default"/>
        <w:lang w:val="pt-PT" w:eastAsia="en-US" w:bidi="ar-SA"/>
      </w:rPr>
    </w:lvl>
    <w:lvl w:ilvl="5" w:tplc="73B69144">
      <w:numFmt w:val="bullet"/>
      <w:lvlText w:val="•"/>
      <w:lvlJc w:val="left"/>
      <w:pPr>
        <w:ind w:left="5034" w:hanging="334"/>
      </w:pPr>
      <w:rPr>
        <w:rFonts w:hint="default"/>
        <w:lang w:val="pt-PT" w:eastAsia="en-US" w:bidi="ar-SA"/>
      </w:rPr>
    </w:lvl>
    <w:lvl w:ilvl="6" w:tplc="4A1096C6">
      <w:numFmt w:val="bullet"/>
      <w:lvlText w:val="•"/>
      <w:lvlJc w:val="left"/>
      <w:pPr>
        <w:ind w:left="5974" w:hanging="334"/>
      </w:pPr>
      <w:rPr>
        <w:rFonts w:hint="default"/>
        <w:lang w:val="pt-PT" w:eastAsia="en-US" w:bidi="ar-SA"/>
      </w:rPr>
    </w:lvl>
    <w:lvl w:ilvl="7" w:tplc="9ACC3106">
      <w:numFmt w:val="bullet"/>
      <w:lvlText w:val="•"/>
      <w:lvlJc w:val="left"/>
      <w:pPr>
        <w:ind w:left="6915" w:hanging="334"/>
      </w:pPr>
      <w:rPr>
        <w:rFonts w:hint="default"/>
        <w:lang w:val="pt-PT" w:eastAsia="en-US" w:bidi="ar-SA"/>
      </w:rPr>
    </w:lvl>
    <w:lvl w:ilvl="8" w:tplc="0FE41B78">
      <w:numFmt w:val="bullet"/>
      <w:lvlText w:val="•"/>
      <w:lvlJc w:val="left"/>
      <w:pPr>
        <w:ind w:left="7856" w:hanging="334"/>
      </w:pPr>
      <w:rPr>
        <w:rFonts w:hint="default"/>
        <w:lang w:val="pt-PT" w:eastAsia="en-US" w:bidi="ar-SA"/>
      </w:rPr>
    </w:lvl>
  </w:abstractNum>
  <w:abstractNum w:abstractNumId="7" w15:restartNumberingAfterBreak="0">
    <w:nsid w:val="0F1A1570"/>
    <w:multiLevelType w:val="hybridMultilevel"/>
    <w:tmpl w:val="DB12F8F6"/>
    <w:lvl w:ilvl="0" w:tplc="B000A14C">
      <w:start w:val="1"/>
      <w:numFmt w:val="lowerLetter"/>
      <w:lvlText w:val="%1)"/>
      <w:lvlJc w:val="left"/>
      <w:pPr>
        <w:ind w:left="883" w:hanging="261"/>
      </w:pPr>
      <w:rPr>
        <w:rFonts w:ascii="Times New Roman" w:eastAsia="Arial MT" w:hAnsi="Times New Roman" w:cs="Times New Roman" w:hint="default"/>
        <w:b/>
        <w:bCs w:val="0"/>
        <w:i w:val="0"/>
        <w:iCs w:val="0"/>
        <w:spacing w:val="-2"/>
        <w:w w:val="100"/>
        <w:sz w:val="21"/>
        <w:szCs w:val="21"/>
        <w:lang w:val="pt-PT" w:eastAsia="en-US" w:bidi="ar-SA"/>
      </w:rPr>
    </w:lvl>
    <w:lvl w:ilvl="1" w:tplc="EA3A3816">
      <w:numFmt w:val="bullet"/>
      <w:lvlText w:val="•"/>
      <w:lvlJc w:val="left"/>
      <w:pPr>
        <w:ind w:left="1820" w:hanging="261"/>
      </w:pPr>
      <w:rPr>
        <w:rFonts w:hint="default"/>
        <w:lang w:val="pt-PT" w:eastAsia="en-US" w:bidi="ar-SA"/>
      </w:rPr>
    </w:lvl>
    <w:lvl w:ilvl="2" w:tplc="2F54F5FE">
      <w:numFmt w:val="bullet"/>
      <w:lvlText w:val="•"/>
      <w:lvlJc w:val="left"/>
      <w:pPr>
        <w:ind w:left="2761" w:hanging="261"/>
      </w:pPr>
      <w:rPr>
        <w:rFonts w:hint="default"/>
        <w:lang w:val="pt-PT" w:eastAsia="en-US" w:bidi="ar-SA"/>
      </w:rPr>
    </w:lvl>
    <w:lvl w:ilvl="3" w:tplc="BA7CC860">
      <w:numFmt w:val="bullet"/>
      <w:lvlText w:val="•"/>
      <w:lvlJc w:val="left"/>
      <w:pPr>
        <w:ind w:left="3701" w:hanging="261"/>
      </w:pPr>
      <w:rPr>
        <w:rFonts w:hint="default"/>
        <w:lang w:val="pt-PT" w:eastAsia="en-US" w:bidi="ar-SA"/>
      </w:rPr>
    </w:lvl>
    <w:lvl w:ilvl="4" w:tplc="98206908">
      <w:numFmt w:val="bullet"/>
      <w:lvlText w:val="•"/>
      <w:lvlJc w:val="left"/>
      <w:pPr>
        <w:ind w:left="4642" w:hanging="261"/>
      </w:pPr>
      <w:rPr>
        <w:rFonts w:hint="default"/>
        <w:lang w:val="pt-PT" w:eastAsia="en-US" w:bidi="ar-SA"/>
      </w:rPr>
    </w:lvl>
    <w:lvl w:ilvl="5" w:tplc="D69227E8">
      <w:numFmt w:val="bullet"/>
      <w:lvlText w:val="•"/>
      <w:lvlJc w:val="left"/>
      <w:pPr>
        <w:ind w:left="5583" w:hanging="261"/>
      </w:pPr>
      <w:rPr>
        <w:rFonts w:hint="default"/>
        <w:lang w:val="pt-PT" w:eastAsia="en-US" w:bidi="ar-SA"/>
      </w:rPr>
    </w:lvl>
    <w:lvl w:ilvl="6" w:tplc="3ED01570">
      <w:numFmt w:val="bullet"/>
      <w:lvlText w:val="•"/>
      <w:lvlJc w:val="left"/>
      <w:pPr>
        <w:ind w:left="6523" w:hanging="261"/>
      </w:pPr>
      <w:rPr>
        <w:rFonts w:hint="default"/>
        <w:lang w:val="pt-PT" w:eastAsia="en-US" w:bidi="ar-SA"/>
      </w:rPr>
    </w:lvl>
    <w:lvl w:ilvl="7" w:tplc="D6E49CDE">
      <w:numFmt w:val="bullet"/>
      <w:lvlText w:val="•"/>
      <w:lvlJc w:val="left"/>
      <w:pPr>
        <w:ind w:left="7464" w:hanging="261"/>
      </w:pPr>
      <w:rPr>
        <w:rFonts w:hint="default"/>
        <w:lang w:val="pt-PT" w:eastAsia="en-US" w:bidi="ar-SA"/>
      </w:rPr>
    </w:lvl>
    <w:lvl w:ilvl="8" w:tplc="8D266536">
      <w:numFmt w:val="bullet"/>
      <w:lvlText w:val="•"/>
      <w:lvlJc w:val="left"/>
      <w:pPr>
        <w:ind w:left="8405" w:hanging="261"/>
      </w:pPr>
      <w:rPr>
        <w:rFonts w:hint="default"/>
        <w:lang w:val="pt-PT" w:eastAsia="en-US" w:bidi="ar-SA"/>
      </w:rPr>
    </w:lvl>
  </w:abstractNum>
  <w:abstractNum w:abstractNumId="8" w15:restartNumberingAfterBreak="0">
    <w:nsid w:val="10AE0D9F"/>
    <w:multiLevelType w:val="multilevel"/>
    <w:tmpl w:val="8700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B22A4"/>
    <w:multiLevelType w:val="hybridMultilevel"/>
    <w:tmpl w:val="96C444FC"/>
    <w:lvl w:ilvl="0" w:tplc="DAAA549E">
      <w:start w:val="1"/>
      <w:numFmt w:val="lowerLetter"/>
      <w:lvlText w:val="%1)"/>
      <w:lvlJc w:val="left"/>
      <w:pPr>
        <w:ind w:left="2298" w:hanging="564"/>
      </w:pPr>
      <w:rPr>
        <w:rFonts w:ascii="Times New Roman" w:eastAsia="Arial MT" w:hAnsi="Times New Roman" w:cs="Times New Roman" w:hint="default"/>
        <w:b/>
        <w:bCs w:val="0"/>
        <w:i w:val="0"/>
        <w:iCs w:val="0"/>
        <w:spacing w:val="-2"/>
        <w:w w:val="100"/>
        <w:sz w:val="21"/>
        <w:szCs w:val="21"/>
        <w:lang w:val="pt-PT" w:eastAsia="en-US" w:bidi="ar-SA"/>
      </w:rPr>
    </w:lvl>
    <w:lvl w:ilvl="1" w:tplc="9260F1B2">
      <w:numFmt w:val="bullet"/>
      <w:lvlText w:val="•"/>
      <w:lvlJc w:val="left"/>
      <w:pPr>
        <w:ind w:left="3098" w:hanging="564"/>
      </w:pPr>
      <w:rPr>
        <w:rFonts w:hint="default"/>
        <w:lang w:val="pt-PT" w:eastAsia="en-US" w:bidi="ar-SA"/>
      </w:rPr>
    </w:lvl>
    <w:lvl w:ilvl="2" w:tplc="E0C693DE">
      <w:numFmt w:val="bullet"/>
      <w:lvlText w:val="•"/>
      <w:lvlJc w:val="left"/>
      <w:pPr>
        <w:ind w:left="3897" w:hanging="564"/>
      </w:pPr>
      <w:rPr>
        <w:rFonts w:hint="default"/>
        <w:lang w:val="pt-PT" w:eastAsia="en-US" w:bidi="ar-SA"/>
      </w:rPr>
    </w:lvl>
    <w:lvl w:ilvl="3" w:tplc="54D0305E">
      <w:numFmt w:val="bullet"/>
      <w:lvlText w:val="•"/>
      <w:lvlJc w:val="left"/>
      <w:pPr>
        <w:ind w:left="4695" w:hanging="564"/>
      </w:pPr>
      <w:rPr>
        <w:rFonts w:hint="default"/>
        <w:lang w:val="pt-PT" w:eastAsia="en-US" w:bidi="ar-SA"/>
      </w:rPr>
    </w:lvl>
    <w:lvl w:ilvl="4" w:tplc="F3BC0B04">
      <w:numFmt w:val="bullet"/>
      <w:lvlText w:val="•"/>
      <w:lvlJc w:val="left"/>
      <w:pPr>
        <w:ind w:left="5494" w:hanging="564"/>
      </w:pPr>
      <w:rPr>
        <w:rFonts w:hint="default"/>
        <w:lang w:val="pt-PT" w:eastAsia="en-US" w:bidi="ar-SA"/>
      </w:rPr>
    </w:lvl>
    <w:lvl w:ilvl="5" w:tplc="ED1846F0">
      <w:numFmt w:val="bullet"/>
      <w:lvlText w:val="•"/>
      <w:lvlJc w:val="left"/>
      <w:pPr>
        <w:ind w:left="6293" w:hanging="564"/>
      </w:pPr>
      <w:rPr>
        <w:rFonts w:hint="default"/>
        <w:lang w:val="pt-PT" w:eastAsia="en-US" w:bidi="ar-SA"/>
      </w:rPr>
    </w:lvl>
    <w:lvl w:ilvl="6" w:tplc="EC66CE82">
      <w:numFmt w:val="bullet"/>
      <w:lvlText w:val="•"/>
      <w:lvlJc w:val="left"/>
      <w:pPr>
        <w:ind w:left="7091" w:hanging="564"/>
      </w:pPr>
      <w:rPr>
        <w:rFonts w:hint="default"/>
        <w:lang w:val="pt-PT" w:eastAsia="en-US" w:bidi="ar-SA"/>
      </w:rPr>
    </w:lvl>
    <w:lvl w:ilvl="7" w:tplc="D52A54A6">
      <w:numFmt w:val="bullet"/>
      <w:lvlText w:val="•"/>
      <w:lvlJc w:val="left"/>
      <w:pPr>
        <w:ind w:left="7890" w:hanging="564"/>
      </w:pPr>
      <w:rPr>
        <w:rFonts w:hint="default"/>
        <w:lang w:val="pt-PT" w:eastAsia="en-US" w:bidi="ar-SA"/>
      </w:rPr>
    </w:lvl>
    <w:lvl w:ilvl="8" w:tplc="BCF6C8F2">
      <w:numFmt w:val="bullet"/>
      <w:lvlText w:val="•"/>
      <w:lvlJc w:val="left"/>
      <w:pPr>
        <w:ind w:left="8689" w:hanging="564"/>
      </w:pPr>
      <w:rPr>
        <w:rFonts w:hint="default"/>
        <w:lang w:val="pt-PT" w:eastAsia="en-US" w:bidi="ar-SA"/>
      </w:rPr>
    </w:lvl>
  </w:abstractNum>
  <w:abstractNum w:abstractNumId="10" w15:restartNumberingAfterBreak="0">
    <w:nsid w:val="178917E0"/>
    <w:multiLevelType w:val="hybridMultilevel"/>
    <w:tmpl w:val="0296B15C"/>
    <w:lvl w:ilvl="0" w:tplc="B7F60B8C">
      <w:start w:val="1"/>
      <w:numFmt w:val="lowerLetter"/>
      <w:lvlText w:val="%1)"/>
      <w:lvlJc w:val="left"/>
      <w:pPr>
        <w:ind w:left="2039" w:hanging="305"/>
      </w:pPr>
      <w:rPr>
        <w:rFonts w:ascii="Times New Roman" w:eastAsia="Arial MT" w:hAnsi="Times New Roman" w:cs="Times New Roman" w:hint="default"/>
        <w:b/>
        <w:bCs w:val="0"/>
        <w:i w:val="0"/>
        <w:iCs w:val="0"/>
        <w:spacing w:val="-2"/>
        <w:w w:val="100"/>
        <w:sz w:val="21"/>
        <w:szCs w:val="21"/>
        <w:lang w:val="pt-PT" w:eastAsia="en-US" w:bidi="ar-SA"/>
      </w:rPr>
    </w:lvl>
    <w:lvl w:ilvl="1" w:tplc="C0B46A74">
      <w:numFmt w:val="bullet"/>
      <w:lvlText w:val="•"/>
      <w:lvlJc w:val="left"/>
      <w:pPr>
        <w:ind w:left="2864" w:hanging="305"/>
      </w:pPr>
      <w:rPr>
        <w:rFonts w:hint="default"/>
        <w:lang w:val="pt-PT" w:eastAsia="en-US" w:bidi="ar-SA"/>
      </w:rPr>
    </w:lvl>
    <w:lvl w:ilvl="2" w:tplc="600C409C">
      <w:numFmt w:val="bullet"/>
      <w:lvlText w:val="•"/>
      <w:lvlJc w:val="left"/>
      <w:pPr>
        <w:ind w:left="3689" w:hanging="305"/>
      </w:pPr>
      <w:rPr>
        <w:rFonts w:hint="default"/>
        <w:lang w:val="pt-PT" w:eastAsia="en-US" w:bidi="ar-SA"/>
      </w:rPr>
    </w:lvl>
    <w:lvl w:ilvl="3" w:tplc="FB58F0C8">
      <w:numFmt w:val="bullet"/>
      <w:lvlText w:val="•"/>
      <w:lvlJc w:val="left"/>
      <w:pPr>
        <w:ind w:left="4513" w:hanging="305"/>
      </w:pPr>
      <w:rPr>
        <w:rFonts w:hint="default"/>
        <w:lang w:val="pt-PT" w:eastAsia="en-US" w:bidi="ar-SA"/>
      </w:rPr>
    </w:lvl>
    <w:lvl w:ilvl="4" w:tplc="DE88A94A">
      <w:numFmt w:val="bullet"/>
      <w:lvlText w:val="•"/>
      <w:lvlJc w:val="left"/>
      <w:pPr>
        <w:ind w:left="5338" w:hanging="305"/>
      </w:pPr>
      <w:rPr>
        <w:rFonts w:hint="default"/>
        <w:lang w:val="pt-PT" w:eastAsia="en-US" w:bidi="ar-SA"/>
      </w:rPr>
    </w:lvl>
    <w:lvl w:ilvl="5" w:tplc="27C05760">
      <w:numFmt w:val="bullet"/>
      <w:lvlText w:val="•"/>
      <w:lvlJc w:val="left"/>
      <w:pPr>
        <w:ind w:left="6163" w:hanging="305"/>
      </w:pPr>
      <w:rPr>
        <w:rFonts w:hint="default"/>
        <w:lang w:val="pt-PT" w:eastAsia="en-US" w:bidi="ar-SA"/>
      </w:rPr>
    </w:lvl>
    <w:lvl w:ilvl="6" w:tplc="768E886C">
      <w:numFmt w:val="bullet"/>
      <w:lvlText w:val="•"/>
      <w:lvlJc w:val="left"/>
      <w:pPr>
        <w:ind w:left="6987" w:hanging="305"/>
      </w:pPr>
      <w:rPr>
        <w:rFonts w:hint="default"/>
        <w:lang w:val="pt-PT" w:eastAsia="en-US" w:bidi="ar-SA"/>
      </w:rPr>
    </w:lvl>
    <w:lvl w:ilvl="7" w:tplc="3A9CCDA0">
      <w:numFmt w:val="bullet"/>
      <w:lvlText w:val="•"/>
      <w:lvlJc w:val="left"/>
      <w:pPr>
        <w:ind w:left="7812" w:hanging="305"/>
      </w:pPr>
      <w:rPr>
        <w:rFonts w:hint="default"/>
        <w:lang w:val="pt-PT" w:eastAsia="en-US" w:bidi="ar-SA"/>
      </w:rPr>
    </w:lvl>
    <w:lvl w:ilvl="8" w:tplc="32569A4E">
      <w:numFmt w:val="bullet"/>
      <w:lvlText w:val="•"/>
      <w:lvlJc w:val="left"/>
      <w:pPr>
        <w:ind w:left="8637" w:hanging="305"/>
      </w:pPr>
      <w:rPr>
        <w:rFonts w:hint="default"/>
        <w:lang w:val="pt-PT" w:eastAsia="en-US" w:bidi="ar-SA"/>
      </w:rPr>
    </w:lvl>
  </w:abstractNum>
  <w:abstractNum w:abstractNumId="11" w15:restartNumberingAfterBreak="0">
    <w:nsid w:val="185949DF"/>
    <w:multiLevelType w:val="multilevel"/>
    <w:tmpl w:val="B7B06A44"/>
    <w:lvl w:ilvl="0">
      <w:start w:val="13"/>
      <w:numFmt w:val="decimal"/>
      <w:lvlText w:val="%1"/>
      <w:lvlJc w:val="left"/>
      <w:pPr>
        <w:ind w:left="2153" w:hanging="309"/>
      </w:pPr>
      <w:rPr>
        <w:rFonts w:ascii="Times New Roman" w:eastAsia="Arial" w:hAnsi="Times New Roman" w:cs="Times New Roman" w:hint="default"/>
        <w:b/>
        <w:bCs/>
        <w:i w:val="0"/>
        <w:iCs w:val="0"/>
        <w:spacing w:val="-2"/>
        <w:w w:val="100"/>
        <w:sz w:val="21"/>
        <w:szCs w:val="21"/>
        <w:lang w:val="pt-PT" w:eastAsia="en-US" w:bidi="ar-SA"/>
      </w:rPr>
    </w:lvl>
    <w:lvl w:ilvl="1">
      <w:start w:val="1"/>
      <w:numFmt w:val="decimal"/>
      <w:lvlText w:val="%1.%2"/>
      <w:lvlJc w:val="left"/>
      <w:pPr>
        <w:ind w:left="883" w:hanging="543"/>
      </w:pPr>
      <w:rPr>
        <w:rFonts w:hint="default"/>
        <w:b/>
        <w:spacing w:val="-2"/>
        <w:w w:val="100"/>
        <w:lang w:val="pt-PT" w:eastAsia="en-US" w:bidi="ar-SA"/>
      </w:rPr>
    </w:lvl>
    <w:lvl w:ilvl="2">
      <w:numFmt w:val="bullet"/>
      <w:lvlText w:val=""/>
      <w:lvlJc w:val="left"/>
      <w:pPr>
        <w:ind w:left="883" w:hanging="565"/>
      </w:pPr>
      <w:rPr>
        <w:rFonts w:ascii="Symbol" w:eastAsia="Symbol" w:hAnsi="Symbol" w:cs="Symbol" w:hint="default"/>
        <w:b w:val="0"/>
        <w:bCs w:val="0"/>
        <w:i w:val="0"/>
        <w:iCs w:val="0"/>
        <w:spacing w:val="0"/>
        <w:w w:val="100"/>
        <w:sz w:val="22"/>
        <w:szCs w:val="22"/>
        <w:lang w:val="pt-PT" w:eastAsia="en-US" w:bidi="ar-SA"/>
      </w:rPr>
    </w:lvl>
    <w:lvl w:ilvl="3">
      <w:numFmt w:val="bullet"/>
      <w:lvlText w:val="•"/>
      <w:lvlJc w:val="left"/>
      <w:pPr>
        <w:ind w:left="3872" w:hanging="565"/>
      </w:pPr>
      <w:rPr>
        <w:rFonts w:hint="default"/>
        <w:lang w:val="pt-PT" w:eastAsia="en-US" w:bidi="ar-SA"/>
      </w:rPr>
    </w:lvl>
    <w:lvl w:ilvl="4">
      <w:numFmt w:val="bullet"/>
      <w:lvlText w:val="•"/>
      <w:lvlJc w:val="left"/>
      <w:pPr>
        <w:ind w:left="4788" w:hanging="565"/>
      </w:pPr>
      <w:rPr>
        <w:rFonts w:hint="default"/>
        <w:lang w:val="pt-PT" w:eastAsia="en-US" w:bidi="ar-SA"/>
      </w:rPr>
    </w:lvl>
    <w:lvl w:ilvl="5">
      <w:numFmt w:val="bullet"/>
      <w:lvlText w:val="•"/>
      <w:lvlJc w:val="left"/>
      <w:pPr>
        <w:ind w:left="5705" w:hanging="565"/>
      </w:pPr>
      <w:rPr>
        <w:rFonts w:hint="default"/>
        <w:lang w:val="pt-PT" w:eastAsia="en-US" w:bidi="ar-SA"/>
      </w:rPr>
    </w:lvl>
    <w:lvl w:ilvl="6">
      <w:numFmt w:val="bullet"/>
      <w:lvlText w:val="•"/>
      <w:lvlJc w:val="left"/>
      <w:pPr>
        <w:ind w:left="6621" w:hanging="565"/>
      </w:pPr>
      <w:rPr>
        <w:rFonts w:hint="default"/>
        <w:lang w:val="pt-PT" w:eastAsia="en-US" w:bidi="ar-SA"/>
      </w:rPr>
    </w:lvl>
    <w:lvl w:ilvl="7">
      <w:numFmt w:val="bullet"/>
      <w:lvlText w:val="•"/>
      <w:lvlJc w:val="left"/>
      <w:pPr>
        <w:ind w:left="7537" w:hanging="565"/>
      </w:pPr>
      <w:rPr>
        <w:rFonts w:hint="default"/>
        <w:lang w:val="pt-PT" w:eastAsia="en-US" w:bidi="ar-SA"/>
      </w:rPr>
    </w:lvl>
    <w:lvl w:ilvl="8">
      <w:numFmt w:val="bullet"/>
      <w:lvlText w:val="•"/>
      <w:lvlJc w:val="left"/>
      <w:pPr>
        <w:ind w:left="8453" w:hanging="565"/>
      </w:pPr>
      <w:rPr>
        <w:rFonts w:hint="default"/>
        <w:lang w:val="pt-PT" w:eastAsia="en-US" w:bidi="ar-SA"/>
      </w:rPr>
    </w:lvl>
  </w:abstractNum>
  <w:abstractNum w:abstractNumId="12" w15:restartNumberingAfterBreak="0">
    <w:nsid w:val="195D3D7D"/>
    <w:multiLevelType w:val="hybridMultilevel"/>
    <w:tmpl w:val="10D88C48"/>
    <w:lvl w:ilvl="0" w:tplc="06E62230">
      <w:start w:val="1"/>
      <w:numFmt w:val="lowerLetter"/>
      <w:lvlText w:val="%1)"/>
      <w:lvlJc w:val="left"/>
      <w:pPr>
        <w:ind w:left="2266" w:hanging="564"/>
      </w:pPr>
      <w:rPr>
        <w:rFonts w:hint="default"/>
        <w:b/>
        <w:spacing w:val="-2"/>
        <w:w w:val="100"/>
        <w:lang w:val="pt-PT" w:eastAsia="en-US" w:bidi="ar-SA"/>
      </w:rPr>
    </w:lvl>
    <w:lvl w:ilvl="1" w:tplc="423410B8">
      <w:numFmt w:val="bullet"/>
      <w:lvlText w:val="•"/>
      <w:lvlJc w:val="left"/>
      <w:pPr>
        <w:ind w:left="3203" w:hanging="564"/>
      </w:pPr>
      <w:rPr>
        <w:rFonts w:hint="default"/>
        <w:lang w:val="pt-PT" w:eastAsia="en-US" w:bidi="ar-SA"/>
      </w:rPr>
    </w:lvl>
    <w:lvl w:ilvl="2" w:tplc="A282C724">
      <w:numFmt w:val="bullet"/>
      <w:lvlText w:val="•"/>
      <w:lvlJc w:val="left"/>
      <w:pPr>
        <w:ind w:left="4144" w:hanging="564"/>
      </w:pPr>
      <w:rPr>
        <w:rFonts w:hint="default"/>
        <w:lang w:val="pt-PT" w:eastAsia="en-US" w:bidi="ar-SA"/>
      </w:rPr>
    </w:lvl>
    <w:lvl w:ilvl="3" w:tplc="3E547BA4">
      <w:numFmt w:val="bullet"/>
      <w:lvlText w:val="•"/>
      <w:lvlJc w:val="left"/>
      <w:pPr>
        <w:ind w:left="5084" w:hanging="564"/>
      </w:pPr>
      <w:rPr>
        <w:rFonts w:hint="default"/>
        <w:lang w:val="pt-PT" w:eastAsia="en-US" w:bidi="ar-SA"/>
      </w:rPr>
    </w:lvl>
    <w:lvl w:ilvl="4" w:tplc="A1B41518">
      <w:numFmt w:val="bullet"/>
      <w:lvlText w:val="•"/>
      <w:lvlJc w:val="left"/>
      <w:pPr>
        <w:ind w:left="6025" w:hanging="564"/>
      </w:pPr>
      <w:rPr>
        <w:rFonts w:hint="default"/>
        <w:lang w:val="pt-PT" w:eastAsia="en-US" w:bidi="ar-SA"/>
      </w:rPr>
    </w:lvl>
    <w:lvl w:ilvl="5" w:tplc="C102F128">
      <w:numFmt w:val="bullet"/>
      <w:lvlText w:val="•"/>
      <w:lvlJc w:val="left"/>
      <w:pPr>
        <w:ind w:left="6966" w:hanging="564"/>
      </w:pPr>
      <w:rPr>
        <w:rFonts w:hint="default"/>
        <w:lang w:val="pt-PT" w:eastAsia="en-US" w:bidi="ar-SA"/>
      </w:rPr>
    </w:lvl>
    <w:lvl w:ilvl="6" w:tplc="0D945020">
      <w:numFmt w:val="bullet"/>
      <w:lvlText w:val="•"/>
      <w:lvlJc w:val="left"/>
      <w:pPr>
        <w:ind w:left="7906" w:hanging="564"/>
      </w:pPr>
      <w:rPr>
        <w:rFonts w:hint="default"/>
        <w:lang w:val="pt-PT" w:eastAsia="en-US" w:bidi="ar-SA"/>
      </w:rPr>
    </w:lvl>
    <w:lvl w:ilvl="7" w:tplc="3CA84D30">
      <w:numFmt w:val="bullet"/>
      <w:lvlText w:val="•"/>
      <w:lvlJc w:val="left"/>
      <w:pPr>
        <w:ind w:left="8847" w:hanging="564"/>
      </w:pPr>
      <w:rPr>
        <w:rFonts w:hint="default"/>
        <w:lang w:val="pt-PT" w:eastAsia="en-US" w:bidi="ar-SA"/>
      </w:rPr>
    </w:lvl>
    <w:lvl w:ilvl="8" w:tplc="BDEEF1BC">
      <w:numFmt w:val="bullet"/>
      <w:lvlText w:val="•"/>
      <w:lvlJc w:val="left"/>
      <w:pPr>
        <w:ind w:left="9788" w:hanging="564"/>
      </w:pPr>
      <w:rPr>
        <w:rFonts w:hint="default"/>
        <w:lang w:val="pt-PT" w:eastAsia="en-US" w:bidi="ar-SA"/>
      </w:rPr>
    </w:lvl>
  </w:abstractNum>
  <w:abstractNum w:abstractNumId="13" w15:restartNumberingAfterBreak="0">
    <w:nsid w:val="19C70CEE"/>
    <w:multiLevelType w:val="hybridMultilevel"/>
    <w:tmpl w:val="0DEA31CC"/>
    <w:lvl w:ilvl="0" w:tplc="5028A854">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C100D"/>
    <w:multiLevelType w:val="multilevel"/>
    <w:tmpl w:val="F51E3F8A"/>
    <w:lvl w:ilvl="0">
      <w:start w:val="1"/>
      <w:numFmt w:val="decimal"/>
      <w:pStyle w:val="Nivel01"/>
      <w:lvlText w:val="%1."/>
      <w:lvlJc w:val="left"/>
      <w:pPr>
        <w:ind w:left="3479" w:hanging="360"/>
      </w:pPr>
      <w:rPr>
        <w:rFonts w:ascii="Arial" w:hAnsi="Arial" w:cs="Arial" w:hint="default"/>
        <w:b/>
        <w:sz w:val="22"/>
        <w:szCs w:val="22"/>
      </w:rPr>
    </w:lvl>
    <w:lvl w:ilvl="1">
      <w:start w:val="1"/>
      <w:numFmt w:val="decimal"/>
      <w:lvlText w:val="%1.%2."/>
      <w:lvlJc w:val="left"/>
      <w:pPr>
        <w:ind w:left="3551" w:hanging="432"/>
      </w:pPr>
      <w:rPr>
        <w:rFonts w:ascii="Arial" w:hAnsi="Arial" w:cs="Arial" w:hint="default"/>
        <w:b/>
        <w:i w:val="0"/>
        <w:strike w:val="0"/>
        <w:color w:val="auto"/>
        <w:sz w:val="22"/>
        <w:szCs w:val="22"/>
        <w:u w:val="none"/>
      </w:rPr>
    </w:lvl>
    <w:lvl w:ilvl="2">
      <w:start w:val="1"/>
      <w:numFmt w:val="decimal"/>
      <w:lvlText w:val="%1.%2.%3."/>
      <w:lvlJc w:val="left"/>
      <w:pPr>
        <w:ind w:left="4049" w:hanging="504"/>
      </w:pPr>
      <w:rPr>
        <w:rFonts w:ascii="Arial" w:hAnsi="Arial" w:cs="Arial" w:hint="default"/>
        <w:b/>
        <w:i w:val="0"/>
        <w:strike w:val="0"/>
        <w:color w:val="auto"/>
        <w:sz w:val="22"/>
        <w:szCs w:val="22"/>
      </w:rPr>
    </w:lvl>
    <w:lvl w:ilvl="3">
      <w:start w:val="1"/>
      <w:numFmt w:val="decimal"/>
      <w:lvlText w:val="%1.%2.%3.%4."/>
      <w:lvlJc w:val="left"/>
      <w:pPr>
        <w:ind w:left="5610" w:hanging="648"/>
      </w:pPr>
      <w:rPr>
        <w:rFonts w:hint="default"/>
        <w:b/>
      </w:rPr>
    </w:lvl>
    <w:lvl w:ilvl="4">
      <w:start w:val="1"/>
      <w:numFmt w:val="decimal"/>
      <w:lvlText w:val="%1.%2.%3.%4.%5."/>
      <w:lvlJc w:val="left"/>
      <w:pPr>
        <w:ind w:left="5351" w:hanging="792"/>
      </w:pPr>
      <w:rPr>
        <w:rFonts w:hint="default"/>
      </w:rPr>
    </w:lvl>
    <w:lvl w:ilvl="5">
      <w:start w:val="1"/>
      <w:numFmt w:val="decimal"/>
      <w:lvlText w:val="%1.%2.%3.%4.%5.%6."/>
      <w:lvlJc w:val="left"/>
      <w:pPr>
        <w:ind w:left="5855" w:hanging="936"/>
      </w:pPr>
      <w:rPr>
        <w:rFonts w:hint="default"/>
      </w:rPr>
    </w:lvl>
    <w:lvl w:ilvl="6">
      <w:start w:val="1"/>
      <w:numFmt w:val="decimal"/>
      <w:lvlText w:val="%1.%2.%3.%4.%5.%6.%7."/>
      <w:lvlJc w:val="left"/>
      <w:pPr>
        <w:ind w:left="6359" w:hanging="1080"/>
      </w:pPr>
      <w:rPr>
        <w:rFonts w:hint="default"/>
      </w:rPr>
    </w:lvl>
    <w:lvl w:ilvl="7">
      <w:start w:val="1"/>
      <w:numFmt w:val="decimal"/>
      <w:lvlText w:val="%1.%2.%3.%4.%5.%6.%7.%8."/>
      <w:lvlJc w:val="left"/>
      <w:pPr>
        <w:ind w:left="6863" w:hanging="1224"/>
      </w:pPr>
      <w:rPr>
        <w:rFonts w:hint="default"/>
      </w:rPr>
    </w:lvl>
    <w:lvl w:ilvl="8">
      <w:start w:val="1"/>
      <w:numFmt w:val="decimal"/>
      <w:lvlText w:val="%1.%2.%3.%4.%5.%6.%7.%8.%9."/>
      <w:lvlJc w:val="left"/>
      <w:pPr>
        <w:ind w:left="7439" w:hanging="1440"/>
      </w:pPr>
      <w:rPr>
        <w:rFonts w:hint="default"/>
      </w:rPr>
    </w:lvl>
  </w:abstractNum>
  <w:abstractNum w:abstractNumId="16" w15:restartNumberingAfterBreak="0">
    <w:nsid w:val="21C122D2"/>
    <w:multiLevelType w:val="hybridMultilevel"/>
    <w:tmpl w:val="E0CEFF8A"/>
    <w:lvl w:ilvl="0" w:tplc="D9AAD1AA">
      <w:start w:val="11"/>
      <w:numFmt w:val="lowerLetter"/>
      <w:lvlText w:val="%1)"/>
      <w:lvlJc w:val="left"/>
      <w:pPr>
        <w:ind w:left="1919" w:hanging="184"/>
      </w:pPr>
      <w:rPr>
        <w:rFonts w:ascii="Times New Roman" w:eastAsia="Arial MT" w:hAnsi="Times New Roman" w:cs="Times New Roman" w:hint="default"/>
        <w:b/>
        <w:bCs w:val="0"/>
        <w:i w:val="0"/>
        <w:iCs w:val="0"/>
        <w:spacing w:val="0"/>
        <w:w w:val="100"/>
        <w:sz w:val="21"/>
        <w:szCs w:val="21"/>
        <w:lang w:val="pt-PT" w:eastAsia="en-US" w:bidi="ar-SA"/>
      </w:rPr>
    </w:lvl>
    <w:lvl w:ilvl="1" w:tplc="772C61CA">
      <w:numFmt w:val="bullet"/>
      <w:lvlText w:val="•"/>
      <w:lvlJc w:val="left"/>
      <w:pPr>
        <w:ind w:left="2756" w:hanging="184"/>
      </w:pPr>
      <w:rPr>
        <w:rFonts w:hint="default"/>
        <w:lang w:val="pt-PT" w:eastAsia="en-US" w:bidi="ar-SA"/>
      </w:rPr>
    </w:lvl>
    <w:lvl w:ilvl="2" w:tplc="0B3EA040">
      <w:numFmt w:val="bullet"/>
      <w:lvlText w:val="•"/>
      <w:lvlJc w:val="left"/>
      <w:pPr>
        <w:ind w:left="3593" w:hanging="184"/>
      </w:pPr>
      <w:rPr>
        <w:rFonts w:hint="default"/>
        <w:lang w:val="pt-PT" w:eastAsia="en-US" w:bidi="ar-SA"/>
      </w:rPr>
    </w:lvl>
    <w:lvl w:ilvl="3" w:tplc="4660653C">
      <w:numFmt w:val="bullet"/>
      <w:lvlText w:val="•"/>
      <w:lvlJc w:val="left"/>
      <w:pPr>
        <w:ind w:left="4429" w:hanging="184"/>
      </w:pPr>
      <w:rPr>
        <w:rFonts w:hint="default"/>
        <w:lang w:val="pt-PT" w:eastAsia="en-US" w:bidi="ar-SA"/>
      </w:rPr>
    </w:lvl>
    <w:lvl w:ilvl="4" w:tplc="46C66EEA">
      <w:numFmt w:val="bullet"/>
      <w:lvlText w:val="•"/>
      <w:lvlJc w:val="left"/>
      <w:pPr>
        <w:ind w:left="5266" w:hanging="184"/>
      </w:pPr>
      <w:rPr>
        <w:rFonts w:hint="default"/>
        <w:lang w:val="pt-PT" w:eastAsia="en-US" w:bidi="ar-SA"/>
      </w:rPr>
    </w:lvl>
    <w:lvl w:ilvl="5" w:tplc="820EDBD4">
      <w:numFmt w:val="bullet"/>
      <w:lvlText w:val="•"/>
      <w:lvlJc w:val="left"/>
      <w:pPr>
        <w:ind w:left="6103" w:hanging="184"/>
      </w:pPr>
      <w:rPr>
        <w:rFonts w:hint="default"/>
        <w:lang w:val="pt-PT" w:eastAsia="en-US" w:bidi="ar-SA"/>
      </w:rPr>
    </w:lvl>
    <w:lvl w:ilvl="6" w:tplc="17AA2F50">
      <w:numFmt w:val="bullet"/>
      <w:lvlText w:val="•"/>
      <w:lvlJc w:val="left"/>
      <w:pPr>
        <w:ind w:left="6939" w:hanging="184"/>
      </w:pPr>
      <w:rPr>
        <w:rFonts w:hint="default"/>
        <w:lang w:val="pt-PT" w:eastAsia="en-US" w:bidi="ar-SA"/>
      </w:rPr>
    </w:lvl>
    <w:lvl w:ilvl="7" w:tplc="8FCE3E90">
      <w:numFmt w:val="bullet"/>
      <w:lvlText w:val="•"/>
      <w:lvlJc w:val="left"/>
      <w:pPr>
        <w:ind w:left="7776" w:hanging="184"/>
      </w:pPr>
      <w:rPr>
        <w:rFonts w:hint="default"/>
        <w:lang w:val="pt-PT" w:eastAsia="en-US" w:bidi="ar-SA"/>
      </w:rPr>
    </w:lvl>
    <w:lvl w:ilvl="8" w:tplc="9F3644F6">
      <w:numFmt w:val="bullet"/>
      <w:lvlText w:val="•"/>
      <w:lvlJc w:val="left"/>
      <w:pPr>
        <w:ind w:left="8613" w:hanging="184"/>
      </w:pPr>
      <w:rPr>
        <w:rFonts w:hint="default"/>
        <w:lang w:val="pt-PT" w:eastAsia="en-US" w:bidi="ar-SA"/>
      </w:rPr>
    </w:lvl>
  </w:abstractNum>
  <w:abstractNum w:abstractNumId="17" w15:restartNumberingAfterBreak="0">
    <w:nsid w:val="240463CC"/>
    <w:multiLevelType w:val="multilevel"/>
    <w:tmpl w:val="53C8B392"/>
    <w:lvl w:ilvl="0">
      <w:start w:val="8"/>
      <w:numFmt w:val="decimal"/>
      <w:lvlText w:val="%1"/>
      <w:lvlJc w:val="left"/>
      <w:pPr>
        <w:ind w:left="1920" w:hanging="186"/>
      </w:pPr>
      <w:rPr>
        <w:rFonts w:ascii="Times New Roman" w:eastAsia="Arial" w:hAnsi="Times New Roman" w:cs="Times New Roman" w:hint="default"/>
        <w:b/>
        <w:bCs/>
        <w:i w:val="0"/>
        <w:iCs w:val="0"/>
        <w:spacing w:val="0"/>
        <w:w w:val="100"/>
        <w:sz w:val="21"/>
        <w:szCs w:val="21"/>
        <w:lang w:val="pt-PT" w:eastAsia="en-US" w:bidi="ar-SA"/>
      </w:rPr>
    </w:lvl>
    <w:lvl w:ilvl="1">
      <w:start w:val="1"/>
      <w:numFmt w:val="decimal"/>
      <w:lvlText w:val="%1.%2."/>
      <w:lvlJc w:val="left"/>
      <w:pPr>
        <w:ind w:left="883" w:hanging="453"/>
      </w:pPr>
      <w:rPr>
        <w:rFonts w:ascii="Arial" w:eastAsia="Arial MT" w:hAnsi="Arial" w:cs="Arial" w:hint="default"/>
        <w:b/>
        <w:bCs w:val="0"/>
        <w:i w:val="0"/>
        <w:iCs w:val="0"/>
        <w:spacing w:val="-2"/>
        <w:w w:val="100"/>
        <w:sz w:val="22"/>
        <w:szCs w:val="22"/>
        <w:lang w:val="pt-PT" w:eastAsia="en-US" w:bidi="ar-SA"/>
      </w:rPr>
    </w:lvl>
    <w:lvl w:ilvl="2">
      <w:numFmt w:val="bullet"/>
      <w:lvlText w:val="•"/>
      <w:lvlJc w:val="left"/>
      <w:pPr>
        <w:ind w:left="2849" w:hanging="453"/>
      </w:pPr>
      <w:rPr>
        <w:rFonts w:hint="default"/>
        <w:lang w:val="pt-PT" w:eastAsia="en-US" w:bidi="ar-SA"/>
      </w:rPr>
    </w:lvl>
    <w:lvl w:ilvl="3">
      <w:numFmt w:val="bullet"/>
      <w:lvlText w:val="•"/>
      <w:lvlJc w:val="left"/>
      <w:pPr>
        <w:ind w:left="3779" w:hanging="453"/>
      </w:pPr>
      <w:rPr>
        <w:rFonts w:hint="default"/>
        <w:lang w:val="pt-PT" w:eastAsia="en-US" w:bidi="ar-SA"/>
      </w:rPr>
    </w:lvl>
    <w:lvl w:ilvl="4">
      <w:numFmt w:val="bullet"/>
      <w:lvlText w:val="•"/>
      <w:lvlJc w:val="left"/>
      <w:pPr>
        <w:ind w:left="4708" w:hanging="453"/>
      </w:pPr>
      <w:rPr>
        <w:rFonts w:hint="default"/>
        <w:lang w:val="pt-PT" w:eastAsia="en-US" w:bidi="ar-SA"/>
      </w:rPr>
    </w:lvl>
    <w:lvl w:ilvl="5">
      <w:numFmt w:val="bullet"/>
      <w:lvlText w:val="•"/>
      <w:lvlJc w:val="left"/>
      <w:pPr>
        <w:ind w:left="5638" w:hanging="453"/>
      </w:pPr>
      <w:rPr>
        <w:rFonts w:hint="default"/>
        <w:lang w:val="pt-PT" w:eastAsia="en-US" w:bidi="ar-SA"/>
      </w:rPr>
    </w:lvl>
    <w:lvl w:ilvl="6">
      <w:numFmt w:val="bullet"/>
      <w:lvlText w:val="•"/>
      <w:lvlJc w:val="left"/>
      <w:pPr>
        <w:ind w:left="6568" w:hanging="453"/>
      </w:pPr>
      <w:rPr>
        <w:rFonts w:hint="default"/>
        <w:lang w:val="pt-PT" w:eastAsia="en-US" w:bidi="ar-SA"/>
      </w:rPr>
    </w:lvl>
    <w:lvl w:ilvl="7">
      <w:numFmt w:val="bullet"/>
      <w:lvlText w:val="•"/>
      <w:lvlJc w:val="left"/>
      <w:pPr>
        <w:ind w:left="7497" w:hanging="453"/>
      </w:pPr>
      <w:rPr>
        <w:rFonts w:hint="default"/>
        <w:lang w:val="pt-PT" w:eastAsia="en-US" w:bidi="ar-SA"/>
      </w:rPr>
    </w:lvl>
    <w:lvl w:ilvl="8">
      <w:numFmt w:val="bullet"/>
      <w:lvlText w:val="•"/>
      <w:lvlJc w:val="left"/>
      <w:pPr>
        <w:ind w:left="8427" w:hanging="453"/>
      </w:pPr>
      <w:rPr>
        <w:rFonts w:hint="default"/>
        <w:lang w:val="pt-PT" w:eastAsia="en-US" w:bidi="ar-SA"/>
      </w:rPr>
    </w:lvl>
  </w:abstractNum>
  <w:abstractNum w:abstractNumId="18" w15:restartNumberingAfterBreak="0">
    <w:nsid w:val="25F84F8C"/>
    <w:multiLevelType w:val="multilevel"/>
    <w:tmpl w:val="E81AD87A"/>
    <w:lvl w:ilvl="0">
      <w:start w:val="1"/>
      <w:numFmt w:val="decimal"/>
      <w:lvlText w:val="%1"/>
      <w:lvlJc w:val="left"/>
      <w:pPr>
        <w:ind w:left="408" w:hanging="408"/>
      </w:pPr>
      <w:rPr>
        <w:rFonts w:hint="default"/>
        <w:b/>
      </w:rPr>
    </w:lvl>
    <w:lvl w:ilvl="1">
      <w:start w:val="1"/>
      <w:numFmt w:val="lowerLetter"/>
      <w:lvlText w:val="%2)"/>
      <w:lvlJc w:val="left"/>
      <w:pPr>
        <w:ind w:left="976" w:hanging="40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71F1AA8"/>
    <w:multiLevelType w:val="hybridMultilevel"/>
    <w:tmpl w:val="A73E9EF6"/>
    <w:lvl w:ilvl="0" w:tplc="CD4EDACA">
      <w:start w:val="1"/>
      <w:numFmt w:val="lowerLetter"/>
      <w:lvlText w:val="%1)"/>
      <w:lvlJc w:val="left"/>
      <w:pPr>
        <w:ind w:left="279" w:hanging="279"/>
      </w:pPr>
      <w:rPr>
        <w:rFonts w:ascii="Times New Roman" w:eastAsia="Arial" w:hAnsi="Times New Roman" w:cs="Times New Roman" w:hint="default"/>
        <w:b/>
        <w:bCs/>
        <w:i w:val="0"/>
        <w:iCs/>
        <w:spacing w:val="-2"/>
        <w:w w:val="100"/>
        <w:sz w:val="21"/>
        <w:szCs w:val="21"/>
        <w:lang w:val="pt-PT" w:eastAsia="en-US" w:bidi="ar-SA"/>
      </w:rPr>
    </w:lvl>
    <w:lvl w:ilvl="1" w:tplc="5AFE33D0">
      <w:numFmt w:val="bullet"/>
      <w:lvlText w:val="•"/>
      <w:lvlJc w:val="left"/>
      <w:pPr>
        <w:ind w:left="1219" w:hanging="279"/>
      </w:pPr>
      <w:rPr>
        <w:rFonts w:hint="default"/>
        <w:lang w:val="pt-PT" w:eastAsia="en-US" w:bidi="ar-SA"/>
      </w:rPr>
    </w:lvl>
    <w:lvl w:ilvl="2" w:tplc="FF286648">
      <w:numFmt w:val="bullet"/>
      <w:lvlText w:val="•"/>
      <w:lvlJc w:val="left"/>
      <w:pPr>
        <w:ind w:left="2152" w:hanging="279"/>
      </w:pPr>
      <w:rPr>
        <w:rFonts w:hint="default"/>
        <w:lang w:val="pt-PT" w:eastAsia="en-US" w:bidi="ar-SA"/>
      </w:rPr>
    </w:lvl>
    <w:lvl w:ilvl="3" w:tplc="35A43CCE">
      <w:numFmt w:val="bullet"/>
      <w:lvlText w:val="•"/>
      <w:lvlJc w:val="left"/>
      <w:pPr>
        <w:ind w:left="3084" w:hanging="279"/>
      </w:pPr>
      <w:rPr>
        <w:rFonts w:hint="default"/>
        <w:lang w:val="pt-PT" w:eastAsia="en-US" w:bidi="ar-SA"/>
      </w:rPr>
    </w:lvl>
    <w:lvl w:ilvl="4" w:tplc="19ECF33E">
      <w:numFmt w:val="bullet"/>
      <w:lvlText w:val="•"/>
      <w:lvlJc w:val="left"/>
      <w:pPr>
        <w:ind w:left="4017" w:hanging="279"/>
      </w:pPr>
      <w:rPr>
        <w:rFonts w:hint="default"/>
        <w:lang w:val="pt-PT" w:eastAsia="en-US" w:bidi="ar-SA"/>
      </w:rPr>
    </w:lvl>
    <w:lvl w:ilvl="5" w:tplc="29C24C54">
      <w:numFmt w:val="bullet"/>
      <w:lvlText w:val="•"/>
      <w:lvlJc w:val="left"/>
      <w:pPr>
        <w:ind w:left="4950" w:hanging="279"/>
      </w:pPr>
      <w:rPr>
        <w:rFonts w:hint="default"/>
        <w:lang w:val="pt-PT" w:eastAsia="en-US" w:bidi="ar-SA"/>
      </w:rPr>
    </w:lvl>
    <w:lvl w:ilvl="6" w:tplc="C43A6A88">
      <w:numFmt w:val="bullet"/>
      <w:lvlText w:val="•"/>
      <w:lvlJc w:val="left"/>
      <w:pPr>
        <w:ind w:left="5882" w:hanging="279"/>
      </w:pPr>
      <w:rPr>
        <w:rFonts w:hint="default"/>
        <w:lang w:val="pt-PT" w:eastAsia="en-US" w:bidi="ar-SA"/>
      </w:rPr>
    </w:lvl>
    <w:lvl w:ilvl="7" w:tplc="3A9CF23E">
      <w:numFmt w:val="bullet"/>
      <w:lvlText w:val="•"/>
      <w:lvlJc w:val="left"/>
      <w:pPr>
        <w:ind w:left="6815" w:hanging="279"/>
      </w:pPr>
      <w:rPr>
        <w:rFonts w:hint="default"/>
        <w:lang w:val="pt-PT" w:eastAsia="en-US" w:bidi="ar-SA"/>
      </w:rPr>
    </w:lvl>
    <w:lvl w:ilvl="8" w:tplc="CDCE0A5A">
      <w:numFmt w:val="bullet"/>
      <w:lvlText w:val="•"/>
      <w:lvlJc w:val="left"/>
      <w:pPr>
        <w:ind w:left="7748" w:hanging="279"/>
      </w:pPr>
      <w:rPr>
        <w:rFonts w:hint="default"/>
        <w:lang w:val="pt-PT" w:eastAsia="en-US" w:bidi="ar-SA"/>
      </w:rPr>
    </w:lvl>
  </w:abstractNum>
  <w:abstractNum w:abstractNumId="20" w15:restartNumberingAfterBreak="0">
    <w:nsid w:val="2FDF36F6"/>
    <w:multiLevelType w:val="hybridMultilevel"/>
    <w:tmpl w:val="4F04CE16"/>
    <w:lvl w:ilvl="0" w:tplc="CE448BF4">
      <w:start w:val="1"/>
      <w:numFmt w:val="lowerLetter"/>
      <w:lvlText w:val="%1)"/>
      <w:lvlJc w:val="left"/>
      <w:pPr>
        <w:ind w:left="1993" w:hanging="258"/>
      </w:pPr>
      <w:rPr>
        <w:rFonts w:ascii="Times New Roman" w:eastAsia="Arial MT" w:hAnsi="Times New Roman" w:cs="Times New Roman" w:hint="default"/>
        <w:b/>
        <w:bCs w:val="0"/>
        <w:i w:val="0"/>
        <w:iCs w:val="0"/>
        <w:spacing w:val="-2"/>
        <w:w w:val="100"/>
        <w:sz w:val="21"/>
        <w:szCs w:val="21"/>
        <w:lang w:val="pt-PT" w:eastAsia="en-US" w:bidi="ar-SA"/>
      </w:rPr>
    </w:lvl>
    <w:lvl w:ilvl="1" w:tplc="B74698CC">
      <w:numFmt w:val="bullet"/>
      <w:lvlText w:val="•"/>
      <w:lvlJc w:val="left"/>
      <w:pPr>
        <w:ind w:left="2828" w:hanging="258"/>
      </w:pPr>
      <w:rPr>
        <w:rFonts w:hint="default"/>
        <w:lang w:val="pt-PT" w:eastAsia="en-US" w:bidi="ar-SA"/>
      </w:rPr>
    </w:lvl>
    <w:lvl w:ilvl="2" w:tplc="545258D8">
      <w:numFmt w:val="bullet"/>
      <w:lvlText w:val="•"/>
      <w:lvlJc w:val="left"/>
      <w:pPr>
        <w:ind w:left="3657" w:hanging="258"/>
      </w:pPr>
      <w:rPr>
        <w:rFonts w:hint="default"/>
        <w:lang w:val="pt-PT" w:eastAsia="en-US" w:bidi="ar-SA"/>
      </w:rPr>
    </w:lvl>
    <w:lvl w:ilvl="3" w:tplc="E3BAF0B6">
      <w:numFmt w:val="bullet"/>
      <w:lvlText w:val="•"/>
      <w:lvlJc w:val="left"/>
      <w:pPr>
        <w:ind w:left="4485" w:hanging="258"/>
      </w:pPr>
      <w:rPr>
        <w:rFonts w:hint="default"/>
        <w:lang w:val="pt-PT" w:eastAsia="en-US" w:bidi="ar-SA"/>
      </w:rPr>
    </w:lvl>
    <w:lvl w:ilvl="4" w:tplc="1848ECF2">
      <w:numFmt w:val="bullet"/>
      <w:lvlText w:val="•"/>
      <w:lvlJc w:val="left"/>
      <w:pPr>
        <w:ind w:left="5314" w:hanging="258"/>
      </w:pPr>
      <w:rPr>
        <w:rFonts w:hint="default"/>
        <w:lang w:val="pt-PT" w:eastAsia="en-US" w:bidi="ar-SA"/>
      </w:rPr>
    </w:lvl>
    <w:lvl w:ilvl="5" w:tplc="A6105B70">
      <w:numFmt w:val="bullet"/>
      <w:lvlText w:val="•"/>
      <w:lvlJc w:val="left"/>
      <w:pPr>
        <w:ind w:left="6143" w:hanging="258"/>
      </w:pPr>
      <w:rPr>
        <w:rFonts w:hint="default"/>
        <w:lang w:val="pt-PT" w:eastAsia="en-US" w:bidi="ar-SA"/>
      </w:rPr>
    </w:lvl>
    <w:lvl w:ilvl="6" w:tplc="576C281C">
      <w:numFmt w:val="bullet"/>
      <w:lvlText w:val="•"/>
      <w:lvlJc w:val="left"/>
      <w:pPr>
        <w:ind w:left="6971" w:hanging="258"/>
      </w:pPr>
      <w:rPr>
        <w:rFonts w:hint="default"/>
        <w:lang w:val="pt-PT" w:eastAsia="en-US" w:bidi="ar-SA"/>
      </w:rPr>
    </w:lvl>
    <w:lvl w:ilvl="7" w:tplc="308017CA">
      <w:numFmt w:val="bullet"/>
      <w:lvlText w:val="•"/>
      <w:lvlJc w:val="left"/>
      <w:pPr>
        <w:ind w:left="7800" w:hanging="258"/>
      </w:pPr>
      <w:rPr>
        <w:rFonts w:hint="default"/>
        <w:lang w:val="pt-PT" w:eastAsia="en-US" w:bidi="ar-SA"/>
      </w:rPr>
    </w:lvl>
    <w:lvl w:ilvl="8" w:tplc="287C897E">
      <w:numFmt w:val="bullet"/>
      <w:lvlText w:val="•"/>
      <w:lvlJc w:val="left"/>
      <w:pPr>
        <w:ind w:left="8629" w:hanging="258"/>
      </w:pPr>
      <w:rPr>
        <w:rFonts w:hint="default"/>
        <w:lang w:val="pt-PT" w:eastAsia="en-US" w:bidi="ar-SA"/>
      </w:rPr>
    </w:lvl>
  </w:abstractNum>
  <w:abstractNum w:abstractNumId="21" w15:restartNumberingAfterBreak="0">
    <w:nsid w:val="396229E9"/>
    <w:multiLevelType w:val="hybridMultilevel"/>
    <w:tmpl w:val="D572ED74"/>
    <w:lvl w:ilvl="0" w:tplc="1AC6985C">
      <w:start w:val="1"/>
      <w:numFmt w:val="lowerLetter"/>
      <w:lvlText w:val="%1)"/>
      <w:lvlJc w:val="left"/>
      <w:pPr>
        <w:ind w:left="1993" w:hanging="258"/>
      </w:pPr>
      <w:rPr>
        <w:rFonts w:ascii="Times New Roman" w:eastAsia="Arial MT" w:hAnsi="Times New Roman" w:cs="Times New Roman" w:hint="default"/>
        <w:b/>
        <w:bCs w:val="0"/>
        <w:i w:val="0"/>
        <w:iCs w:val="0"/>
        <w:spacing w:val="-2"/>
        <w:w w:val="100"/>
        <w:sz w:val="21"/>
        <w:szCs w:val="21"/>
        <w:lang w:val="pt-PT" w:eastAsia="en-US" w:bidi="ar-SA"/>
      </w:rPr>
    </w:lvl>
    <w:lvl w:ilvl="1" w:tplc="326E0824">
      <w:numFmt w:val="bullet"/>
      <w:lvlText w:val="•"/>
      <w:lvlJc w:val="left"/>
      <w:pPr>
        <w:ind w:left="2828" w:hanging="258"/>
      </w:pPr>
      <w:rPr>
        <w:rFonts w:hint="default"/>
        <w:lang w:val="pt-PT" w:eastAsia="en-US" w:bidi="ar-SA"/>
      </w:rPr>
    </w:lvl>
    <w:lvl w:ilvl="2" w:tplc="C4BCE8AC">
      <w:numFmt w:val="bullet"/>
      <w:lvlText w:val="•"/>
      <w:lvlJc w:val="left"/>
      <w:pPr>
        <w:ind w:left="3657" w:hanging="258"/>
      </w:pPr>
      <w:rPr>
        <w:rFonts w:hint="default"/>
        <w:lang w:val="pt-PT" w:eastAsia="en-US" w:bidi="ar-SA"/>
      </w:rPr>
    </w:lvl>
    <w:lvl w:ilvl="3" w:tplc="BC48A95A">
      <w:numFmt w:val="bullet"/>
      <w:lvlText w:val="•"/>
      <w:lvlJc w:val="left"/>
      <w:pPr>
        <w:ind w:left="4485" w:hanging="258"/>
      </w:pPr>
      <w:rPr>
        <w:rFonts w:hint="default"/>
        <w:lang w:val="pt-PT" w:eastAsia="en-US" w:bidi="ar-SA"/>
      </w:rPr>
    </w:lvl>
    <w:lvl w:ilvl="4" w:tplc="5E541E0A">
      <w:numFmt w:val="bullet"/>
      <w:lvlText w:val="•"/>
      <w:lvlJc w:val="left"/>
      <w:pPr>
        <w:ind w:left="5314" w:hanging="258"/>
      </w:pPr>
      <w:rPr>
        <w:rFonts w:hint="default"/>
        <w:lang w:val="pt-PT" w:eastAsia="en-US" w:bidi="ar-SA"/>
      </w:rPr>
    </w:lvl>
    <w:lvl w:ilvl="5" w:tplc="C032BDF4">
      <w:numFmt w:val="bullet"/>
      <w:lvlText w:val="•"/>
      <w:lvlJc w:val="left"/>
      <w:pPr>
        <w:ind w:left="6143" w:hanging="258"/>
      </w:pPr>
      <w:rPr>
        <w:rFonts w:hint="default"/>
        <w:lang w:val="pt-PT" w:eastAsia="en-US" w:bidi="ar-SA"/>
      </w:rPr>
    </w:lvl>
    <w:lvl w:ilvl="6" w:tplc="EB408BFC">
      <w:numFmt w:val="bullet"/>
      <w:lvlText w:val="•"/>
      <w:lvlJc w:val="left"/>
      <w:pPr>
        <w:ind w:left="6971" w:hanging="258"/>
      </w:pPr>
      <w:rPr>
        <w:rFonts w:hint="default"/>
        <w:lang w:val="pt-PT" w:eastAsia="en-US" w:bidi="ar-SA"/>
      </w:rPr>
    </w:lvl>
    <w:lvl w:ilvl="7" w:tplc="B80E760E">
      <w:numFmt w:val="bullet"/>
      <w:lvlText w:val="•"/>
      <w:lvlJc w:val="left"/>
      <w:pPr>
        <w:ind w:left="7800" w:hanging="258"/>
      </w:pPr>
      <w:rPr>
        <w:rFonts w:hint="default"/>
        <w:lang w:val="pt-PT" w:eastAsia="en-US" w:bidi="ar-SA"/>
      </w:rPr>
    </w:lvl>
    <w:lvl w:ilvl="8" w:tplc="730C15AE">
      <w:numFmt w:val="bullet"/>
      <w:lvlText w:val="•"/>
      <w:lvlJc w:val="left"/>
      <w:pPr>
        <w:ind w:left="8629" w:hanging="258"/>
      </w:pPr>
      <w:rPr>
        <w:rFonts w:hint="default"/>
        <w:lang w:val="pt-PT" w:eastAsia="en-US" w:bidi="ar-SA"/>
      </w:rPr>
    </w:lvl>
  </w:abstractNum>
  <w:abstractNum w:abstractNumId="22" w15:restartNumberingAfterBreak="0">
    <w:nsid w:val="3E3F2BE0"/>
    <w:multiLevelType w:val="multilevel"/>
    <w:tmpl w:val="C0B6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B4E5B"/>
    <w:multiLevelType w:val="multilevel"/>
    <w:tmpl w:val="1CAAE4D2"/>
    <w:lvl w:ilvl="0">
      <w:start w:val="16"/>
      <w:numFmt w:val="decimal"/>
      <w:lvlText w:val="%1."/>
      <w:lvlJc w:val="left"/>
      <w:pPr>
        <w:ind w:left="540" w:hanging="54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111543"/>
    <w:multiLevelType w:val="multilevel"/>
    <w:tmpl w:val="E0B64426"/>
    <w:lvl w:ilvl="0">
      <w:start w:val="1"/>
      <w:numFmt w:val="decimal"/>
      <w:lvlText w:val="%1"/>
      <w:lvlJc w:val="left"/>
      <w:pPr>
        <w:ind w:left="1920" w:hanging="186"/>
      </w:pPr>
      <w:rPr>
        <w:rFonts w:ascii="Times New Roman" w:eastAsia="Arial" w:hAnsi="Times New Roman" w:cs="Times New Roman" w:hint="default"/>
        <w:b/>
        <w:bCs/>
        <w:i w:val="0"/>
        <w:iCs w:val="0"/>
        <w:spacing w:val="0"/>
        <w:w w:val="100"/>
        <w:sz w:val="21"/>
        <w:szCs w:val="21"/>
        <w:lang w:val="pt-PT" w:eastAsia="en-US" w:bidi="ar-SA"/>
      </w:rPr>
    </w:lvl>
    <w:lvl w:ilvl="1">
      <w:start w:val="1"/>
      <w:numFmt w:val="decimal"/>
      <w:lvlText w:val="%1.%2"/>
      <w:lvlJc w:val="left"/>
      <w:pPr>
        <w:ind w:left="883" w:hanging="385"/>
      </w:pPr>
      <w:rPr>
        <w:rFonts w:hint="default"/>
        <w:b/>
        <w:spacing w:val="-2"/>
        <w:w w:val="100"/>
        <w:lang w:val="pt-PT" w:eastAsia="en-US" w:bidi="ar-SA"/>
      </w:rPr>
    </w:lvl>
    <w:lvl w:ilvl="2">
      <w:start w:val="1"/>
      <w:numFmt w:val="decimal"/>
      <w:lvlText w:val="%1.%2.%3"/>
      <w:lvlJc w:val="left"/>
      <w:pPr>
        <w:ind w:left="883" w:hanging="385"/>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3779" w:hanging="385"/>
      </w:pPr>
      <w:rPr>
        <w:rFonts w:hint="default"/>
        <w:lang w:val="pt-PT" w:eastAsia="en-US" w:bidi="ar-SA"/>
      </w:rPr>
    </w:lvl>
    <w:lvl w:ilvl="4">
      <w:numFmt w:val="bullet"/>
      <w:lvlText w:val="•"/>
      <w:lvlJc w:val="left"/>
      <w:pPr>
        <w:ind w:left="4708" w:hanging="385"/>
      </w:pPr>
      <w:rPr>
        <w:rFonts w:hint="default"/>
        <w:lang w:val="pt-PT" w:eastAsia="en-US" w:bidi="ar-SA"/>
      </w:rPr>
    </w:lvl>
    <w:lvl w:ilvl="5">
      <w:numFmt w:val="bullet"/>
      <w:lvlText w:val="•"/>
      <w:lvlJc w:val="left"/>
      <w:pPr>
        <w:ind w:left="5638" w:hanging="385"/>
      </w:pPr>
      <w:rPr>
        <w:rFonts w:hint="default"/>
        <w:lang w:val="pt-PT" w:eastAsia="en-US" w:bidi="ar-SA"/>
      </w:rPr>
    </w:lvl>
    <w:lvl w:ilvl="6">
      <w:numFmt w:val="bullet"/>
      <w:lvlText w:val="•"/>
      <w:lvlJc w:val="left"/>
      <w:pPr>
        <w:ind w:left="6568" w:hanging="385"/>
      </w:pPr>
      <w:rPr>
        <w:rFonts w:hint="default"/>
        <w:lang w:val="pt-PT" w:eastAsia="en-US" w:bidi="ar-SA"/>
      </w:rPr>
    </w:lvl>
    <w:lvl w:ilvl="7">
      <w:numFmt w:val="bullet"/>
      <w:lvlText w:val="•"/>
      <w:lvlJc w:val="left"/>
      <w:pPr>
        <w:ind w:left="7497" w:hanging="385"/>
      </w:pPr>
      <w:rPr>
        <w:rFonts w:hint="default"/>
        <w:lang w:val="pt-PT" w:eastAsia="en-US" w:bidi="ar-SA"/>
      </w:rPr>
    </w:lvl>
    <w:lvl w:ilvl="8">
      <w:numFmt w:val="bullet"/>
      <w:lvlText w:val="•"/>
      <w:lvlJc w:val="left"/>
      <w:pPr>
        <w:ind w:left="8427" w:hanging="385"/>
      </w:pPr>
      <w:rPr>
        <w:rFonts w:hint="default"/>
        <w:lang w:val="pt-PT" w:eastAsia="en-US" w:bidi="ar-SA"/>
      </w:rPr>
    </w:lvl>
  </w:abstractNum>
  <w:abstractNum w:abstractNumId="25" w15:restartNumberingAfterBreak="0">
    <w:nsid w:val="447616B3"/>
    <w:multiLevelType w:val="hybridMultilevel"/>
    <w:tmpl w:val="4BE02516"/>
    <w:lvl w:ilvl="0" w:tplc="400A16E6">
      <w:start w:val="1"/>
      <w:numFmt w:val="lowerLetter"/>
      <w:lvlText w:val="%1)"/>
      <w:lvlJc w:val="left"/>
      <w:pPr>
        <w:ind w:left="2136" w:hanging="292"/>
      </w:pPr>
      <w:rPr>
        <w:rFonts w:ascii="Times New Roman" w:eastAsia="Arial MT" w:hAnsi="Times New Roman" w:cs="Times New Roman" w:hint="default"/>
        <w:b/>
        <w:bCs w:val="0"/>
        <w:i w:val="0"/>
        <w:iCs w:val="0"/>
        <w:spacing w:val="-2"/>
        <w:w w:val="100"/>
        <w:sz w:val="21"/>
        <w:szCs w:val="21"/>
        <w:lang w:val="pt-PT" w:eastAsia="en-US" w:bidi="ar-SA"/>
      </w:rPr>
    </w:lvl>
    <w:lvl w:ilvl="1" w:tplc="51382B22">
      <w:numFmt w:val="bullet"/>
      <w:lvlText w:val="•"/>
      <w:lvlJc w:val="left"/>
      <w:pPr>
        <w:ind w:left="1820" w:hanging="292"/>
      </w:pPr>
      <w:rPr>
        <w:rFonts w:hint="default"/>
        <w:lang w:val="pt-PT" w:eastAsia="en-US" w:bidi="ar-SA"/>
      </w:rPr>
    </w:lvl>
    <w:lvl w:ilvl="2" w:tplc="13F292E6">
      <w:numFmt w:val="bullet"/>
      <w:lvlText w:val="•"/>
      <w:lvlJc w:val="left"/>
      <w:pPr>
        <w:ind w:left="2761" w:hanging="292"/>
      </w:pPr>
      <w:rPr>
        <w:rFonts w:hint="default"/>
        <w:lang w:val="pt-PT" w:eastAsia="en-US" w:bidi="ar-SA"/>
      </w:rPr>
    </w:lvl>
    <w:lvl w:ilvl="3" w:tplc="220A4878">
      <w:numFmt w:val="bullet"/>
      <w:lvlText w:val="•"/>
      <w:lvlJc w:val="left"/>
      <w:pPr>
        <w:ind w:left="3701" w:hanging="292"/>
      </w:pPr>
      <w:rPr>
        <w:rFonts w:hint="default"/>
        <w:lang w:val="pt-PT" w:eastAsia="en-US" w:bidi="ar-SA"/>
      </w:rPr>
    </w:lvl>
    <w:lvl w:ilvl="4" w:tplc="ACCCA91E">
      <w:numFmt w:val="bullet"/>
      <w:lvlText w:val="•"/>
      <w:lvlJc w:val="left"/>
      <w:pPr>
        <w:ind w:left="4642" w:hanging="292"/>
      </w:pPr>
      <w:rPr>
        <w:rFonts w:hint="default"/>
        <w:lang w:val="pt-PT" w:eastAsia="en-US" w:bidi="ar-SA"/>
      </w:rPr>
    </w:lvl>
    <w:lvl w:ilvl="5" w:tplc="7E2A8CB6">
      <w:numFmt w:val="bullet"/>
      <w:lvlText w:val="•"/>
      <w:lvlJc w:val="left"/>
      <w:pPr>
        <w:ind w:left="5583" w:hanging="292"/>
      </w:pPr>
      <w:rPr>
        <w:rFonts w:hint="default"/>
        <w:lang w:val="pt-PT" w:eastAsia="en-US" w:bidi="ar-SA"/>
      </w:rPr>
    </w:lvl>
    <w:lvl w:ilvl="6" w:tplc="B3A42894">
      <w:numFmt w:val="bullet"/>
      <w:lvlText w:val="•"/>
      <w:lvlJc w:val="left"/>
      <w:pPr>
        <w:ind w:left="6523" w:hanging="292"/>
      </w:pPr>
      <w:rPr>
        <w:rFonts w:hint="default"/>
        <w:lang w:val="pt-PT" w:eastAsia="en-US" w:bidi="ar-SA"/>
      </w:rPr>
    </w:lvl>
    <w:lvl w:ilvl="7" w:tplc="31EEEFCC">
      <w:numFmt w:val="bullet"/>
      <w:lvlText w:val="•"/>
      <w:lvlJc w:val="left"/>
      <w:pPr>
        <w:ind w:left="7464" w:hanging="292"/>
      </w:pPr>
      <w:rPr>
        <w:rFonts w:hint="default"/>
        <w:lang w:val="pt-PT" w:eastAsia="en-US" w:bidi="ar-SA"/>
      </w:rPr>
    </w:lvl>
    <w:lvl w:ilvl="8" w:tplc="E9981DEE">
      <w:numFmt w:val="bullet"/>
      <w:lvlText w:val="•"/>
      <w:lvlJc w:val="left"/>
      <w:pPr>
        <w:ind w:left="8405" w:hanging="292"/>
      </w:pPr>
      <w:rPr>
        <w:rFonts w:hint="default"/>
        <w:lang w:val="pt-PT" w:eastAsia="en-US" w:bidi="ar-SA"/>
      </w:rPr>
    </w:lvl>
  </w:abstractNum>
  <w:abstractNum w:abstractNumId="26" w15:restartNumberingAfterBreak="0">
    <w:nsid w:val="4732196C"/>
    <w:multiLevelType w:val="hybridMultilevel"/>
    <w:tmpl w:val="ED74128E"/>
    <w:lvl w:ilvl="0" w:tplc="582E76E6">
      <w:start w:val="1"/>
      <w:numFmt w:val="lowerLetter"/>
      <w:lvlText w:val="%1)"/>
      <w:lvlJc w:val="left"/>
      <w:pPr>
        <w:ind w:left="424" w:hanging="424"/>
      </w:pPr>
      <w:rPr>
        <w:rFonts w:hint="default"/>
        <w:b/>
        <w:spacing w:val="-2"/>
        <w:w w:val="100"/>
        <w:lang w:val="pt-PT" w:eastAsia="en-US" w:bidi="ar-SA"/>
      </w:rPr>
    </w:lvl>
    <w:lvl w:ilvl="1" w:tplc="025E4A4E">
      <w:numFmt w:val="bullet"/>
      <w:lvlText w:val="•"/>
      <w:lvlJc w:val="left"/>
      <w:pPr>
        <w:ind w:left="2972" w:hanging="424"/>
      </w:pPr>
      <w:rPr>
        <w:rFonts w:hint="default"/>
        <w:lang w:val="pt-PT" w:eastAsia="en-US" w:bidi="ar-SA"/>
      </w:rPr>
    </w:lvl>
    <w:lvl w:ilvl="2" w:tplc="DFBCF0E6">
      <w:numFmt w:val="bullet"/>
      <w:lvlText w:val="•"/>
      <w:lvlJc w:val="left"/>
      <w:pPr>
        <w:ind w:left="3785" w:hanging="424"/>
      </w:pPr>
      <w:rPr>
        <w:rFonts w:hint="default"/>
        <w:lang w:val="pt-PT" w:eastAsia="en-US" w:bidi="ar-SA"/>
      </w:rPr>
    </w:lvl>
    <w:lvl w:ilvl="3" w:tplc="5886628E">
      <w:numFmt w:val="bullet"/>
      <w:lvlText w:val="•"/>
      <w:lvlJc w:val="left"/>
      <w:pPr>
        <w:ind w:left="4597" w:hanging="424"/>
      </w:pPr>
      <w:rPr>
        <w:rFonts w:hint="default"/>
        <w:lang w:val="pt-PT" w:eastAsia="en-US" w:bidi="ar-SA"/>
      </w:rPr>
    </w:lvl>
    <w:lvl w:ilvl="4" w:tplc="37E84340">
      <w:numFmt w:val="bullet"/>
      <w:lvlText w:val="•"/>
      <w:lvlJc w:val="left"/>
      <w:pPr>
        <w:ind w:left="5410" w:hanging="424"/>
      </w:pPr>
      <w:rPr>
        <w:rFonts w:hint="default"/>
        <w:lang w:val="pt-PT" w:eastAsia="en-US" w:bidi="ar-SA"/>
      </w:rPr>
    </w:lvl>
    <w:lvl w:ilvl="5" w:tplc="82D23486">
      <w:numFmt w:val="bullet"/>
      <w:lvlText w:val="•"/>
      <w:lvlJc w:val="left"/>
      <w:pPr>
        <w:ind w:left="6223" w:hanging="424"/>
      </w:pPr>
      <w:rPr>
        <w:rFonts w:hint="default"/>
        <w:lang w:val="pt-PT" w:eastAsia="en-US" w:bidi="ar-SA"/>
      </w:rPr>
    </w:lvl>
    <w:lvl w:ilvl="6" w:tplc="450409DA">
      <w:numFmt w:val="bullet"/>
      <w:lvlText w:val="•"/>
      <w:lvlJc w:val="left"/>
      <w:pPr>
        <w:ind w:left="7035" w:hanging="424"/>
      </w:pPr>
      <w:rPr>
        <w:rFonts w:hint="default"/>
        <w:lang w:val="pt-PT" w:eastAsia="en-US" w:bidi="ar-SA"/>
      </w:rPr>
    </w:lvl>
    <w:lvl w:ilvl="7" w:tplc="4328A6AA">
      <w:numFmt w:val="bullet"/>
      <w:lvlText w:val="•"/>
      <w:lvlJc w:val="left"/>
      <w:pPr>
        <w:ind w:left="7848" w:hanging="424"/>
      </w:pPr>
      <w:rPr>
        <w:rFonts w:hint="default"/>
        <w:lang w:val="pt-PT" w:eastAsia="en-US" w:bidi="ar-SA"/>
      </w:rPr>
    </w:lvl>
    <w:lvl w:ilvl="8" w:tplc="3B76A33C">
      <w:numFmt w:val="bullet"/>
      <w:lvlText w:val="•"/>
      <w:lvlJc w:val="left"/>
      <w:pPr>
        <w:ind w:left="8661" w:hanging="424"/>
      </w:pPr>
      <w:rPr>
        <w:rFonts w:hint="default"/>
        <w:lang w:val="pt-PT" w:eastAsia="en-US" w:bidi="ar-SA"/>
      </w:rPr>
    </w:lvl>
  </w:abstractNum>
  <w:abstractNum w:abstractNumId="27" w15:restartNumberingAfterBreak="0">
    <w:nsid w:val="4FB801B2"/>
    <w:multiLevelType w:val="multilevel"/>
    <w:tmpl w:val="6C66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834C3B"/>
    <w:multiLevelType w:val="hybridMultilevel"/>
    <w:tmpl w:val="81D66730"/>
    <w:lvl w:ilvl="0" w:tplc="2D22016A">
      <w:start w:val="1"/>
      <w:numFmt w:val="lowerLetter"/>
      <w:lvlText w:val="%1)"/>
      <w:lvlJc w:val="left"/>
      <w:pPr>
        <w:ind w:left="883" w:hanging="564"/>
      </w:pPr>
      <w:rPr>
        <w:rFonts w:ascii="Arial" w:eastAsia="Arial MT" w:hAnsi="Arial" w:cs="Arial" w:hint="default"/>
        <w:b w:val="0"/>
        <w:bCs w:val="0"/>
        <w:i w:val="0"/>
        <w:iCs w:val="0"/>
        <w:spacing w:val="-2"/>
        <w:w w:val="100"/>
        <w:sz w:val="22"/>
        <w:szCs w:val="22"/>
        <w:lang w:val="pt-PT" w:eastAsia="en-US" w:bidi="ar-SA"/>
      </w:rPr>
    </w:lvl>
    <w:lvl w:ilvl="1" w:tplc="36942838">
      <w:numFmt w:val="bullet"/>
      <w:lvlText w:val="•"/>
      <w:lvlJc w:val="left"/>
      <w:pPr>
        <w:ind w:left="1820" w:hanging="564"/>
      </w:pPr>
      <w:rPr>
        <w:rFonts w:hint="default"/>
        <w:lang w:val="pt-PT" w:eastAsia="en-US" w:bidi="ar-SA"/>
      </w:rPr>
    </w:lvl>
    <w:lvl w:ilvl="2" w:tplc="5F105F36">
      <w:numFmt w:val="bullet"/>
      <w:lvlText w:val="•"/>
      <w:lvlJc w:val="left"/>
      <w:pPr>
        <w:ind w:left="2761" w:hanging="564"/>
      </w:pPr>
      <w:rPr>
        <w:rFonts w:hint="default"/>
        <w:lang w:val="pt-PT" w:eastAsia="en-US" w:bidi="ar-SA"/>
      </w:rPr>
    </w:lvl>
    <w:lvl w:ilvl="3" w:tplc="33F81C08">
      <w:numFmt w:val="bullet"/>
      <w:lvlText w:val="•"/>
      <w:lvlJc w:val="left"/>
      <w:pPr>
        <w:ind w:left="3701" w:hanging="564"/>
      </w:pPr>
      <w:rPr>
        <w:rFonts w:hint="default"/>
        <w:lang w:val="pt-PT" w:eastAsia="en-US" w:bidi="ar-SA"/>
      </w:rPr>
    </w:lvl>
    <w:lvl w:ilvl="4" w:tplc="A88C9A26">
      <w:numFmt w:val="bullet"/>
      <w:lvlText w:val="•"/>
      <w:lvlJc w:val="left"/>
      <w:pPr>
        <w:ind w:left="4642" w:hanging="564"/>
      </w:pPr>
      <w:rPr>
        <w:rFonts w:hint="default"/>
        <w:lang w:val="pt-PT" w:eastAsia="en-US" w:bidi="ar-SA"/>
      </w:rPr>
    </w:lvl>
    <w:lvl w:ilvl="5" w:tplc="407E8B88">
      <w:numFmt w:val="bullet"/>
      <w:lvlText w:val="•"/>
      <w:lvlJc w:val="left"/>
      <w:pPr>
        <w:ind w:left="5583" w:hanging="564"/>
      </w:pPr>
      <w:rPr>
        <w:rFonts w:hint="default"/>
        <w:lang w:val="pt-PT" w:eastAsia="en-US" w:bidi="ar-SA"/>
      </w:rPr>
    </w:lvl>
    <w:lvl w:ilvl="6" w:tplc="52723A9A">
      <w:numFmt w:val="bullet"/>
      <w:lvlText w:val="•"/>
      <w:lvlJc w:val="left"/>
      <w:pPr>
        <w:ind w:left="6523" w:hanging="564"/>
      </w:pPr>
      <w:rPr>
        <w:rFonts w:hint="default"/>
        <w:lang w:val="pt-PT" w:eastAsia="en-US" w:bidi="ar-SA"/>
      </w:rPr>
    </w:lvl>
    <w:lvl w:ilvl="7" w:tplc="ADF03D98">
      <w:numFmt w:val="bullet"/>
      <w:lvlText w:val="•"/>
      <w:lvlJc w:val="left"/>
      <w:pPr>
        <w:ind w:left="7464" w:hanging="564"/>
      </w:pPr>
      <w:rPr>
        <w:rFonts w:hint="default"/>
        <w:lang w:val="pt-PT" w:eastAsia="en-US" w:bidi="ar-SA"/>
      </w:rPr>
    </w:lvl>
    <w:lvl w:ilvl="8" w:tplc="42006372">
      <w:numFmt w:val="bullet"/>
      <w:lvlText w:val="•"/>
      <w:lvlJc w:val="left"/>
      <w:pPr>
        <w:ind w:left="8405" w:hanging="564"/>
      </w:pPr>
      <w:rPr>
        <w:rFonts w:hint="default"/>
        <w:lang w:val="pt-PT" w:eastAsia="en-US" w:bidi="ar-SA"/>
      </w:rPr>
    </w:lvl>
  </w:abstractNum>
  <w:abstractNum w:abstractNumId="29" w15:restartNumberingAfterBreak="0">
    <w:nsid w:val="55F9706D"/>
    <w:multiLevelType w:val="multilevel"/>
    <w:tmpl w:val="9532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F1498"/>
    <w:multiLevelType w:val="hybridMultilevel"/>
    <w:tmpl w:val="2FE2557E"/>
    <w:lvl w:ilvl="0" w:tplc="56C08E86">
      <w:start w:val="1"/>
      <w:numFmt w:val="lowerLetter"/>
      <w:lvlText w:val="%1)"/>
      <w:lvlJc w:val="left"/>
      <w:pPr>
        <w:ind w:left="883" w:hanging="327"/>
      </w:pPr>
      <w:rPr>
        <w:rFonts w:ascii="Times New Roman" w:eastAsia="Arial MT" w:hAnsi="Times New Roman" w:cs="Times New Roman" w:hint="default"/>
        <w:b/>
        <w:bCs w:val="0"/>
        <w:i w:val="0"/>
        <w:iCs w:val="0"/>
        <w:spacing w:val="-2"/>
        <w:w w:val="100"/>
        <w:sz w:val="21"/>
        <w:szCs w:val="21"/>
        <w:lang w:val="pt-PT" w:eastAsia="en-US" w:bidi="ar-SA"/>
      </w:rPr>
    </w:lvl>
    <w:lvl w:ilvl="1" w:tplc="3AE6DB8E">
      <w:numFmt w:val="bullet"/>
      <w:lvlText w:val="•"/>
      <w:lvlJc w:val="left"/>
      <w:pPr>
        <w:ind w:left="1820" w:hanging="327"/>
      </w:pPr>
      <w:rPr>
        <w:rFonts w:hint="default"/>
        <w:lang w:val="pt-PT" w:eastAsia="en-US" w:bidi="ar-SA"/>
      </w:rPr>
    </w:lvl>
    <w:lvl w:ilvl="2" w:tplc="63622076">
      <w:numFmt w:val="bullet"/>
      <w:lvlText w:val="•"/>
      <w:lvlJc w:val="left"/>
      <w:pPr>
        <w:ind w:left="2761" w:hanging="327"/>
      </w:pPr>
      <w:rPr>
        <w:rFonts w:hint="default"/>
        <w:lang w:val="pt-PT" w:eastAsia="en-US" w:bidi="ar-SA"/>
      </w:rPr>
    </w:lvl>
    <w:lvl w:ilvl="3" w:tplc="D8DAD948">
      <w:numFmt w:val="bullet"/>
      <w:lvlText w:val="•"/>
      <w:lvlJc w:val="left"/>
      <w:pPr>
        <w:ind w:left="3701" w:hanging="327"/>
      </w:pPr>
      <w:rPr>
        <w:rFonts w:hint="default"/>
        <w:lang w:val="pt-PT" w:eastAsia="en-US" w:bidi="ar-SA"/>
      </w:rPr>
    </w:lvl>
    <w:lvl w:ilvl="4" w:tplc="62F480FC">
      <w:numFmt w:val="bullet"/>
      <w:lvlText w:val="•"/>
      <w:lvlJc w:val="left"/>
      <w:pPr>
        <w:ind w:left="4642" w:hanging="327"/>
      </w:pPr>
      <w:rPr>
        <w:rFonts w:hint="default"/>
        <w:lang w:val="pt-PT" w:eastAsia="en-US" w:bidi="ar-SA"/>
      </w:rPr>
    </w:lvl>
    <w:lvl w:ilvl="5" w:tplc="DA5CA4F2">
      <w:numFmt w:val="bullet"/>
      <w:lvlText w:val="•"/>
      <w:lvlJc w:val="left"/>
      <w:pPr>
        <w:ind w:left="5583" w:hanging="327"/>
      </w:pPr>
      <w:rPr>
        <w:rFonts w:hint="default"/>
        <w:lang w:val="pt-PT" w:eastAsia="en-US" w:bidi="ar-SA"/>
      </w:rPr>
    </w:lvl>
    <w:lvl w:ilvl="6" w:tplc="4B08C598">
      <w:numFmt w:val="bullet"/>
      <w:lvlText w:val="•"/>
      <w:lvlJc w:val="left"/>
      <w:pPr>
        <w:ind w:left="6523" w:hanging="327"/>
      </w:pPr>
      <w:rPr>
        <w:rFonts w:hint="default"/>
        <w:lang w:val="pt-PT" w:eastAsia="en-US" w:bidi="ar-SA"/>
      </w:rPr>
    </w:lvl>
    <w:lvl w:ilvl="7" w:tplc="FB8AA7CC">
      <w:numFmt w:val="bullet"/>
      <w:lvlText w:val="•"/>
      <w:lvlJc w:val="left"/>
      <w:pPr>
        <w:ind w:left="7464" w:hanging="327"/>
      </w:pPr>
      <w:rPr>
        <w:rFonts w:hint="default"/>
        <w:lang w:val="pt-PT" w:eastAsia="en-US" w:bidi="ar-SA"/>
      </w:rPr>
    </w:lvl>
    <w:lvl w:ilvl="8" w:tplc="C8142E0E">
      <w:numFmt w:val="bullet"/>
      <w:lvlText w:val="•"/>
      <w:lvlJc w:val="left"/>
      <w:pPr>
        <w:ind w:left="8405" w:hanging="327"/>
      </w:pPr>
      <w:rPr>
        <w:rFonts w:hint="default"/>
        <w:lang w:val="pt-PT" w:eastAsia="en-US" w:bidi="ar-SA"/>
      </w:rPr>
    </w:lvl>
  </w:abstractNum>
  <w:abstractNum w:abstractNumId="31" w15:restartNumberingAfterBreak="0">
    <w:nsid w:val="57215D5C"/>
    <w:multiLevelType w:val="multilevel"/>
    <w:tmpl w:val="97D0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122A86"/>
    <w:multiLevelType w:val="multilevel"/>
    <w:tmpl w:val="47C6F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680B0D"/>
    <w:multiLevelType w:val="multilevel"/>
    <w:tmpl w:val="DFCAE54A"/>
    <w:lvl w:ilvl="0">
      <w:start w:val="7"/>
      <w:numFmt w:val="decimal"/>
      <w:lvlText w:val="%1."/>
      <w:lvlJc w:val="left"/>
      <w:pPr>
        <w:ind w:left="405" w:hanging="405"/>
      </w:pPr>
      <w:rPr>
        <w:rFonts w:hint="default"/>
      </w:rPr>
    </w:lvl>
    <w:lvl w:ilvl="1">
      <w:start w:val="3"/>
      <w:numFmt w:val="decimal"/>
      <w:lvlText w:val="%1.%2-"/>
      <w:lvlJc w:val="left"/>
      <w:pPr>
        <w:ind w:left="4548"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855850"/>
    <w:multiLevelType w:val="multilevel"/>
    <w:tmpl w:val="81CC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759C2"/>
    <w:multiLevelType w:val="multilevel"/>
    <w:tmpl w:val="5678A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7D08B2"/>
    <w:multiLevelType w:val="multilevel"/>
    <w:tmpl w:val="A9B2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9B0D07"/>
    <w:multiLevelType w:val="multilevel"/>
    <w:tmpl w:val="E984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D0430E"/>
    <w:multiLevelType w:val="hybridMultilevel"/>
    <w:tmpl w:val="70B2DE94"/>
    <w:lvl w:ilvl="0" w:tplc="68AC01B2">
      <w:start w:val="1"/>
      <w:numFmt w:val="lowerLetter"/>
      <w:lvlText w:val="%1)"/>
      <w:lvlJc w:val="left"/>
      <w:pPr>
        <w:ind w:left="883" w:hanging="285"/>
      </w:pPr>
      <w:rPr>
        <w:rFonts w:ascii="Times New Roman" w:eastAsia="Arial MT" w:hAnsi="Times New Roman" w:cs="Times New Roman" w:hint="default"/>
        <w:b/>
        <w:bCs w:val="0"/>
        <w:i w:val="0"/>
        <w:iCs w:val="0"/>
        <w:spacing w:val="-2"/>
        <w:w w:val="100"/>
        <w:sz w:val="21"/>
        <w:szCs w:val="21"/>
        <w:lang w:val="pt-PT" w:eastAsia="en-US" w:bidi="ar-SA"/>
      </w:rPr>
    </w:lvl>
    <w:lvl w:ilvl="1" w:tplc="9BA8EBF2">
      <w:numFmt w:val="bullet"/>
      <w:lvlText w:val="•"/>
      <w:lvlJc w:val="left"/>
      <w:pPr>
        <w:ind w:left="1820" w:hanging="285"/>
      </w:pPr>
      <w:rPr>
        <w:rFonts w:hint="default"/>
        <w:lang w:val="pt-PT" w:eastAsia="en-US" w:bidi="ar-SA"/>
      </w:rPr>
    </w:lvl>
    <w:lvl w:ilvl="2" w:tplc="5C28042A">
      <w:numFmt w:val="bullet"/>
      <w:lvlText w:val="•"/>
      <w:lvlJc w:val="left"/>
      <w:pPr>
        <w:ind w:left="2761" w:hanging="285"/>
      </w:pPr>
      <w:rPr>
        <w:rFonts w:hint="default"/>
        <w:lang w:val="pt-PT" w:eastAsia="en-US" w:bidi="ar-SA"/>
      </w:rPr>
    </w:lvl>
    <w:lvl w:ilvl="3" w:tplc="17461B8A">
      <w:numFmt w:val="bullet"/>
      <w:lvlText w:val="•"/>
      <w:lvlJc w:val="left"/>
      <w:pPr>
        <w:ind w:left="3701" w:hanging="285"/>
      </w:pPr>
      <w:rPr>
        <w:rFonts w:hint="default"/>
        <w:lang w:val="pt-PT" w:eastAsia="en-US" w:bidi="ar-SA"/>
      </w:rPr>
    </w:lvl>
    <w:lvl w:ilvl="4" w:tplc="F83CC80A">
      <w:numFmt w:val="bullet"/>
      <w:lvlText w:val="•"/>
      <w:lvlJc w:val="left"/>
      <w:pPr>
        <w:ind w:left="4642" w:hanging="285"/>
      </w:pPr>
      <w:rPr>
        <w:rFonts w:hint="default"/>
        <w:lang w:val="pt-PT" w:eastAsia="en-US" w:bidi="ar-SA"/>
      </w:rPr>
    </w:lvl>
    <w:lvl w:ilvl="5" w:tplc="A82AD126">
      <w:numFmt w:val="bullet"/>
      <w:lvlText w:val="•"/>
      <w:lvlJc w:val="left"/>
      <w:pPr>
        <w:ind w:left="5583" w:hanging="285"/>
      </w:pPr>
      <w:rPr>
        <w:rFonts w:hint="default"/>
        <w:lang w:val="pt-PT" w:eastAsia="en-US" w:bidi="ar-SA"/>
      </w:rPr>
    </w:lvl>
    <w:lvl w:ilvl="6" w:tplc="303CDE62">
      <w:numFmt w:val="bullet"/>
      <w:lvlText w:val="•"/>
      <w:lvlJc w:val="left"/>
      <w:pPr>
        <w:ind w:left="6523" w:hanging="285"/>
      </w:pPr>
      <w:rPr>
        <w:rFonts w:hint="default"/>
        <w:lang w:val="pt-PT" w:eastAsia="en-US" w:bidi="ar-SA"/>
      </w:rPr>
    </w:lvl>
    <w:lvl w:ilvl="7" w:tplc="D1A8B8B6">
      <w:numFmt w:val="bullet"/>
      <w:lvlText w:val="•"/>
      <w:lvlJc w:val="left"/>
      <w:pPr>
        <w:ind w:left="7464" w:hanging="285"/>
      </w:pPr>
      <w:rPr>
        <w:rFonts w:hint="default"/>
        <w:lang w:val="pt-PT" w:eastAsia="en-US" w:bidi="ar-SA"/>
      </w:rPr>
    </w:lvl>
    <w:lvl w:ilvl="8" w:tplc="9CFAD00A">
      <w:numFmt w:val="bullet"/>
      <w:lvlText w:val="•"/>
      <w:lvlJc w:val="left"/>
      <w:pPr>
        <w:ind w:left="8405" w:hanging="285"/>
      </w:pPr>
      <w:rPr>
        <w:rFonts w:hint="default"/>
        <w:lang w:val="pt-PT" w:eastAsia="en-US" w:bidi="ar-SA"/>
      </w:rPr>
    </w:lvl>
  </w:abstractNum>
  <w:abstractNum w:abstractNumId="39" w15:restartNumberingAfterBreak="0">
    <w:nsid w:val="69A81DC5"/>
    <w:multiLevelType w:val="multilevel"/>
    <w:tmpl w:val="765A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424650"/>
    <w:multiLevelType w:val="multilevel"/>
    <w:tmpl w:val="8008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8232CB"/>
    <w:multiLevelType w:val="multilevel"/>
    <w:tmpl w:val="A7F8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6D5D1C"/>
    <w:multiLevelType w:val="multilevel"/>
    <w:tmpl w:val="81922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946A2D"/>
    <w:multiLevelType w:val="hybridMultilevel"/>
    <w:tmpl w:val="C436F396"/>
    <w:lvl w:ilvl="0" w:tplc="81065C60">
      <w:start w:val="1"/>
      <w:numFmt w:val="lowerLetter"/>
      <w:lvlText w:val="%1)"/>
      <w:lvlJc w:val="left"/>
      <w:pPr>
        <w:ind w:left="1993" w:hanging="258"/>
      </w:pPr>
      <w:rPr>
        <w:rFonts w:ascii="Times New Roman" w:eastAsia="Arial MT" w:hAnsi="Times New Roman" w:cs="Times New Roman" w:hint="default"/>
        <w:b/>
        <w:bCs w:val="0"/>
        <w:i w:val="0"/>
        <w:iCs w:val="0"/>
        <w:spacing w:val="-2"/>
        <w:w w:val="100"/>
        <w:sz w:val="21"/>
        <w:szCs w:val="21"/>
        <w:lang w:val="pt-PT" w:eastAsia="en-US" w:bidi="ar-SA"/>
      </w:rPr>
    </w:lvl>
    <w:lvl w:ilvl="1" w:tplc="5120C5EA">
      <w:numFmt w:val="bullet"/>
      <w:lvlText w:val="•"/>
      <w:lvlJc w:val="left"/>
      <w:pPr>
        <w:ind w:left="2828" w:hanging="258"/>
      </w:pPr>
      <w:rPr>
        <w:rFonts w:hint="default"/>
        <w:lang w:val="pt-PT" w:eastAsia="en-US" w:bidi="ar-SA"/>
      </w:rPr>
    </w:lvl>
    <w:lvl w:ilvl="2" w:tplc="27D21998">
      <w:numFmt w:val="bullet"/>
      <w:lvlText w:val="•"/>
      <w:lvlJc w:val="left"/>
      <w:pPr>
        <w:ind w:left="3657" w:hanging="258"/>
      </w:pPr>
      <w:rPr>
        <w:rFonts w:hint="default"/>
        <w:lang w:val="pt-PT" w:eastAsia="en-US" w:bidi="ar-SA"/>
      </w:rPr>
    </w:lvl>
    <w:lvl w:ilvl="3" w:tplc="65CE2FD4">
      <w:numFmt w:val="bullet"/>
      <w:lvlText w:val="•"/>
      <w:lvlJc w:val="left"/>
      <w:pPr>
        <w:ind w:left="4485" w:hanging="258"/>
      </w:pPr>
      <w:rPr>
        <w:rFonts w:hint="default"/>
        <w:lang w:val="pt-PT" w:eastAsia="en-US" w:bidi="ar-SA"/>
      </w:rPr>
    </w:lvl>
    <w:lvl w:ilvl="4" w:tplc="20E6816C">
      <w:numFmt w:val="bullet"/>
      <w:lvlText w:val="•"/>
      <w:lvlJc w:val="left"/>
      <w:pPr>
        <w:ind w:left="5314" w:hanging="258"/>
      </w:pPr>
      <w:rPr>
        <w:rFonts w:hint="default"/>
        <w:lang w:val="pt-PT" w:eastAsia="en-US" w:bidi="ar-SA"/>
      </w:rPr>
    </w:lvl>
    <w:lvl w:ilvl="5" w:tplc="87CE6B20">
      <w:numFmt w:val="bullet"/>
      <w:lvlText w:val="•"/>
      <w:lvlJc w:val="left"/>
      <w:pPr>
        <w:ind w:left="6143" w:hanging="258"/>
      </w:pPr>
      <w:rPr>
        <w:rFonts w:hint="default"/>
        <w:lang w:val="pt-PT" w:eastAsia="en-US" w:bidi="ar-SA"/>
      </w:rPr>
    </w:lvl>
    <w:lvl w:ilvl="6" w:tplc="238E484A">
      <w:numFmt w:val="bullet"/>
      <w:lvlText w:val="•"/>
      <w:lvlJc w:val="left"/>
      <w:pPr>
        <w:ind w:left="6971" w:hanging="258"/>
      </w:pPr>
      <w:rPr>
        <w:rFonts w:hint="default"/>
        <w:lang w:val="pt-PT" w:eastAsia="en-US" w:bidi="ar-SA"/>
      </w:rPr>
    </w:lvl>
    <w:lvl w:ilvl="7" w:tplc="D57A691E">
      <w:numFmt w:val="bullet"/>
      <w:lvlText w:val="•"/>
      <w:lvlJc w:val="left"/>
      <w:pPr>
        <w:ind w:left="7800" w:hanging="258"/>
      </w:pPr>
      <w:rPr>
        <w:rFonts w:hint="default"/>
        <w:lang w:val="pt-PT" w:eastAsia="en-US" w:bidi="ar-SA"/>
      </w:rPr>
    </w:lvl>
    <w:lvl w:ilvl="8" w:tplc="13527C70">
      <w:numFmt w:val="bullet"/>
      <w:lvlText w:val="•"/>
      <w:lvlJc w:val="left"/>
      <w:pPr>
        <w:ind w:left="8629" w:hanging="258"/>
      </w:pPr>
      <w:rPr>
        <w:rFonts w:hint="default"/>
        <w:lang w:val="pt-PT" w:eastAsia="en-US" w:bidi="ar-SA"/>
      </w:rPr>
    </w:lvl>
  </w:abstractNum>
  <w:num w:numId="1">
    <w:abstractNumId w:val="3"/>
  </w:num>
  <w:num w:numId="2">
    <w:abstractNumId w:val="25"/>
  </w:num>
  <w:num w:numId="3">
    <w:abstractNumId w:val="20"/>
  </w:num>
  <w:num w:numId="4">
    <w:abstractNumId w:val="12"/>
  </w:num>
  <w:num w:numId="5">
    <w:abstractNumId w:val="16"/>
  </w:num>
  <w:num w:numId="6">
    <w:abstractNumId w:val="43"/>
  </w:num>
  <w:num w:numId="7">
    <w:abstractNumId w:val="11"/>
  </w:num>
  <w:num w:numId="8">
    <w:abstractNumId w:val="21"/>
  </w:num>
  <w:num w:numId="9">
    <w:abstractNumId w:val="30"/>
  </w:num>
  <w:num w:numId="10">
    <w:abstractNumId w:val="6"/>
  </w:num>
  <w:num w:numId="11">
    <w:abstractNumId w:val="7"/>
  </w:num>
  <w:num w:numId="12">
    <w:abstractNumId w:val="17"/>
  </w:num>
  <w:num w:numId="13">
    <w:abstractNumId w:val="38"/>
  </w:num>
  <w:num w:numId="14">
    <w:abstractNumId w:val="5"/>
  </w:num>
  <w:num w:numId="15">
    <w:abstractNumId w:val="19"/>
  </w:num>
  <w:num w:numId="16">
    <w:abstractNumId w:val="10"/>
  </w:num>
  <w:num w:numId="17">
    <w:abstractNumId w:val="9"/>
  </w:num>
  <w:num w:numId="18">
    <w:abstractNumId w:val="26"/>
  </w:num>
  <w:num w:numId="19">
    <w:abstractNumId w:val="28"/>
  </w:num>
  <w:num w:numId="20">
    <w:abstractNumId w:val="24"/>
  </w:num>
  <w:num w:numId="21">
    <w:abstractNumId w:val="15"/>
  </w:num>
  <w:num w:numId="22">
    <w:abstractNumId w:val="14"/>
  </w:num>
  <w:num w:numId="23">
    <w:abstractNumId w:val="13"/>
  </w:num>
  <w:num w:numId="24">
    <w:abstractNumId w:val="33"/>
  </w:num>
  <w:num w:numId="25">
    <w:abstractNumId w:val="23"/>
  </w:num>
  <w:num w:numId="26">
    <w:abstractNumId w:val="2"/>
  </w:num>
  <w:num w:numId="27">
    <w:abstractNumId w:val="40"/>
  </w:num>
  <w:num w:numId="28">
    <w:abstractNumId w:val="42"/>
  </w:num>
  <w:num w:numId="29">
    <w:abstractNumId w:val="35"/>
  </w:num>
  <w:num w:numId="30">
    <w:abstractNumId w:val="32"/>
  </w:num>
  <w:num w:numId="31">
    <w:abstractNumId w:val="39"/>
  </w:num>
  <w:num w:numId="32">
    <w:abstractNumId w:val="22"/>
  </w:num>
  <w:num w:numId="33">
    <w:abstractNumId w:val="36"/>
  </w:num>
  <w:num w:numId="34">
    <w:abstractNumId w:val="37"/>
  </w:num>
  <w:num w:numId="35">
    <w:abstractNumId w:val="34"/>
  </w:num>
  <w:num w:numId="36">
    <w:abstractNumId w:val="29"/>
  </w:num>
  <w:num w:numId="37">
    <w:abstractNumId w:val="4"/>
  </w:num>
  <w:num w:numId="38">
    <w:abstractNumId w:val="8"/>
  </w:num>
  <w:num w:numId="39">
    <w:abstractNumId w:val="27"/>
  </w:num>
  <w:num w:numId="40">
    <w:abstractNumId w:val="31"/>
  </w:num>
  <w:num w:numId="41">
    <w:abstractNumId w:val="41"/>
  </w:num>
  <w:num w:numId="42">
    <w:abstractNumId w:val="0"/>
  </w:num>
  <w:num w:numId="43">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CB"/>
    <w:rsid w:val="0000216E"/>
    <w:rsid w:val="0001510F"/>
    <w:rsid w:val="000414BF"/>
    <w:rsid w:val="00053100"/>
    <w:rsid w:val="00056C25"/>
    <w:rsid w:val="00083EB4"/>
    <w:rsid w:val="00087CAC"/>
    <w:rsid w:val="00093CE8"/>
    <w:rsid w:val="00095201"/>
    <w:rsid w:val="000B17F1"/>
    <w:rsid w:val="000C7A97"/>
    <w:rsid w:val="000D5245"/>
    <w:rsid w:val="000E3620"/>
    <w:rsid w:val="000E6A42"/>
    <w:rsid w:val="000E6DE2"/>
    <w:rsid w:val="000F5937"/>
    <w:rsid w:val="001234A9"/>
    <w:rsid w:val="00124DCA"/>
    <w:rsid w:val="00132E44"/>
    <w:rsid w:val="001346DB"/>
    <w:rsid w:val="00146DD3"/>
    <w:rsid w:val="001550F4"/>
    <w:rsid w:val="00166523"/>
    <w:rsid w:val="00181CA3"/>
    <w:rsid w:val="001830F0"/>
    <w:rsid w:val="001B41E9"/>
    <w:rsid w:val="001D0E61"/>
    <w:rsid w:val="001D4074"/>
    <w:rsid w:val="001F2A65"/>
    <w:rsid w:val="001F40E7"/>
    <w:rsid w:val="0020703D"/>
    <w:rsid w:val="00211C6F"/>
    <w:rsid w:val="00227103"/>
    <w:rsid w:val="0023768B"/>
    <w:rsid w:val="00243EEC"/>
    <w:rsid w:val="00251F97"/>
    <w:rsid w:val="002526CD"/>
    <w:rsid w:val="00270A38"/>
    <w:rsid w:val="00280CCA"/>
    <w:rsid w:val="00294C88"/>
    <w:rsid w:val="002A1D02"/>
    <w:rsid w:val="002B5EEF"/>
    <w:rsid w:val="002C035A"/>
    <w:rsid w:val="002D3F23"/>
    <w:rsid w:val="003027EB"/>
    <w:rsid w:val="00306C69"/>
    <w:rsid w:val="0032118A"/>
    <w:rsid w:val="003229A7"/>
    <w:rsid w:val="003342FF"/>
    <w:rsid w:val="00341AC7"/>
    <w:rsid w:val="00351298"/>
    <w:rsid w:val="00352A84"/>
    <w:rsid w:val="003726B5"/>
    <w:rsid w:val="00374A63"/>
    <w:rsid w:val="0037573B"/>
    <w:rsid w:val="003957D0"/>
    <w:rsid w:val="003A4692"/>
    <w:rsid w:val="003B1C68"/>
    <w:rsid w:val="003B468C"/>
    <w:rsid w:val="003F5398"/>
    <w:rsid w:val="004012F1"/>
    <w:rsid w:val="00401812"/>
    <w:rsid w:val="0041336B"/>
    <w:rsid w:val="00414859"/>
    <w:rsid w:val="00422B9F"/>
    <w:rsid w:val="00432300"/>
    <w:rsid w:val="0043367D"/>
    <w:rsid w:val="00444E43"/>
    <w:rsid w:val="0045003D"/>
    <w:rsid w:val="00450093"/>
    <w:rsid w:val="00455EE8"/>
    <w:rsid w:val="004573AB"/>
    <w:rsid w:val="00481C30"/>
    <w:rsid w:val="004820C0"/>
    <w:rsid w:val="00482DE5"/>
    <w:rsid w:val="00492AED"/>
    <w:rsid w:val="004B4B53"/>
    <w:rsid w:val="004C6AEA"/>
    <w:rsid w:val="004F4F0F"/>
    <w:rsid w:val="004F519F"/>
    <w:rsid w:val="005008DB"/>
    <w:rsid w:val="005235CA"/>
    <w:rsid w:val="00531C23"/>
    <w:rsid w:val="00565B88"/>
    <w:rsid w:val="005907FC"/>
    <w:rsid w:val="005922DF"/>
    <w:rsid w:val="00595251"/>
    <w:rsid w:val="0059566F"/>
    <w:rsid w:val="005C6110"/>
    <w:rsid w:val="005D61FC"/>
    <w:rsid w:val="005E2F0B"/>
    <w:rsid w:val="005E5E6E"/>
    <w:rsid w:val="005F6FAC"/>
    <w:rsid w:val="0060215A"/>
    <w:rsid w:val="00616060"/>
    <w:rsid w:val="0062201B"/>
    <w:rsid w:val="00623521"/>
    <w:rsid w:val="00641A84"/>
    <w:rsid w:val="00646B40"/>
    <w:rsid w:val="006523B6"/>
    <w:rsid w:val="00676A9B"/>
    <w:rsid w:val="00683C39"/>
    <w:rsid w:val="00686E0F"/>
    <w:rsid w:val="006A2345"/>
    <w:rsid w:val="006B1A84"/>
    <w:rsid w:val="006B5AFF"/>
    <w:rsid w:val="006C18CB"/>
    <w:rsid w:val="006C6CCB"/>
    <w:rsid w:val="006D1695"/>
    <w:rsid w:val="006D6130"/>
    <w:rsid w:val="006D6B9C"/>
    <w:rsid w:val="006E1505"/>
    <w:rsid w:val="00703D34"/>
    <w:rsid w:val="00704E39"/>
    <w:rsid w:val="007212B7"/>
    <w:rsid w:val="00722FB4"/>
    <w:rsid w:val="00742655"/>
    <w:rsid w:val="00744D24"/>
    <w:rsid w:val="00747500"/>
    <w:rsid w:val="00762EEE"/>
    <w:rsid w:val="00773308"/>
    <w:rsid w:val="007734D5"/>
    <w:rsid w:val="0077648A"/>
    <w:rsid w:val="00795232"/>
    <w:rsid w:val="007B4DBB"/>
    <w:rsid w:val="007B7551"/>
    <w:rsid w:val="007C4AFF"/>
    <w:rsid w:val="007E7E12"/>
    <w:rsid w:val="007F18DE"/>
    <w:rsid w:val="00813F97"/>
    <w:rsid w:val="008215C3"/>
    <w:rsid w:val="0084127E"/>
    <w:rsid w:val="00841AF8"/>
    <w:rsid w:val="008426F4"/>
    <w:rsid w:val="008532FF"/>
    <w:rsid w:val="008571F7"/>
    <w:rsid w:val="008758F5"/>
    <w:rsid w:val="008832BF"/>
    <w:rsid w:val="008948F1"/>
    <w:rsid w:val="008A1805"/>
    <w:rsid w:val="008A5154"/>
    <w:rsid w:val="008C5C4B"/>
    <w:rsid w:val="008C6BA7"/>
    <w:rsid w:val="008D0461"/>
    <w:rsid w:val="008E7A11"/>
    <w:rsid w:val="009007BD"/>
    <w:rsid w:val="009064B0"/>
    <w:rsid w:val="00913B3D"/>
    <w:rsid w:val="00922D5C"/>
    <w:rsid w:val="00932C9B"/>
    <w:rsid w:val="00934334"/>
    <w:rsid w:val="00937F65"/>
    <w:rsid w:val="00942CD4"/>
    <w:rsid w:val="00942D3D"/>
    <w:rsid w:val="009450F8"/>
    <w:rsid w:val="0095132F"/>
    <w:rsid w:val="00952D31"/>
    <w:rsid w:val="00957CF5"/>
    <w:rsid w:val="00970DF4"/>
    <w:rsid w:val="0097573E"/>
    <w:rsid w:val="0097640F"/>
    <w:rsid w:val="00980467"/>
    <w:rsid w:val="00995E29"/>
    <w:rsid w:val="00996698"/>
    <w:rsid w:val="009A6C5C"/>
    <w:rsid w:val="009C2533"/>
    <w:rsid w:val="009C41EE"/>
    <w:rsid w:val="009C6DCF"/>
    <w:rsid w:val="009C75F1"/>
    <w:rsid w:val="009D527A"/>
    <w:rsid w:val="009D7F53"/>
    <w:rsid w:val="009E5991"/>
    <w:rsid w:val="00A004CC"/>
    <w:rsid w:val="00A04C95"/>
    <w:rsid w:val="00A079C5"/>
    <w:rsid w:val="00A10139"/>
    <w:rsid w:val="00A12DFB"/>
    <w:rsid w:val="00A24EF7"/>
    <w:rsid w:val="00A35353"/>
    <w:rsid w:val="00A44129"/>
    <w:rsid w:val="00A53376"/>
    <w:rsid w:val="00A56563"/>
    <w:rsid w:val="00A678C3"/>
    <w:rsid w:val="00A74B8B"/>
    <w:rsid w:val="00A7750D"/>
    <w:rsid w:val="00A77881"/>
    <w:rsid w:val="00A814C9"/>
    <w:rsid w:val="00AA7BA9"/>
    <w:rsid w:val="00AC6359"/>
    <w:rsid w:val="00AD7F1C"/>
    <w:rsid w:val="00AF4183"/>
    <w:rsid w:val="00B01B6C"/>
    <w:rsid w:val="00B055EE"/>
    <w:rsid w:val="00B064A6"/>
    <w:rsid w:val="00B11F15"/>
    <w:rsid w:val="00B21560"/>
    <w:rsid w:val="00B328FA"/>
    <w:rsid w:val="00B34F1C"/>
    <w:rsid w:val="00B525FC"/>
    <w:rsid w:val="00B734BF"/>
    <w:rsid w:val="00B81238"/>
    <w:rsid w:val="00B878F5"/>
    <w:rsid w:val="00B90FC1"/>
    <w:rsid w:val="00BA0015"/>
    <w:rsid w:val="00BB7BB0"/>
    <w:rsid w:val="00BC475C"/>
    <w:rsid w:val="00BD1081"/>
    <w:rsid w:val="00BE0C5F"/>
    <w:rsid w:val="00BE714C"/>
    <w:rsid w:val="00C15982"/>
    <w:rsid w:val="00C167FC"/>
    <w:rsid w:val="00C2055B"/>
    <w:rsid w:val="00C25595"/>
    <w:rsid w:val="00C32B00"/>
    <w:rsid w:val="00C34006"/>
    <w:rsid w:val="00C44F1C"/>
    <w:rsid w:val="00C53BAB"/>
    <w:rsid w:val="00C5518F"/>
    <w:rsid w:val="00C67869"/>
    <w:rsid w:val="00C711E0"/>
    <w:rsid w:val="00C74368"/>
    <w:rsid w:val="00C76D8A"/>
    <w:rsid w:val="00C83394"/>
    <w:rsid w:val="00C84C95"/>
    <w:rsid w:val="00C93F77"/>
    <w:rsid w:val="00CA09EA"/>
    <w:rsid w:val="00CA2FFC"/>
    <w:rsid w:val="00CA44AD"/>
    <w:rsid w:val="00CA61AB"/>
    <w:rsid w:val="00CB1100"/>
    <w:rsid w:val="00CC2735"/>
    <w:rsid w:val="00CD33A0"/>
    <w:rsid w:val="00CF5905"/>
    <w:rsid w:val="00D20887"/>
    <w:rsid w:val="00D23E4D"/>
    <w:rsid w:val="00D57E30"/>
    <w:rsid w:val="00D830EA"/>
    <w:rsid w:val="00D946F3"/>
    <w:rsid w:val="00DB1E90"/>
    <w:rsid w:val="00DB456A"/>
    <w:rsid w:val="00DC1C66"/>
    <w:rsid w:val="00DD30CF"/>
    <w:rsid w:val="00E05AD0"/>
    <w:rsid w:val="00E111BF"/>
    <w:rsid w:val="00E25034"/>
    <w:rsid w:val="00E37A68"/>
    <w:rsid w:val="00E42B67"/>
    <w:rsid w:val="00E606FC"/>
    <w:rsid w:val="00E609F1"/>
    <w:rsid w:val="00E616CA"/>
    <w:rsid w:val="00E6577D"/>
    <w:rsid w:val="00E66338"/>
    <w:rsid w:val="00E6775E"/>
    <w:rsid w:val="00E70DA1"/>
    <w:rsid w:val="00E93B1F"/>
    <w:rsid w:val="00E958B1"/>
    <w:rsid w:val="00EA2E7B"/>
    <w:rsid w:val="00EA60E5"/>
    <w:rsid w:val="00EC3F4B"/>
    <w:rsid w:val="00EC6DA1"/>
    <w:rsid w:val="00ED162A"/>
    <w:rsid w:val="00ED2531"/>
    <w:rsid w:val="00ED2C80"/>
    <w:rsid w:val="00F010A7"/>
    <w:rsid w:val="00F04E85"/>
    <w:rsid w:val="00F06B64"/>
    <w:rsid w:val="00F34C83"/>
    <w:rsid w:val="00F3701A"/>
    <w:rsid w:val="00F6567D"/>
    <w:rsid w:val="00F81302"/>
    <w:rsid w:val="00F83D99"/>
    <w:rsid w:val="00F84C95"/>
    <w:rsid w:val="00F91685"/>
    <w:rsid w:val="00F960E1"/>
    <w:rsid w:val="00FA0C2E"/>
    <w:rsid w:val="00FA1469"/>
    <w:rsid w:val="00FA4DEE"/>
    <w:rsid w:val="00FA7512"/>
    <w:rsid w:val="00FB2C13"/>
    <w:rsid w:val="00FB3657"/>
    <w:rsid w:val="00FD4FD7"/>
    <w:rsid w:val="00FD6684"/>
    <w:rsid w:val="00FD6F3B"/>
    <w:rsid w:val="00FE419C"/>
    <w:rsid w:val="00FE430D"/>
    <w:rsid w:val="00FF2896"/>
    <w:rsid w:val="00FF44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211BC"/>
  <w15:docId w15:val="{AA1609D6-E017-45CE-82D6-11C0AD3C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22DF"/>
    <w:rPr>
      <w:rFonts w:ascii="Arial MT" w:eastAsia="Arial MT" w:hAnsi="Arial MT" w:cs="Arial MT"/>
      <w:lang w:val="pt-PT"/>
    </w:rPr>
  </w:style>
  <w:style w:type="paragraph" w:styleId="Ttulo1">
    <w:name w:val="heading 1"/>
    <w:basedOn w:val="Normal"/>
    <w:link w:val="Ttulo1Char"/>
    <w:uiPriority w:val="1"/>
    <w:qFormat/>
    <w:rsid w:val="005922DF"/>
    <w:pPr>
      <w:ind w:left="883"/>
      <w:outlineLvl w:val="0"/>
    </w:pPr>
    <w:rPr>
      <w:rFonts w:ascii="Arial" w:eastAsia="Arial" w:hAnsi="Arial" w:cs="Arial"/>
      <w:b/>
      <w:bCs/>
    </w:rPr>
  </w:style>
  <w:style w:type="paragraph" w:styleId="Ttulo2">
    <w:name w:val="heading 2"/>
    <w:basedOn w:val="Normal"/>
    <w:link w:val="Ttulo2Char"/>
    <w:uiPriority w:val="9"/>
    <w:qFormat/>
    <w:rsid w:val="005922DF"/>
    <w:pPr>
      <w:ind w:left="1500" w:hanging="548"/>
      <w:outlineLvl w:val="1"/>
    </w:pPr>
    <w:rPr>
      <w:rFonts w:ascii="Arial" w:eastAsia="Arial" w:hAnsi="Arial" w:cs="Arial"/>
      <w:b/>
      <w:bCs/>
      <w:i/>
      <w:iCs/>
    </w:rPr>
  </w:style>
  <w:style w:type="paragraph" w:styleId="Ttulo3">
    <w:name w:val="heading 3"/>
    <w:basedOn w:val="Normal"/>
    <w:next w:val="Normal"/>
    <w:link w:val="Ttulo3Char"/>
    <w:uiPriority w:val="9"/>
    <w:unhideWhenUsed/>
    <w:qFormat/>
    <w:rsid w:val="00DD30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450093"/>
    <w:pPr>
      <w:keepNext/>
      <w:widowControl/>
      <w:autoSpaceDE/>
      <w:autoSpaceDN/>
      <w:spacing w:before="240" w:after="60"/>
      <w:outlineLvl w:val="3"/>
    </w:pPr>
    <w:rPr>
      <w:rFonts w:ascii="Calibri" w:eastAsia="Times New Roman" w:hAnsi="Calibri" w:cs="Times New Roman"/>
      <w:b/>
      <w:bCs/>
      <w:sz w:val="28"/>
      <w:szCs w:val="28"/>
      <w:lang w:eastAsia="zh-CN"/>
    </w:rPr>
  </w:style>
  <w:style w:type="paragraph" w:styleId="Ttulo5">
    <w:name w:val="heading 5"/>
    <w:basedOn w:val="Normal"/>
    <w:next w:val="Normal"/>
    <w:link w:val="Ttulo5Char"/>
    <w:uiPriority w:val="9"/>
    <w:qFormat/>
    <w:rsid w:val="00450093"/>
    <w:pPr>
      <w:widowControl/>
      <w:autoSpaceDE/>
      <w:autoSpaceDN/>
      <w:spacing w:before="240" w:after="60"/>
      <w:outlineLvl w:val="4"/>
    </w:pPr>
    <w:rPr>
      <w:rFonts w:ascii="Arial" w:eastAsia="Times New Roman" w:hAnsi="Arial" w:cs="Times New Roman"/>
      <w:b/>
      <w:bCs/>
      <w:i/>
      <w:iCs/>
      <w:sz w:val="26"/>
      <w:szCs w:val="26"/>
      <w:lang w:eastAsia="pt-BR"/>
    </w:rPr>
  </w:style>
  <w:style w:type="paragraph" w:styleId="Ttulo6">
    <w:name w:val="heading 6"/>
    <w:basedOn w:val="Normal"/>
    <w:next w:val="Normal"/>
    <w:link w:val="Ttulo6Char"/>
    <w:qFormat/>
    <w:rsid w:val="00450093"/>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har"/>
    <w:uiPriority w:val="9"/>
    <w:semiHidden/>
    <w:unhideWhenUsed/>
    <w:qFormat/>
    <w:rsid w:val="00450093"/>
    <w:pPr>
      <w:widowControl/>
      <w:tabs>
        <w:tab w:val="num" w:pos="5040"/>
      </w:tabs>
      <w:autoSpaceDE/>
      <w:autoSpaceDN/>
      <w:spacing w:before="240" w:after="60"/>
      <w:ind w:left="5040" w:hanging="720"/>
      <w:outlineLvl w:val="6"/>
    </w:pPr>
    <w:rPr>
      <w:rFonts w:ascii="Calibri" w:eastAsia="Times New Roman" w:hAnsi="Calibri" w:cs="Times New Roman"/>
      <w:sz w:val="24"/>
      <w:szCs w:val="24"/>
      <w:lang w:val="en-US"/>
    </w:rPr>
  </w:style>
  <w:style w:type="paragraph" w:styleId="Ttulo8">
    <w:name w:val="heading 8"/>
    <w:basedOn w:val="Normal"/>
    <w:next w:val="Normal"/>
    <w:link w:val="Ttulo8Char"/>
    <w:uiPriority w:val="9"/>
    <w:semiHidden/>
    <w:unhideWhenUsed/>
    <w:qFormat/>
    <w:rsid w:val="00450093"/>
    <w:pPr>
      <w:widowControl/>
      <w:tabs>
        <w:tab w:val="num" w:pos="5760"/>
      </w:tabs>
      <w:autoSpaceDE/>
      <w:autoSpaceDN/>
      <w:spacing w:before="240" w:after="60"/>
      <w:ind w:left="5760" w:hanging="720"/>
      <w:outlineLvl w:val="7"/>
    </w:pPr>
    <w:rPr>
      <w:rFonts w:ascii="Calibri" w:eastAsia="Times New Roman" w:hAnsi="Calibri" w:cs="Times New Roman"/>
      <w:i/>
      <w:iCs/>
      <w:sz w:val="24"/>
      <w:szCs w:val="24"/>
      <w:lang w:val="en-US"/>
    </w:rPr>
  </w:style>
  <w:style w:type="paragraph" w:styleId="Ttulo9">
    <w:name w:val="heading 9"/>
    <w:basedOn w:val="Normal"/>
    <w:next w:val="Normal"/>
    <w:link w:val="Ttulo9Char"/>
    <w:uiPriority w:val="9"/>
    <w:semiHidden/>
    <w:unhideWhenUsed/>
    <w:qFormat/>
    <w:rsid w:val="00450093"/>
    <w:pPr>
      <w:widowControl/>
      <w:tabs>
        <w:tab w:val="num" w:pos="6480"/>
      </w:tabs>
      <w:autoSpaceDE/>
      <w:autoSpaceDN/>
      <w:spacing w:before="240" w:after="60"/>
      <w:ind w:left="6480" w:hanging="720"/>
      <w:outlineLvl w:val="8"/>
    </w:pPr>
    <w:rPr>
      <w:rFonts w:ascii="Cambria" w:eastAsia="Times New Roman" w:hAnsi="Cambria"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922DF"/>
    <w:tblPr>
      <w:tblInd w:w="0" w:type="dxa"/>
      <w:tblCellMar>
        <w:top w:w="0" w:type="dxa"/>
        <w:left w:w="0" w:type="dxa"/>
        <w:bottom w:w="0" w:type="dxa"/>
        <w:right w:w="0" w:type="dxa"/>
      </w:tblCellMar>
    </w:tblPr>
  </w:style>
  <w:style w:type="paragraph" w:styleId="Corpodetexto">
    <w:name w:val="Body Text"/>
    <w:basedOn w:val="Normal"/>
    <w:link w:val="CorpodetextoChar"/>
    <w:qFormat/>
    <w:rsid w:val="005922DF"/>
    <w:pPr>
      <w:ind w:left="883"/>
      <w:jc w:val="both"/>
    </w:pPr>
  </w:style>
  <w:style w:type="paragraph" w:styleId="PargrafodaLista">
    <w:name w:val="List Paragraph"/>
    <w:basedOn w:val="Normal"/>
    <w:uiPriority w:val="1"/>
    <w:qFormat/>
    <w:rsid w:val="005922DF"/>
    <w:pPr>
      <w:ind w:left="883" w:firstLine="852"/>
      <w:jc w:val="both"/>
    </w:pPr>
  </w:style>
  <w:style w:type="paragraph" w:customStyle="1" w:styleId="TableParagraph">
    <w:name w:val="Table Paragraph"/>
    <w:basedOn w:val="Normal"/>
    <w:uiPriority w:val="1"/>
    <w:qFormat/>
    <w:rsid w:val="005922DF"/>
  </w:style>
  <w:style w:type="paragraph" w:styleId="Cabealho">
    <w:name w:val="header"/>
    <w:basedOn w:val="Normal"/>
    <w:link w:val="CabealhoChar"/>
    <w:uiPriority w:val="99"/>
    <w:unhideWhenUsed/>
    <w:rsid w:val="00942CD4"/>
    <w:pPr>
      <w:tabs>
        <w:tab w:val="center" w:pos="4252"/>
        <w:tab w:val="right" w:pos="8504"/>
      </w:tabs>
    </w:pPr>
  </w:style>
  <w:style w:type="character" w:customStyle="1" w:styleId="CabealhoChar">
    <w:name w:val="Cabeçalho Char"/>
    <w:basedOn w:val="Fontepargpadro"/>
    <w:link w:val="Cabealho"/>
    <w:uiPriority w:val="99"/>
    <w:rsid w:val="00942CD4"/>
    <w:rPr>
      <w:rFonts w:ascii="Arial MT" w:eastAsia="Arial MT" w:hAnsi="Arial MT" w:cs="Arial MT"/>
      <w:lang w:val="pt-PT"/>
    </w:rPr>
  </w:style>
  <w:style w:type="paragraph" w:styleId="Rodap">
    <w:name w:val="footer"/>
    <w:basedOn w:val="Normal"/>
    <w:link w:val="RodapChar"/>
    <w:uiPriority w:val="99"/>
    <w:unhideWhenUsed/>
    <w:rsid w:val="00942CD4"/>
    <w:pPr>
      <w:tabs>
        <w:tab w:val="center" w:pos="4252"/>
        <w:tab w:val="right" w:pos="8504"/>
      </w:tabs>
    </w:pPr>
  </w:style>
  <w:style w:type="character" w:customStyle="1" w:styleId="RodapChar">
    <w:name w:val="Rodapé Char"/>
    <w:basedOn w:val="Fontepargpadro"/>
    <w:link w:val="Rodap"/>
    <w:uiPriority w:val="99"/>
    <w:rsid w:val="00942CD4"/>
    <w:rPr>
      <w:rFonts w:ascii="Arial MT" w:eastAsia="Arial MT" w:hAnsi="Arial MT" w:cs="Arial MT"/>
      <w:lang w:val="pt-PT"/>
    </w:rPr>
  </w:style>
  <w:style w:type="character" w:styleId="Hyperlink">
    <w:name w:val="Hyperlink"/>
    <w:uiPriority w:val="99"/>
    <w:rsid w:val="00942CD4"/>
    <w:rPr>
      <w:color w:val="0000FF"/>
      <w:u w:val="single"/>
    </w:rPr>
  </w:style>
  <w:style w:type="paragraph" w:styleId="Textoembloco">
    <w:name w:val="Block Text"/>
    <w:basedOn w:val="Normal"/>
    <w:rsid w:val="00FF44DA"/>
    <w:pPr>
      <w:widowControl/>
      <w:autoSpaceDE/>
      <w:autoSpaceDN/>
      <w:ind w:left="4253" w:right="57" w:firstLine="1134"/>
      <w:jc w:val="both"/>
    </w:pPr>
    <w:rPr>
      <w:rFonts w:ascii="Arial" w:eastAsia="Times New Roman" w:hAnsi="Arial" w:cs="Times New Roman"/>
      <w:i/>
      <w:spacing w:val="14"/>
      <w:szCs w:val="20"/>
      <w:lang w:val="pt-BR" w:eastAsia="pt-BR"/>
    </w:rPr>
  </w:style>
  <w:style w:type="paragraph" w:styleId="Ttulo">
    <w:name w:val="Title"/>
    <w:basedOn w:val="Normal"/>
    <w:link w:val="TtuloChar"/>
    <w:qFormat/>
    <w:rsid w:val="00FF44DA"/>
    <w:pPr>
      <w:widowControl/>
      <w:autoSpaceDE/>
      <w:autoSpaceDN/>
      <w:jc w:val="center"/>
    </w:pPr>
    <w:rPr>
      <w:rFonts w:ascii="Times New Roman" w:eastAsia="Times New Roman" w:hAnsi="Times New Roman" w:cs="Times New Roman"/>
      <w:b/>
      <w:bCs/>
      <w:sz w:val="24"/>
      <w:szCs w:val="24"/>
      <w:lang w:eastAsia="pt-BR"/>
    </w:rPr>
  </w:style>
  <w:style w:type="character" w:customStyle="1" w:styleId="TtuloChar">
    <w:name w:val="Título Char"/>
    <w:basedOn w:val="Fontepargpadro"/>
    <w:link w:val="Ttulo"/>
    <w:rsid w:val="00FF44DA"/>
    <w:rPr>
      <w:rFonts w:ascii="Times New Roman" w:eastAsia="Times New Roman" w:hAnsi="Times New Roman" w:cs="Times New Roman"/>
      <w:b/>
      <w:bCs/>
      <w:sz w:val="24"/>
      <w:szCs w:val="24"/>
      <w:lang w:eastAsia="pt-BR"/>
    </w:rPr>
  </w:style>
  <w:style w:type="paragraph" w:customStyle="1" w:styleId="Nivel01">
    <w:name w:val="Nivel 01"/>
    <w:basedOn w:val="Ttulo1"/>
    <w:next w:val="Normal"/>
    <w:qFormat/>
    <w:rsid w:val="00FF44DA"/>
    <w:pPr>
      <w:keepNext/>
      <w:keepLines/>
      <w:widowControl/>
      <w:numPr>
        <w:numId w:val="21"/>
      </w:numPr>
      <w:tabs>
        <w:tab w:val="left" w:pos="567"/>
      </w:tabs>
      <w:autoSpaceDE/>
      <w:autoSpaceDN/>
      <w:spacing w:before="240"/>
      <w:ind w:left="786"/>
      <w:jc w:val="both"/>
    </w:pPr>
    <w:rPr>
      <w:rFonts w:ascii="Ecofont_Spranq_eco_Sans" w:eastAsia="Times New Roman" w:hAnsi="Ecofont_Spranq_eco_Sans" w:cs="Times New Roman"/>
      <w:color w:val="000000"/>
      <w:sz w:val="20"/>
      <w:szCs w:val="20"/>
      <w:lang w:eastAsia="pt-BR"/>
    </w:rPr>
  </w:style>
  <w:style w:type="paragraph" w:styleId="Textodebalo">
    <w:name w:val="Balloon Text"/>
    <w:basedOn w:val="Normal"/>
    <w:link w:val="TextodebaloChar"/>
    <w:uiPriority w:val="99"/>
    <w:semiHidden/>
    <w:unhideWhenUsed/>
    <w:rsid w:val="00FF44DA"/>
    <w:rPr>
      <w:rFonts w:ascii="Tahoma" w:hAnsi="Tahoma" w:cs="Tahoma"/>
      <w:sz w:val="16"/>
      <w:szCs w:val="16"/>
    </w:rPr>
  </w:style>
  <w:style w:type="character" w:customStyle="1" w:styleId="TextodebaloChar">
    <w:name w:val="Texto de balão Char"/>
    <w:basedOn w:val="Fontepargpadro"/>
    <w:link w:val="Textodebalo"/>
    <w:uiPriority w:val="99"/>
    <w:semiHidden/>
    <w:rsid w:val="00FF44DA"/>
    <w:rPr>
      <w:rFonts w:ascii="Tahoma" w:eastAsia="Arial MT" w:hAnsi="Tahoma" w:cs="Tahoma"/>
      <w:sz w:val="16"/>
      <w:szCs w:val="16"/>
      <w:lang w:val="pt-PT"/>
    </w:rPr>
  </w:style>
  <w:style w:type="paragraph" w:styleId="Recuodecorpodetexto2">
    <w:name w:val="Body Text Indent 2"/>
    <w:basedOn w:val="Normal"/>
    <w:link w:val="Recuodecorpodetexto2Char"/>
    <w:unhideWhenUsed/>
    <w:rsid w:val="00E42B67"/>
    <w:pPr>
      <w:spacing w:after="120" w:line="480" w:lineRule="auto"/>
      <w:ind w:left="283"/>
    </w:pPr>
  </w:style>
  <w:style w:type="character" w:customStyle="1" w:styleId="Recuodecorpodetexto2Char">
    <w:name w:val="Recuo de corpo de texto 2 Char"/>
    <w:basedOn w:val="Fontepargpadro"/>
    <w:link w:val="Recuodecorpodetexto2"/>
    <w:rsid w:val="00E42B67"/>
    <w:rPr>
      <w:rFonts w:ascii="Arial MT" w:eastAsia="Arial MT" w:hAnsi="Arial MT" w:cs="Arial MT"/>
      <w:lang w:val="pt-PT"/>
    </w:rPr>
  </w:style>
  <w:style w:type="character" w:customStyle="1" w:styleId="fontstyle01">
    <w:name w:val="fontstyle01"/>
    <w:basedOn w:val="Fontepargpadro"/>
    <w:rsid w:val="00813F97"/>
    <w:rPr>
      <w:rFonts w:ascii="CIDFont+F2" w:hAnsi="CIDFont+F2" w:hint="default"/>
      <w:b/>
      <w:bCs/>
      <w:i w:val="0"/>
      <w:iCs w:val="0"/>
      <w:color w:val="000000"/>
      <w:sz w:val="22"/>
      <w:szCs w:val="22"/>
    </w:rPr>
  </w:style>
  <w:style w:type="character" w:customStyle="1" w:styleId="fontstyle21">
    <w:name w:val="fontstyle21"/>
    <w:basedOn w:val="Fontepargpadro"/>
    <w:rsid w:val="00813F97"/>
    <w:rPr>
      <w:rFonts w:ascii="CIDFont+F3" w:hAnsi="CIDFont+F3" w:hint="default"/>
      <w:b w:val="0"/>
      <w:bCs w:val="0"/>
      <w:i w:val="0"/>
      <w:iCs w:val="0"/>
      <w:color w:val="000000"/>
      <w:sz w:val="22"/>
      <w:szCs w:val="22"/>
    </w:rPr>
  </w:style>
  <w:style w:type="character" w:customStyle="1" w:styleId="fontstyle31">
    <w:name w:val="fontstyle31"/>
    <w:basedOn w:val="Fontepargpadro"/>
    <w:rsid w:val="00995E29"/>
    <w:rPr>
      <w:rFonts w:ascii="CIDFont+F5" w:hAnsi="CIDFont+F5" w:hint="default"/>
      <w:b/>
      <w:bCs/>
      <w:i/>
      <w:iCs/>
      <w:color w:val="000000"/>
      <w:sz w:val="22"/>
      <w:szCs w:val="22"/>
    </w:rPr>
  </w:style>
  <w:style w:type="character" w:customStyle="1" w:styleId="Ttulo3Char">
    <w:name w:val="Título 3 Char"/>
    <w:basedOn w:val="Fontepargpadro"/>
    <w:link w:val="Ttulo3"/>
    <w:uiPriority w:val="9"/>
    <w:rsid w:val="00DD30CF"/>
    <w:rPr>
      <w:rFonts w:asciiTheme="majorHAnsi" w:eastAsiaTheme="majorEastAsia" w:hAnsiTheme="majorHAnsi" w:cstheme="majorBidi"/>
      <w:b/>
      <w:bCs/>
      <w:color w:val="4F81BD" w:themeColor="accent1"/>
      <w:lang w:val="pt-PT"/>
    </w:rPr>
  </w:style>
  <w:style w:type="character" w:customStyle="1" w:styleId="Ttulo4Char">
    <w:name w:val="Título 4 Char"/>
    <w:basedOn w:val="Fontepargpadro"/>
    <w:link w:val="Ttulo4"/>
    <w:uiPriority w:val="9"/>
    <w:semiHidden/>
    <w:rsid w:val="00450093"/>
    <w:rPr>
      <w:rFonts w:ascii="Calibri" w:eastAsia="Times New Roman" w:hAnsi="Calibri" w:cs="Times New Roman"/>
      <w:b/>
      <w:bCs/>
      <w:sz w:val="28"/>
      <w:szCs w:val="28"/>
      <w:lang w:eastAsia="zh-CN"/>
    </w:rPr>
  </w:style>
  <w:style w:type="character" w:customStyle="1" w:styleId="Ttulo5Char">
    <w:name w:val="Título 5 Char"/>
    <w:basedOn w:val="Fontepargpadro"/>
    <w:link w:val="Ttulo5"/>
    <w:uiPriority w:val="9"/>
    <w:rsid w:val="00450093"/>
    <w:rPr>
      <w:rFonts w:ascii="Arial" w:eastAsia="Times New Roman" w:hAnsi="Arial" w:cs="Times New Roman"/>
      <w:b/>
      <w:bCs/>
      <w:i/>
      <w:iCs/>
      <w:sz w:val="26"/>
      <w:szCs w:val="26"/>
      <w:lang w:eastAsia="pt-BR"/>
    </w:rPr>
  </w:style>
  <w:style w:type="character" w:customStyle="1" w:styleId="Ttulo6Char">
    <w:name w:val="Título 6 Char"/>
    <w:basedOn w:val="Fontepargpadro"/>
    <w:link w:val="Ttulo6"/>
    <w:rsid w:val="00450093"/>
    <w:rPr>
      <w:rFonts w:ascii="Times New Roman" w:eastAsia="Times New Roman" w:hAnsi="Times New Roman" w:cs="Times New Roman"/>
      <w:b/>
      <w:bCs/>
    </w:rPr>
  </w:style>
  <w:style w:type="character" w:customStyle="1" w:styleId="Ttulo7Char">
    <w:name w:val="Título 7 Char"/>
    <w:basedOn w:val="Fontepargpadro"/>
    <w:link w:val="Ttulo7"/>
    <w:uiPriority w:val="9"/>
    <w:semiHidden/>
    <w:rsid w:val="00450093"/>
    <w:rPr>
      <w:rFonts w:ascii="Calibri" w:eastAsia="Times New Roman" w:hAnsi="Calibri" w:cs="Times New Roman"/>
      <w:sz w:val="24"/>
      <w:szCs w:val="24"/>
    </w:rPr>
  </w:style>
  <w:style w:type="character" w:customStyle="1" w:styleId="Ttulo8Char">
    <w:name w:val="Título 8 Char"/>
    <w:basedOn w:val="Fontepargpadro"/>
    <w:link w:val="Ttulo8"/>
    <w:uiPriority w:val="9"/>
    <w:semiHidden/>
    <w:rsid w:val="00450093"/>
    <w:rPr>
      <w:rFonts w:ascii="Calibri" w:eastAsia="Times New Roman" w:hAnsi="Calibri" w:cs="Times New Roman"/>
      <w:i/>
      <w:iCs/>
      <w:sz w:val="24"/>
      <w:szCs w:val="24"/>
    </w:rPr>
  </w:style>
  <w:style w:type="character" w:customStyle="1" w:styleId="Ttulo9Char">
    <w:name w:val="Título 9 Char"/>
    <w:basedOn w:val="Fontepargpadro"/>
    <w:link w:val="Ttulo9"/>
    <w:uiPriority w:val="9"/>
    <w:semiHidden/>
    <w:rsid w:val="00450093"/>
    <w:rPr>
      <w:rFonts w:ascii="Cambria" w:eastAsia="Times New Roman" w:hAnsi="Cambria" w:cs="Times New Roman"/>
    </w:rPr>
  </w:style>
  <w:style w:type="character" w:customStyle="1" w:styleId="Ttulo1Char">
    <w:name w:val="Título 1 Char"/>
    <w:link w:val="Ttulo1"/>
    <w:uiPriority w:val="9"/>
    <w:rsid w:val="00450093"/>
    <w:rPr>
      <w:rFonts w:ascii="Arial" w:eastAsia="Arial" w:hAnsi="Arial" w:cs="Arial"/>
      <w:b/>
      <w:bCs/>
      <w:lang w:val="pt-PT"/>
    </w:rPr>
  </w:style>
  <w:style w:type="character" w:customStyle="1" w:styleId="Ttulo2Char">
    <w:name w:val="Título 2 Char"/>
    <w:link w:val="Ttulo2"/>
    <w:uiPriority w:val="9"/>
    <w:rsid w:val="00450093"/>
    <w:rPr>
      <w:rFonts w:ascii="Arial" w:eastAsia="Arial" w:hAnsi="Arial" w:cs="Arial"/>
      <w:b/>
      <w:bCs/>
      <w:i/>
      <w:iCs/>
      <w:lang w:val="pt-PT"/>
    </w:rPr>
  </w:style>
  <w:style w:type="character" w:customStyle="1" w:styleId="CorpodetextoChar">
    <w:name w:val="Corpo de texto Char"/>
    <w:link w:val="Corpodetexto"/>
    <w:rsid w:val="00450093"/>
    <w:rPr>
      <w:rFonts w:ascii="Arial MT" w:eastAsia="Arial MT" w:hAnsi="Arial MT" w:cs="Arial MT"/>
      <w:lang w:val="pt-PT"/>
    </w:rPr>
  </w:style>
  <w:style w:type="paragraph" w:customStyle="1" w:styleId="Padro">
    <w:name w:val="Padrão"/>
    <w:rsid w:val="00450093"/>
    <w:pPr>
      <w:jc w:val="both"/>
    </w:pPr>
    <w:rPr>
      <w:rFonts w:ascii="Times New Roman" w:eastAsia="Times New Roman" w:hAnsi="Times New Roman" w:cs="Times New Roman"/>
      <w:sz w:val="20"/>
      <w:szCs w:val="24"/>
      <w:lang w:eastAsia="pt-BR"/>
    </w:rPr>
  </w:style>
  <w:style w:type="paragraph" w:styleId="Corpodetexto3">
    <w:name w:val="Body Text 3"/>
    <w:basedOn w:val="Normal"/>
    <w:link w:val="Corpodetexto3Char"/>
    <w:rsid w:val="00450093"/>
    <w:pPr>
      <w:widowControl/>
      <w:suppressAutoHyphens/>
      <w:autoSpaceDE/>
      <w:autoSpaceDN/>
      <w:spacing w:line="360" w:lineRule="auto"/>
      <w:jc w:val="both"/>
    </w:pPr>
    <w:rPr>
      <w:rFonts w:ascii="Arial" w:eastAsia="Times New Roman" w:hAnsi="Arial" w:cs="Times New Roman"/>
      <w:sz w:val="20"/>
      <w:szCs w:val="20"/>
      <w:lang w:eastAsia="pt-BR"/>
    </w:rPr>
  </w:style>
  <w:style w:type="character" w:customStyle="1" w:styleId="Corpodetexto3Char">
    <w:name w:val="Corpo de texto 3 Char"/>
    <w:basedOn w:val="Fontepargpadro"/>
    <w:link w:val="Corpodetexto3"/>
    <w:rsid w:val="00450093"/>
    <w:rPr>
      <w:rFonts w:ascii="Arial" w:eastAsia="Times New Roman" w:hAnsi="Arial" w:cs="Times New Roman"/>
      <w:sz w:val="20"/>
      <w:szCs w:val="20"/>
      <w:lang w:eastAsia="pt-BR"/>
    </w:rPr>
  </w:style>
  <w:style w:type="character" w:styleId="Nmerodepgina">
    <w:name w:val="page number"/>
    <w:basedOn w:val="Fontepargpadro"/>
    <w:rsid w:val="00450093"/>
  </w:style>
  <w:style w:type="table" w:styleId="Tabelacomgrade">
    <w:name w:val="Table Grid"/>
    <w:basedOn w:val="Tabelanormal"/>
    <w:uiPriority w:val="39"/>
    <w:rsid w:val="00450093"/>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450093"/>
    <w:pPr>
      <w:widowControl/>
      <w:autoSpaceDE/>
      <w:autoSpaceDN/>
      <w:spacing w:after="120" w:line="480" w:lineRule="auto"/>
    </w:pPr>
    <w:rPr>
      <w:rFonts w:ascii="Arial" w:eastAsia="Times New Roman" w:hAnsi="Arial" w:cs="Times New Roman"/>
      <w:sz w:val="20"/>
      <w:szCs w:val="20"/>
      <w:lang w:eastAsia="pt-BR"/>
    </w:rPr>
  </w:style>
  <w:style w:type="character" w:customStyle="1" w:styleId="Corpodetexto2Char">
    <w:name w:val="Corpo de texto 2 Char"/>
    <w:basedOn w:val="Fontepargpadro"/>
    <w:link w:val="Corpodetexto2"/>
    <w:uiPriority w:val="99"/>
    <w:rsid w:val="00450093"/>
    <w:rPr>
      <w:rFonts w:ascii="Arial" w:eastAsia="Times New Roman" w:hAnsi="Arial" w:cs="Times New Roman"/>
      <w:sz w:val="20"/>
      <w:szCs w:val="20"/>
      <w:lang w:eastAsia="pt-BR"/>
    </w:rPr>
  </w:style>
  <w:style w:type="paragraph" w:styleId="NormalWeb">
    <w:name w:val="Normal (Web)"/>
    <w:basedOn w:val="Normal"/>
    <w:uiPriority w:val="99"/>
    <w:unhideWhenUsed/>
    <w:rsid w:val="0045009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Recuodecorpodetexto">
    <w:name w:val="Body Text Indent"/>
    <w:basedOn w:val="Normal"/>
    <w:link w:val="RecuodecorpodetextoChar"/>
    <w:unhideWhenUsed/>
    <w:rsid w:val="00450093"/>
    <w:pPr>
      <w:widowControl/>
      <w:autoSpaceDE/>
      <w:autoSpaceDN/>
      <w:spacing w:after="120"/>
      <w:ind w:left="283"/>
    </w:pPr>
    <w:rPr>
      <w:rFonts w:ascii="Arial" w:eastAsia="Times New Roman" w:hAnsi="Arial" w:cs="Times New Roman"/>
      <w:szCs w:val="20"/>
    </w:rPr>
  </w:style>
  <w:style w:type="character" w:customStyle="1" w:styleId="RecuodecorpodetextoChar">
    <w:name w:val="Recuo de corpo de texto Char"/>
    <w:basedOn w:val="Fontepargpadro"/>
    <w:link w:val="Recuodecorpodetexto"/>
    <w:rsid w:val="00450093"/>
    <w:rPr>
      <w:rFonts w:ascii="Arial" w:eastAsia="Times New Roman" w:hAnsi="Arial" w:cs="Times New Roman"/>
      <w:szCs w:val="20"/>
    </w:rPr>
  </w:style>
  <w:style w:type="paragraph" w:styleId="Legenda">
    <w:name w:val="caption"/>
    <w:basedOn w:val="Normal"/>
    <w:next w:val="Normal"/>
    <w:unhideWhenUsed/>
    <w:qFormat/>
    <w:rsid w:val="00450093"/>
    <w:pPr>
      <w:widowControl/>
      <w:autoSpaceDE/>
      <w:autoSpaceDN/>
      <w:jc w:val="both"/>
    </w:pPr>
    <w:rPr>
      <w:rFonts w:ascii="Arial Narrow" w:eastAsia="Times New Roman" w:hAnsi="Arial Narrow" w:cs="Times New Roman"/>
      <w:b/>
      <w:bCs/>
      <w:szCs w:val="24"/>
      <w:lang w:val="pt-BR" w:eastAsia="pt-BR"/>
    </w:rPr>
  </w:style>
  <w:style w:type="paragraph" w:customStyle="1" w:styleId="WW-Corpodetexto21">
    <w:name w:val="WW-Corpo de texto 21"/>
    <w:basedOn w:val="Normal"/>
    <w:rsid w:val="00450093"/>
    <w:pPr>
      <w:widowControl/>
      <w:tabs>
        <w:tab w:val="left" w:pos="1134"/>
      </w:tabs>
      <w:autoSpaceDE/>
      <w:autoSpaceDN/>
      <w:spacing w:before="120" w:line="360" w:lineRule="auto"/>
      <w:jc w:val="both"/>
    </w:pPr>
    <w:rPr>
      <w:rFonts w:ascii="Arial" w:eastAsia="Times New Roman" w:hAnsi="Arial" w:cs="Arial"/>
      <w:szCs w:val="20"/>
      <w:lang w:val="pt-BR" w:eastAsia="zh-CN"/>
    </w:rPr>
  </w:style>
  <w:style w:type="numbering" w:customStyle="1" w:styleId="Semlista1">
    <w:name w:val="Sem lista1"/>
    <w:next w:val="Semlista"/>
    <w:uiPriority w:val="99"/>
    <w:semiHidden/>
    <w:unhideWhenUsed/>
    <w:rsid w:val="00450093"/>
  </w:style>
  <w:style w:type="numbering" w:customStyle="1" w:styleId="Semlista11">
    <w:name w:val="Sem lista11"/>
    <w:next w:val="Semlista"/>
    <w:uiPriority w:val="99"/>
    <w:semiHidden/>
    <w:unhideWhenUsed/>
    <w:rsid w:val="00450093"/>
  </w:style>
  <w:style w:type="character" w:customStyle="1" w:styleId="WW8Num1z0">
    <w:name w:val="WW8Num1z0"/>
    <w:rsid w:val="00450093"/>
  </w:style>
  <w:style w:type="character" w:customStyle="1" w:styleId="WW8Num1z1">
    <w:name w:val="WW8Num1z1"/>
    <w:rsid w:val="00450093"/>
  </w:style>
  <w:style w:type="character" w:customStyle="1" w:styleId="WW8Num1z2">
    <w:name w:val="WW8Num1z2"/>
    <w:rsid w:val="00450093"/>
  </w:style>
  <w:style w:type="character" w:customStyle="1" w:styleId="WW8Num1z3">
    <w:name w:val="WW8Num1z3"/>
    <w:rsid w:val="00450093"/>
  </w:style>
  <w:style w:type="character" w:customStyle="1" w:styleId="WW8Num1z4">
    <w:name w:val="WW8Num1z4"/>
    <w:rsid w:val="00450093"/>
  </w:style>
  <w:style w:type="character" w:customStyle="1" w:styleId="WW8Num1z5">
    <w:name w:val="WW8Num1z5"/>
    <w:rsid w:val="00450093"/>
  </w:style>
  <w:style w:type="character" w:customStyle="1" w:styleId="WW8Num1z6">
    <w:name w:val="WW8Num1z6"/>
    <w:rsid w:val="00450093"/>
  </w:style>
  <w:style w:type="character" w:customStyle="1" w:styleId="WW8Num1z7">
    <w:name w:val="WW8Num1z7"/>
    <w:rsid w:val="00450093"/>
  </w:style>
  <w:style w:type="character" w:customStyle="1" w:styleId="WW8Num1z8">
    <w:name w:val="WW8Num1z8"/>
    <w:rsid w:val="00450093"/>
  </w:style>
  <w:style w:type="character" w:customStyle="1" w:styleId="Fontepargpadro4">
    <w:name w:val="Fonte parág. padrão4"/>
    <w:rsid w:val="00450093"/>
  </w:style>
  <w:style w:type="character" w:customStyle="1" w:styleId="Absatz-Standardschriftart">
    <w:name w:val="Absatz-Standardschriftart"/>
    <w:rsid w:val="00450093"/>
  </w:style>
  <w:style w:type="character" w:customStyle="1" w:styleId="WW-Absatz-Standardschriftart">
    <w:name w:val="WW-Absatz-Standardschriftart"/>
    <w:rsid w:val="00450093"/>
  </w:style>
  <w:style w:type="character" w:customStyle="1" w:styleId="WW-Absatz-Standardschriftart1">
    <w:name w:val="WW-Absatz-Standardschriftart1"/>
    <w:rsid w:val="00450093"/>
  </w:style>
  <w:style w:type="character" w:customStyle="1" w:styleId="WW-Absatz-Standardschriftart11">
    <w:name w:val="WW-Absatz-Standardschriftart11"/>
    <w:rsid w:val="00450093"/>
  </w:style>
  <w:style w:type="character" w:customStyle="1" w:styleId="WW-Absatz-Standardschriftart111">
    <w:name w:val="WW-Absatz-Standardschriftart111"/>
    <w:rsid w:val="00450093"/>
  </w:style>
  <w:style w:type="character" w:customStyle="1" w:styleId="Fontepargpadro3">
    <w:name w:val="Fonte parág. padrão3"/>
    <w:rsid w:val="00450093"/>
  </w:style>
  <w:style w:type="character" w:customStyle="1" w:styleId="WW-Absatz-Standardschriftart1111">
    <w:name w:val="WW-Absatz-Standardschriftart1111"/>
    <w:rsid w:val="00450093"/>
  </w:style>
  <w:style w:type="character" w:customStyle="1" w:styleId="WW-Absatz-Standardschriftart11111">
    <w:name w:val="WW-Absatz-Standardschriftart11111"/>
    <w:rsid w:val="00450093"/>
  </w:style>
  <w:style w:type="character" w:customStyle="1" w:styleId="WW-Absatz-Standardschriftart111111">
    <w:name w:val="WW-Absatz-Standardschriftart111111"/>
    <w:rsid w:val="00450093"/>
  </w:style>
  <w:style w:type="character" w:customStyle="1" w:styleId="Fontepargpadro2">
    <w:name w:val="Fonte parág. padrão2"/>
    <w:rsid w:val="00450093"/>
  </w:style>
  <w:style w:type="character" w:customStyle="1" w:styleId="Fontepargpadro1">
    <w:name w:val="Fonte parág. padrão1"/>
    <w:rsid w:val="00450093"/>
  </w:style>
  <w:style w:type="character" w:customStyle="1" w:styleId="WW-Absatz-Standardschriftart1111111">
    <w:name w:val="WW-Absatz-Standardschriftart1111111"/>
    <w:rsid w:val="00450093"/>
  </w:style>
  <w:style w:type="character" w:customStyle="1" w:styleId="WW-Fontepargpadro">
    <w:name w:val="WW-Fonte parág. padrão"/>
    <w:rsid w:val="00450093"/>
  </w:style>
  <w:style w:type="character" w:customStyle="1" w:styleId="CaracteresdeNotadeRodap">
    <w:name w:val="Caracteres de Nota de Rodapé"/>
    <w:rsid w:val="00450093"/>
    <w:rPr>
      <w:vertAlign w:val="superscript"/>
    </w:rPr>
  </w:style>
  <w:style w:type="character" w:customStyle="1" w:styleId="Caracteresdenotaderodap0">
    <w:name w:val="Caracteres de nota de rodapé"/>
    <w:rsid w:val="00450093"/>
    <w:rPr>
      <w:vertAlign w:val="superscript"/>
    </w:rPr>
  </w:style>
  <w:style w:type="character" w:customStyle="1" w:styleId="CaracteresdeNotadeFim">
    <w:name w:val="Caracteres de Nota de Fim"/>
    <w:rsid w:val="00450093"/>
    <w:rPr>
      <w:vertAlign w:val="superscript"/>
    </w:rPr>
  </w:style>
  <w:style w:type="character" w:customStyle="1" w:styleId="WW-CaracteresdeNotadeFim">
    <w:name w:val="WW- Caracteres de Nota de Fim"/>
    <w:rsid w:val="00450093"/>
  </w:style>
  <w:style w:type="character" w:customStyle="1" w:styleId="Smbolosdenumerao">
    <w:name w:val="Símbolos de numeração"/>
    <w:rsid w:val="00450093"/>
  </w:style>
  <w:style w:type="character" w:customStyle="1" w:styleId="Caracteresdenotadefim0">
    <w:name w:val="Caracteres de nota de fim"/>
    <w:rsid w:val="00450093"/>
    <w:rPr>
      <w:vertAlign w:val="superscript"/>
    </w:rPr>
  </w:style>
  <w:style w:type="character" w:customStyle="1" w:styleId="WW-Caracteresdenotaderodap">
    <w:name w:val="WW-Caracteres de nota de rodapé"/>
    <w:rsid w:val="00450093"/>
    <w:rPr>
      <w:vertAlign w:val="superscript"/>
    </w:rPr>
  </w:style>
  <w:style w:type="character" w:customStyle="1" w:styleId="Refdenotaderodap1">
    <w:name w:val="Ref. de nota de rodapé1"/>
    <w:rsid w:val="00450093"/>
    <w:rPr>
      <w:vertAlign w:val="superscript"/>
    </w:rPr>
  </w:style>
  <w:style w:type="character" w:customStyle="1" w:styleId="Refdenotadefim1">
    <w:name w:val="Ref. de nota de fim1"/>
    <w:rsid w:val="00450093"/>
    <w:rPr>
      <w:vertAlign w:val="superscript"/>
    </w:rPr>
  </w:style>
  <w:style w:type="character" w:customStyle="1" w:styleId="Refdenotaderodap2">
    <w:name w:val="Ref. de nota de rodapé2"/>
    <w:rsid w:val="00450093"/>
    <w:rPr>
      <w:vertAlign w:val="superscript"/>
    </w:rPr>
  </w:style>
  <w:style w:type="character" w:customStyle="1" w:styleId="Refdenotadefim2">
    <w:name w:val="Ref. de nota de fim2"/>
    <w:rsid w:val="00450093"/>
    <w:rPr>
      <w:vertAlign w:val="superscript"/>
    </w:rPr>
  </w:style>
  <w:style w:type="character" w:customStyle="1" w:styleId="Refdenotaderodap4">
    <w:name w:val="Ref. de nota de rodapé4"/>
    <w:rsid w:val="00450093"/>
    <w:rPr>
      <w:vertAlign w:val="superscript"/>
    </w:rPr>
  </w:style>
  <w:style w:type="character" w:customStyle="1" w:styleId="Refdenotadefim3">
    <w:name w:val="Ref. de nota de fim3"/>
    <w:rsid w:val="00450093"/>
    <w:rPr>
      <w:vertAlign w:val="superscript"/>
    </w:rPr>
  </w:style>
  <w:style w:type="character" w:customStyle="1" w:styleId="Refdenotaderodap3">
    <w:name w:val="Ref. de nota de rodapé3"/>
    <w:rsid w:val="00450093"/>
    <w:rPr>
      <w:vertAlign w:val="superscript"/>
    </w:rPr>
  </w:style>
  <w:style w:type="character" w:customStyle="1" w:styleId="FootnoteSymbol">
    <w:name w:val="Footnote Symbol"/>
    <w:rsid w:val="00450093"/>
    <w:rPr>
      <w:position w:val="10"/>
    </w:rPr>
  </w:style>
  <w:style w:type="character" w:styleId="Refdenotaderodap">
    <w:name w:val="footnote reference"/>
    <w:rsid w:val="00450093"/>
    <w:rPr>
      <w:vertAlign w:val="superscript"/>
    </w:rPr>
  </w:style>
  <w:style w:type="character" w:styleId="Refdenotadefim">
    <w:name w:val="endnote reference"/>
    <w:rsid w:val="00450093"/>
    <w:rPr>
      <w:vertAlign w:val="superscript"/>
    </w:rPr>
  </w:style>
  <w:style w:type="paragraph" w:customStyle="1" w:styleId="Ttulo40">
    <w:name w:val="Título4"/>
    <w:basedOn w:val="Normal"/>
    <w:next w:val="Corpodetexto"/>
    <w:rsid w:val="00450093"/>
    <w:pPr>
      <w:keepNext/>
      <w:widowControl/>
      <w:autoSpaceDE/>
      <w:autoSpaceDN/>
      <w:spacing w:before="240" w:after="120"/>
    </w:pPr>
    <w:rPr>
      <w:rFonts w:ascii="Liberation Sans" w:eastAsia="Microsoft YaHei" w:hAnsi="Liberation Sans" w:cs="Mangal"/>
      <w:sz w:val="28"/>
      <w:szCs w:val="28"/>
      <w:lang w:val="pt-BR" w:eastAsia="zh-CN"/>
    </w:rPr>
  </w:style>
  <w:style w:type="paragraph" w:styleId="Lista">
    <w:name w:val="List"/>
    <w:basedOn w:val="Corpodetexto"/>
    <w:rsid w:val="00450093"/>
    <w:pPr>
      <w:widowControl/>
      <w:tabs>
        <w:tab w:val="left" w:pos="288"/>
        <w:tab w:val="left" w:pos="1008"/>
        <w:tab w:val="left" w:pos="1728"/>
        <w:tab w:val="left" w:pos="2448"/>
        <w:tab w:val="left" w:pos="3168"/>
        <w:tab w:val="left" w:pos="3888"/>
        <w:tab w:val="left" w:pos="4608"/>
        <w:tab w:val="left" w:pos="5328"/>
        <w:tab w:val="left" w:pos="6048"/>
        <w:tab w:val="left" w:pos="6768"/>
      </w:tabs>
      <w:autoSpaceDE/>
      <w:autoSpaceDN/>
      <w:ind w:left="0"/>
    </w:pPr>
    <w:rPr>
      <w:rFonts w:ascii="Arial" w:eastAsia="Times New Roman" w:hAnsi="Arial" w:cs="Roman"/>
      <w:b/>
      <w:i/>
      <w:sz w:val="20"/>
      <w:szCs w:val="20"/>
      <w:lang w:eastAsia="zh-CN"/>
    </w:rPr>
  </w:style>
  <w:style w:type="paragraph" w:customStyle="1" w:styleId="ndice">
    <w:name w:val="Índice"/>
    <w:basedOn w:val="Normal"/>
    <w:rsid w:val="00450093"/>
    <w:pPr>
      <w:widowControl/>
      <w:suppressLineNumbers/>
      <w:autoSpaceDE/>
      <w:autoSpaceDN/>
    </w:pPr>
    <w:rPr>
      <w:rFonts w:ascii="Times New Roman" w:eastAsia="Times New Roman" w:hAnsi="Times New Roman" w:cs="Roman"/>
      <w:sz w:val="20"/>
      <w:szCs w:val="20"/>
      <w:lang w:val="pt-BR" w:eastAsia="zh-CN"/>
    </w:rPr>
  </w:style>
  <w:style w:type="paragraph" w:customStyle="1" w:styleId="Ttulo30">
    <w:name w:val="Título3"/>
    <w:basedOn w:val="Normal"/>
    <w:next w:val="Corpodetexto"/>
    <w:rsid w:val="00450093"/>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450093"/>
    <w:pPr>
      <w:widowControl/>
      <w:suppressLineNumbers/>
      <w:autoSpaceDE/>
      <w:autoSpaceDN/>
      <w:spacing w:before="120" w:after="120"/>
    </w:pPr>
    <w:rPr>
      <w:rFonts w:ascii="Times New Roman" w:eastAsia="Times New Roman" w:hAnsi="Times New Roman" w:cs="Mangal"/>
      <w:i/>
      <w:iCs/>
      <w:sz w:val="24"/>
      <w:szCs w:val="24"/>
      <w:lang w:val="pt-BR" w:eastAsia="zh-CN"/>
    </w:rPr>
  </w:style>
  <w:style w:type="paragraph" w:customStyle="1" w:styleId="Ttulo20">
    <w:name w:val="Título2"/>
    <w:basedOn w:val="Normal"/>
    <w:next w:val="Corpodetexto"/>
    <w:rsid w:val="00450093"/>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2">
    <w:name w:val="Legenda2"/>
    <w:basedOn w:val="Normal"/>
    <w:rsid w:val="00450093"/>
    <w:pPr>
      <w:widowControl/>
      <w:suppressLineNumbers/>
      <w:autoSpaceDE/>
      <w:autoSpaceDN/>
      <w:spacing w:before="120" w:after="120"/>
    </w:pPr>
    <w:rPr>
      <w:rFonts w:ascii="Times New Roman" w:eastAsia="Times New Roman" w:hAnsi="Times New Roman" w:cs="Mangal"/>
      <w:i/>
      <w:iCs/>
      <w:sz w:val="24"/>
      <w:szCs w:val="24"/>
      <w:lang w:val="pt-BR" w:eastAsia="zh-CN"/>
    </w:rPr>
  </w:style>
  <w:style w:type="paragraph" w:customStyle="1" w:styleId="Ttulo10">
    <w:name w:val="Título1"/>
    <w:basedOn w:val="Normal"/>
    <w:next w:val="Corpodetexto"/>
    <w:rsid w:val="00450093"/>
    <w:pPr>
      <w:keepNext/>
      <w:widowControl/>
      <w:autoSpaceDE/>
      <w:autoSpaceDN/>
      <w:spacing w:before="240" w:after="120"/>
    </w:pPr>
    <w:rPr>
      <w:rFonts w:ascii="Arial" w:eastAsia="Microsoft YaHei" w:hAnsi="Arial" w:cs="Mangal"/>
      <w:sz w:val="28"/>
      <w:szCs w:val="28"/>
      <w:lang w:val="pt-BR" w:eastAsia="zh-CN"/>
    </w:rPr>
  </w:style>
  <w:style w:type="paragraph" w:customStyle="1" w:styleId="Legenda1">
    <w:name w:val="Legenda1"/>
    <w:basedOn w:val="Normal"/>
    <w:rsid w:val="00450093"/>
    <w:pPr>
      <w:widowControl/>
      <w:suppressLineNumbers/>
      <w:autoSpaceDE/>
      <w:autoSpaceDN/>
      <w:spacing w:before="120" w:after="120"/>
    </w:pPr>
    <w:rPr>
      <w:rFonts w:ascii="Times New Roman" w:eastAsia="Times New Roman" w:hAnsi="Times New Roman" w:cs="Roman"/>
      <w:i/>
      <w:iCs/>
      <w:sz w:val="24"/>
      <w:szCs w:val="24"/>
      <w:lang w:val="pt-BR" w:eastAsia="zh-CN"/>
    </w:rPr>
  </w:style>
  <w:style w:type="paragraph" w:customStyle="1" w:styleId="Captulo">
    <w:name w:val="Capítulo"/>
    <w:basedOn w:val="Normal"/>
    <w:next w:val="Corpodetexto"/>
    <w:rsid w:val="00450093"/>
    <w:pPr>
      <w:keepNext/>
      <w:widowControl/>
      <w:autoSpaceDE/>
      <w:autoSpaceDN/>
      <w:spacing w:before="240" w:after="120"/>
    </w:pPr>
    <w:rPr>
      <w:rFonts w:ascii="Arial" w:eastAsia="Lucida Sans Unicode" w:hAnsi="Arial" w:cs="Roman"/>
      <w:sz w:val="28"/>
      <w:szCs w:val="28"/>
      <w:lang w:val="pt-BR" w:eastAsia="zh-CN"/>
    </w:rPr>
  </w:style>
  <w:style w:type="paragraph" w:styleId="Textodenotaderodap">
    <w:name w:val="footnote text"/>
    <w:basedOn w:val="Normal"/>
    <w:link w:val="TextodenotaderodapChar"/>
    <w:rsid w:val="00450093"/>
    <w:pPr>
      <w:widowControl/>
      <w:autoSpaceDE/>
      <w:autoSpaceDN/>
    </w:pPr>
    <w:rPr>
      <w:rFonts w:ascii="Arial" w:eastAsia="Times New Roman" w:hAnsi="Arial" w:cs="Times New Roman"/>
      <w:sz w:val="20"/>
      <w:szCs w:val="20"/>
      <w:lang w:eastAsia="zh-CN"/>
    </w:rPr>
  </w:style>
  <w:style w:type="character" w:customStyle="1" w:styleId="TextodenotaderodapChar">
    <w:name w:val="Texto de nota de rodapé Char"/>
    <w:basedOn w:val="Fontepargpadro"/>
    <w:link w:val="Textodenotaderodap"/>
    <w:rsid w:val="00450093"/>
    <w:rPr>
      <w:rFonts w:ascii="Arial" w:eastAsia="Times New Roman" w:hAnsi="Arial" w:cs="Times New Roman"/>
      <w:sz w:val="20"/>
      <w:szCs w:val="20"/>
      <w:lang w:eastAsia="zh-CN"/>
    </w:rPr>
  </w:style>
  <w:style w:type="paragraph" w:customStyle="1" w:styleId="Corpodetexto21">
    <w:name w:val="Corpo de texto 21"/>
    <w:basedOn w:val="Normal"/>
    <w:rsid w:val="00450093"/>
    <w:pPr>
      <w:widowControl/>
      <w:tabs>
        <w:tab w:val="left" w:pos="4253"/>
      </w:tabs>
      <w:autoSpaceDE/>
      <w:autoSpaceDN/>
      <w:spacing w:before="120" w:line="360" w:lineRule="auto"/>
      <w:jc w:val="both"/>
    </w:pPr>
    <w:rPr>
      <w:rFonts w:ascii="Arial" w:eastAsia="Times New Roman" w:hAnsi="Arial" w:cs="Arial"/>
      <w:b/>
      <w:sz w:val="28"/>
      <w:szCs w:val="20"/>
      <w:lang w:val="pt-BR" w:eastAsia="zh-CN"/>
    </w:rPr>
  </w:style>
  <w:style w:type="paragraph" w:customStyle="1" w:styleId="Recuodecorpodetexto22">
    <w:name w:val="Recuo de corpo de texto 22"/>
    <w:basedOn w:val="Normal"/>
    <w:rsid w:val="00450093"/>
    <w:pPr>
      <w:widowControl/>
      <w:tabs>
        <w:tab w:val="left" w:pos="288"/>
        <w:tab w:val="left" w:pos="1008"/>
        <w:tab w:val="left" w:pos="1728"/>
        <w:tab w:val="left" w:pos="2448"/>
        <w:tab w:val="left" w:pos="3168"/>
        <w:tab w:val="left" w:pos="3888"/>
        <w:tab w:val="left" w:pos="4608"/>
        <w:tab w:val="left" w:pos="5328"/>
        <w:tab w:val="left" w:pos="6048"/>
        <w:tab w:val="left" w:pos="6768"/>
      </w:tabs>
      <w:autoSpaceDE/>
      <w:autoSpaceDN/>
      <w:ind w:left="3168"/>
      <w:jc w:val="both"/>
    </w:pPr>
    <w:rPr>
      <w:rFonts w:ascii="Arial" w:eastAsia="Times New Roman" w:hAnsi="Arial" w:cs="Arial"/>
      <w:szCs w:val="20"/>
      <w:lang w:val="pt-BR" w:eastAsia="zh-CN"/>
    </w:rPr>
  </w:style>
  <w:style w:type="paragraph" w:customStyle="1" w:styleId="Contedodatabela">
    <w:name w:val="Conteúdo da tabela"/>
    <w:basedOn w:val="Normal"/>
    <w:rsid w:val="00450093"/>
    <w:pPr>
      <w:widowControl/>
      <w:suppressLineNumbers/>
      <w:autoSpaceDE/>
      <w:autoSpaceDN/>
    </w:pPr>
    <w:rPr>
      <w:rFonts w:ascii="Times New Roman" w:eastAsia="Times New Roman" w:hAnsi="Times New Roman" w:cs="Times New Roman"/>
      <w:sz w:val="20"/>
      <w:szCs w:val="20"/>
      <w:lang w:val="pt-BR" w:eastAsia="zh-CN"/>
    </w:rPr>
  </w:style>
  <w:style w:type="paragraph" w:customStyle="1" w:styleId="Ttulodatabela">
    <w:name w:val="Título da tabela"/>
    <w:basedOn w:val="Contedodatabela"/>
    <w:rsid w:val="00450093"/>
    <w:pPr>
      <w:jc w:val="center"/>
    </w:pPr>
    <w:rPr>
      <w:b/>
      <w:bCs/>
    </w:rPr>
  </w:style>
  <w:style w:type="paragraph" w:customStyle="1" w:styleId="Contedodoquadro">
    <w:name w:val="Conteúdo do quadro"/>
    <w:basedOn w:val="Corpodetexto"/>
    <w:rsid w:val="00450093"/>
    <w:pPr>
      <w:widowControl/>
      <w:tabs>
        <w:tab w:val="left" w:pos="288"/>
        <w:tab w:val="left" w:pos="1008"/>
        <w:tab w:val="left" w:pos="1728"/>
        <w:tab w:val="left" w:pos="2448"/>
        <w:tab w:val="left" w:pos="3168"/>
        <w:tab w:val="left" w:pos="3888"/>
        <w:tab w:val="left" w:pos="4608"/>
        <w:tab w:val="left" w:pos="5328"/>
        <w:tab w:val="left" w:pos="6048"/>
        <w:tab w:val="left" w:pos="6768"/>
      </w:tabs>
      <w:autoSpaceDE/>
      <w:autoSpaceDN/>
      <w:ind w:left="0"/>
    </w:pPr>
    <w:rPr>
      <w:rFonts w:ascii="Arial" w:eastAsia="Times New Roman" w:hAnsi="Arial" w:cs="Arial"/>
      <w:b/>
      <w:i/>
      <w:sz w:val="20"/>
      <w:szCs w:val="20"/>
      <w:lang w:eastAsia="zh-CN"/>
    </w:rPr>
  </w:style>
  <w:style w:type="paragraph" w:customStyle="1" w:styleId="WW-Corpodetexto2">
    <w:name w:val="WW-Corpo de texto 2"/>
    <w:basedOn w:val="Normal"/>
    <w:rsid w:val="00450093"/>
    <w:pPr>
      <w:widowControl/>
      <w:tabs>
        <w:tab w:val="left" w:pos="1134"/>
      </w:tabs>
      <w:autoSpaceDE/>
      <w:autoSpaceDN/>
      <w:spacing w:before="120" w:line="360" w:lineRule="auto"/>
      <w:jc w:val="both"/>
    </w:pPr>
    <w:rPr>
      <w:rFonts w:ascii="Arial" w:eastAsia="Times New Roman" w:hAnsi="Arial" w:cs="Arial"/>
      <w:szCs w:val="20"/>
      <w:lang w:val="pt-BR" w:eastAsia="zh-CN"/>
    </w:rPr>
  </w:style>
  <w:style w:type="paragraph" w:customStyle="1" w:styleId="Recuodecorpodetexto21">
    <w:name w:val="Recuo de corpo de texto 21"/>
    <w:basedOn w:val="Normal"/>
    <w:rsid w:val="00450093"/>
    <w:pPr>
      <w:widowControl/>
      <w:tabs>
        <w:tab w:val="left" w:pos="3456"/>
        <w:tab w:val="left" w:pos="4176"/>
        <w:tab w:val="left" w:pos="4896"/>
        <w:tab w:val="left" w:pos="5616"/>
        <w:tab w:val="left" w:pos="6336"/>
        <w:tab w:val="left" w:pos="7056"/>
        <w:tab w:val="left" w:pos="7776"/>
        <w:tab w:val="left" w:pos="8496"/>
        <w:tab w:val="left" w:pos="9216"/>
        <w:tab w:val="left" w:pos="9936"/>
      </w:tabs>
      <w:autoSpaceDE/>
      <w:autoSpaceDN/>
      <w:ind w:left="3168"/>
      <w:jc w:val="both"/>
    </w:pPr>
    <w:rPr>
      <w:rFonts w:ascii="Arial" w:eastAsia="Times New Roman" w:hAnsi="Arial" w:cs="Arial"/>
      <w:szCs w:val="20"/>
      <w:lang w:val="pt-BR" w:eastAsia="zh-CN"/>
    </w:rPr>
  </w:style>
  <w:style w:type="paragraph" w:customStyle="1" w:styleId="Contedodetabela">
    <w:name w:val="Conteúdo de tabela"/>
    <w:basedOn w:val="Normal"/>
    <w:rsid w:val="00450093"/>
    <w:pPr>
      <w:widowControl/>
      <w:suppressLineNumbers/>
      <w:autoSpaceDE/>
      <w:autoSpaceDN/>
    </w:pPr>
    <w:rPr>
      <w:rFonts w:ascii="Times New Roman" w:eastAsia="Times New Roman" w:hAnsi="Times New Roman" w:cs="Times New Roman"/>
      <w:sz w:val="20"/>
      <w:szCs w:val="20"/>
      <w:lang w:val="pt-BR" w:eastAsia="zh-CN"/>
    </w:rPr>
  </w:style>
  <w:style w:type="paragraph" w:customStyle="1" w:styleId="Ttulodetabela">
    <w:name w:val="Título de tabela"/>
    <w:basedOn w:val="Contedodetabela"/>
    <w:rsid w:val="00450093"/>
    <w:pPr>
      <w:jc w:val="center"/>
    </w:pPr>
    <w:rPr>
      <w:b/>
      <w:bCs/>
    </w:rPr>
  </w:style>
  <w:style w:type="paragraph" w:customStyle="1" w:styleId="Contedodequadro">
    <w:name w:val="Conteúdo de quadro"/>
    <w:basedOn w:val="Corpodetexto"/>
    <w:rsid w:val="00450093"/>
    <w:pPr>
      <w:widowControl/>
      <w:tabs>
        <w:tab w:val="left" w:pos="288"/>
        <w:tab w:val="left" w:pos="1008"/>
        <w:tab w:val="left" w:pos="1728"/>
        <w:tab w:val="left" w:pos="2448"/>
        <w:tab w:val="left" w:pos="3168"/>
        <w:tab w:val="left" w:pos="3888"/>
        <w:tab w:val="left" w:pos="4608"/>
        <w:tab w:val="left" w:pos="5328"/>
        <w:tab w:val="left" w:pos="6048"/>
        <w:tab w:val="left" w:pos="6768"/>
      </w:tabs>
      <w:autoSpaceDE/>
      <w:autoSpaceDN/>
      <w:ind w:left="0"/>
    </w:pPr>
    <w:rPr>
      <w:rFonts w:ascii="Arial" w:eastAsia="Times New Roman" w:hAnsi="Arial" w:cs="Arial"/>
      <w:b/>
      <w:i/>
      <w:sz w:val="20"/>
      <w:szCs w:val="20"/>
      <w:lang w:eastAsia="zh-CN"/>
    </w:rPr>
  </w:style>
  <w:style w:type="paragraph" w:customStyle="1" w:styleId="Textodenotaderodap1">
    <w:name w:val="Texto de nota de rodapé1"/>
    <w:basedOn w:val="Normal"/>
    <w:rsid w:val="00450093"/>
    <w:pPr>
      <w:widowControl/>
      <w:autoSpaceDE/>
      <w:autoSpaceDN/>
      <w:ind w:left="283" w:hanging="283"/>
    </w:pPr>
    <w:rPr>
      <w:rFonts w:ascii="Times New Roman" w:eastAsia="Times New Roman" w:hAnsi="Times New Roman" w:cs="Times New Roman"/>
      <w:sz w:val="20"/>
      <w:szCs w:val="20"/>
      <w:lang w:val="pt-BR" w:eastAsia="zh-CN"/>
    </w:rPr>
  </w:style>
  <w:style w:type="paragraph" w:customStyle="1" w:styleId="WW-Recuodecorpodetexto2">
    <w:name w:val="WW-Recuo de corpo de texto 2"/>
    <w:basedOn w:val="Normal"/>
    <w:rsid w:val="00450093"/>
    <w:pPr>
      <w:widowControl/>
      <w:suppressAutoHyphens/>
      <w:autoSpaceDE/>
      <w:autoSpaceDN/>
      <w:ind w:left="1416" w:firstLine="1"/>
    </w:pPr>
    <w:rPr>
      <w:rFonts w:ascii="Times New Roman" w:eastAsia="Times New Roman" w:hAnsi="Times New Roman" w:cs="Times New Roman"/>
      <w:sz w:val="24"/>
      <w:szCs w:val="20"/>
      <w:lang w:val="pt-BR" w:eastAsia="pt-BR"/>
    </w:rPr>
  </w:style>
  <w:style w:type="paragraph" w:styleId="Recuodecorpodetexto3">
    <w:name w:val="Body Text Indent 3"/>
    <w:basedOn w:val="Normal"/>
    <w:link w:val="Recuodecorpodetexto3Char"/>
    <w:rsid w:val="00450093"/>
    <w:pPr>
      <w:widowControl/>
      <w:autoSpaceDE/>
      <w:autoSpaceDN/>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450093"/>
    <w:rPr>
      <w:rFonts w:ascii="Times New Roman" w:eastAsia="Times New Roman" w:hAnsi="Times New Roman" w:cs="Times New Roman"/>
      <w:sz w:val="16"/>
      <w:szCs w:val="16"/>
    </w:rPr>
  </w:style>
  <w:style w:type="paragraph" w:customStyle="1" w:styleId="Default">
    <w:name w:val="Default"/>
    <w:rsid w:val="00450093"/>
    <w:pPr>
      <w:widowControl/>
      <w:adjustRightInd w:val="0"/>
    </w:pPr>
    <w:rPr>
      <w:rFonts w:ascii="Arial" w:eastAsia="Calibri" w:hAnsi="Arial" w:cs="Arial"/>
      <w:color w:val="000000"/>
      <w:sz w:val="24"/>
      <w:szCs w:val="24"/>
      <w:lang w:val="pt-BR"/>
    </w:rPr>
  </w:style>
  <w:style w:type="numbering" w:customStyle="1" w:styleId="Semlista2">
    <w:name w:val="Sem lista2"/>
    <w:next w:val="Semlista"/>
    <w:uiPriority w:val="99"/>
    <w:semiHidden/>
    <w:unhideWhenUsed/>
    <w:rsid w:val="00450093"/>
  </w:style>
  <w:style w:type="numbering" w:customStyle="1" w:styleId="Semlista12">
    <w:name w:val="Sem lista12"/>
    <w:next w:val="Semlista"/>
    <w:uiPriority w:val="99"/>
    <w:semiHidden/>
    <w:unhideWhenUsed/>
    <w:rsid w:val="00450093"/>
  </w:style>
  <w:style w:type="numbering" w:customStyle="1" w:styleId="Semlista21">
    <w:name w:val="Sem lista21"/>
    <w:next w:val="Semlista"/>
    <w:uiPriority w:val="99"/>
    <w:semiHidden/>
    <w:unhideWhenUsed/>
    <w:rsid w:val="00450093"/>
  </w:style>
  <w:style w:type="table" w:customStyle="1" w:styleId="Tabelacomgrade1">
    <w:name w:val="Tabela com grade1"/>
    <w:basedOn w:val="Tabelanormal"/>
    <w:next w:val="Tabelacomgrade"/>
    <w:uiPriority w:val="59"/>
    <w:rsid w:val="00450093"/>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450093"/>
  </w:style>
  <w:style w:type="numbering" w:customStyle="1" w:styleId="Semlista1111">
    <w:name w:val="Sem lista1111"/>
    <w:next w:val="Semlista"/>
    <w:uiPriority w:val="99"/>
    <w:semiHidden/>
    <w:unhideWhenUsed/>
    <w:rsid w:val="00450093"/>
  </w:style>
  <w:style w:type="paragraph" w:styleId="SemEspaamento">
    <w:name w:val="No Spacing"/>
    <w:uiPriority w:val="1"/>
    <w:qFormat/>
    <w:rsid w:val="00450093"/>
    <w:pPr>
      <w:widowControl/>
      <w:autoSpaceDE/>
      <w:autoSpaceDN/>
    </w:pPr>
    <w:rPr>
      <w:rFonts w:ascii="Calibri" w:eastAsia="Calibri" w:hAnsi="Calibri" w:cs="Times New Roman"/>
      <w:lang w:val="pt-BR"/>
    </w:rPr>
  </w:style>
  <w:style w:type="table" w:customStyle="1" w:styleId="Tabelacomgrade2">
    <w:name w:val="Tabela com grade2"/>
    <w:basedOn w:val="Tabelanormal"/>
    <w:next w:val="Tabelacomgrade"/>
    <w:uiPriority w:val="39"/>
    <w:rsid w:val="00243EEC"/>
    <w:pPr>
      <w:widowControl/>
      <w:autoSpaceDE/>
      <w:autoSpaceDN/>
    </w:pPr>
    <w:rPr>
      <w:rFonts w:ascii="Arial" w:eastAsia="Calibri" w:hAnsi="Arial" w:cs="Arial"/>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C5518F"/>
    <w:rPr>
      <w:b/>
      <w:bCs/>
    </w:rPr>
  </w:style>
  <w:style w:type="character" w:customStyle="1" w:styleId="a-size-large">
    <w:name w:val="a-size-large"/>
    <w:rsid w:val="00C5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7990">
      <w:bodyDiv w:val="1"/>
      <w:marLeft w:val="0"/>
      <w:marRight w:val="0"/>
      <w:marTop w:val="0"/>
      <w:marBottom w:val="0"/>
      <w:divBdr>
        <w:top w:val="none" w:sz="0" w:space="0" w:color="auto"/>
        <w:left w:val="none" w:sz="0" w:space="0" w:color="auto"/>
        <w:bottom w:val="none" w:sz="0" w:space="0" w:color="auto"/>
        <w:right w:val="none" w:sz="0" w:space="0" w:color="auto"/>
      </w:divBdr>
    </w:div>
    <w:div w:id="219021795">
      <w:bodyDiv w:val="1"/>
      <w:marLeft w:val="0"/>
      <w:marRight w:val="0"/>
      <w:marTop w:val="0"/>
      <w:marBottom w:val="0"/>
      <w:divBdr>
        <w:top w:val="none" w:sz="0" w:space="0" w:color="auto"/>
        <w:left w:val="none" w:sz="0" w:space="0" w:color="auto"/>
        <w:bottom w:val="none" w:sz="0" w:space="0" w:color="auto"/>
        <w:right w:val="none" w:sz="0" w:space="0" w:color="auto"/>
      </w:divBdr>
    </w:div>
    <w:div w:id="539364730">
      <w:bodyDiv w:val="1"/>
      <w:marLeft w:val="0"/>
      <w:marRight w:val="0"/>
      <w:marTop w:val="0"/>
      <w:marBottom w:val="0"/>
      <w:divBdr>
        <w:top w:val="none" w:sz="0" w:space="0" w:color="auto"/>
        <w:left w:val="none" w:sz="0" w:space="0" w:color="auto"/>
        <w:bottom w:val="none" w:sz="0" w:space="0" w:color="auto"/>
        <w:right w:val="none" w:sz="0" w:space="0" w:color="auto"/>
      </w:divBdr>
    </w:div>
    <w:div w:id="765467166">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179659628">
      <w:bodyDiv w:val="1"/>
      <w:marLeft w:val="0"/>
      <w:marRight w:val="0"/>
      <w:marTop w:val="0"/>
      <w:marBottom w:val="0"/>
      <w:divBdr>
        <w:top w:val="none" w:sz="0" w:space="0" w:color="auto"/>
        <w:left w:val="none" w:sz="0" w:space="0" w:color="auto"/>
        <w:bottom w:val="none" w:sz="0" w:space="0" w:color="auto"/>
        <w:right w:val="none" w:sz="0" w:space="0" w:color="auto"/>
      </w:divBdr>
    </w:div>
    <w:div w:id="1258715424">
      <w:bodyDiv w:val="1"/>
      <w:marLeft w:val="0"/>
      <w:marRight w:val="0"/>
      <w:marTop w:val="0"/>
      <w:marBottom w:val="0"/>
      <w:divBdr>
        <w:top w:val="none" w:sz="0" w:space="0" w:color="auto"/>
        <w:left w:val="none" w:sz="0" w:space="0" w:color="auto"/>
        <w:bottom w:val="none" w:sz="0" w:space="0" w:color="auto"/>
        <w:right w:val="none" w:sz="0" w:space="0" w:color="auto"/>
      </w:divBdr>
    </w:div>
    <w:div w:id="1273629977">
      <w:bodyDiv w:val="1"/>
      <w:marLeft w:val="0"/>
      <w:marRight w:val="0"/>
      <w:marTop w:val="0"/>
      <w:marBottom w:val="0"/>
      <w:divBdr>
        <w:top w:val="none" w:sz="0" w:space="0" w:color="auto"/>
        <w:left w:val="none" w:sz="0" w:space="0" w:color="auto"/>
        <w:bottom w:val="none" w:sz="0" w:space="0" w:color="auto"/>
        <w:right w:val="none" w:sz="0" w:space="0" w:color="auto"/>
      </w:divBdr>
    </w:div>
    <w:div w:id="1320187700">
      <w:bodyDiv w:val="1"/>
      <w:marLeft w:val="0"/>
      <w:marRight w:val="0"/>
      <w:marTop w:val="0"/>
      <w:marBottom w:val="0"/>
      <w:divBdr>
        <w:top w:val="none" w:sz="0" w:space="0" w:color="auto"/>
        <w:left w:val="none" w:sz="0" w:space="0" w:color="auto"/>
        <w:bottom w:val="none" w:sz="0" w:space="0" w:color="auto"/>
        <w:right w:val="none" w:sz="0" w:space="0" w:color="auto"/>
      </w:divBdr>
    </w:div>
    <w:div w:id="1656451768">
      <w:bodyDiv w:val="1"/>
      <w:marLeft w:val="0"/>
      <w:marRight w:val="0"/>
      <w:marTop w:val="0"/>
      <w:marBottom w:val="0"/>
      <w:divBdr>
        <w:top w:val="none" w:sz="0" w:space="0" w:color="auto"/>
        <w:left w:val="none" w:sz="0" w:space="0" w:color="auto"/>
        <w:bottom w:val="none" w:sz="0" w:space="0" w:color="auto"/>
        <w:right w:val="none" w:sz="0" w:space="0" w:color="auto"/>
      </w:divBdr>
    </w:div>
    <w:div w:id="1720009860">
      <w:bodyDiv w:val="1"/>
      <w:marLeft w:val="0"/>
      <w:marRight w:val="0"/>
      <w:marTop w:val="0"/>
      <w:marBottom w:val="0"/>
      <w:divBdr>
        <w:top w:val="none" w:sz="0" w:space="0" w:color="auto"/>
        <w:left w:val="none" w:sz="0" w:space="0" w:color="auto"/>
        <w:bottom w:val="none" w:sz="0" w:space="0" w:color="auto"/>
        <w:right w:val="none" w:sz="0" w:space="0" w:color="auto"/>
      </w:divBdr>
    </w:div>
    <w:div w:id="1729113092">
      <w:bodyDiv w:val="1"/>
      <w:marLeft w:val="0"/>
      <w:marRight w:val="0"/>
      <w:marTop w:val="0"/>
      <w:marBottom w:val="0"/>
      <w:divBdr>
        <w:top w:val="none" w:sz="0" w:space="0" w:color="auto"/>
        <w:left w:val="none" w:sz="0" w:space="0" w:color="auto"/>
        <w:bottom w:val="none" w:sz="0" w:space="0" w:color="auto"/>
        <w:right w:val="none" w:sz="0" w:space="0" w:color="auto"/>
      </w:divBdr>
    </w:div>
    <w:div w:id="1875118201">
      <w:bodyDiv w:val="1"/>
      <w:marLeft w:val="0"/>
      <w:marRight w:val="0"/>
      <w:marTop w:val="0"/>
      <w:marBottom w:val="0"/>
      <w:divBdr>
        <w:top w:val="none" w:sz="0" w:space="0" w:color="auto"/>
        <w:left w:val="none" w:sz="0" w:space="0" w:color="auto"/>
        <w:bottom w:val="none" w:sz="0" w:space="0" w:color="auto"/>
        <w:right w:val="none" w:sz="0" w:space="0" w:color="auto"/>
      </w:divBdr>
    </w:div>
    <w:div w:id="1940987817">
      <w:bodyDiv w:val="1"/>
      <w:marLeft w:val="0"/>
      <w:marRight w:val="0"/>
      <w:marTop w:val="0"/>
      <w:marBottom w:val="0"/>
      <w:divBdr>
        <w:top w:val="none" w:sz="0" w:space="0" w:color="auto"/>
        <w:left w:val="none" w:sz="0" w:space="0" w:color="auto"/>
        <w:bottom w:val="none" w:sz="0" w:space="0" w:color="auto"/>
        <w:right w:val="none" w:sz="0" w:space="0" w:color="auto"/>
      </w:divBdr>
    </w:div>
    <w:div w:id="1992634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0E610-0C72-453D-BE41-C1033068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2567</Words>
  <Characters>13862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Microsoft Word - PP02 TRANSPORTE ESCOLAR</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PP02 TRANSPORTE ESCOLAR</dc:title>
  <dc:creator>Vanessa</dc:creator>
  <cp:lastModifiedBy>COMPRAS 01</cp:lastModifiedBy>
  <cp:revision>7</cp:revision>
  <cp:lastPrinted>2025-07-02T14:44:00Z</cp:lastPrinted>
  <dcterms:created xsi:type="dcterms:W3CDTF">2025-08-04T17:04:00Z</dcterms:created>
  <dcterms:modified xsi:type="dcterms:W3CDTF">2025-08-18T13:32:00Z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LastSaved">
    <vt:filetime>2024-01-25T00:00:00Z</vt:filetime>
  </property>
  <property fmtid="{D5CDD505-2E9C-101B-9397-08002B2CF9AE}" pid="4" name="Producer">
    <vt:lpwstr>Microsoft: Print To PDF</vt:lpwstr>
  </property>
</Properties>
</file>