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73FB" w14:textId="5FC5285E" w:rsidR="00C24CF2" w:rsidRPr="00471C16" w:rsidRDefault="00471C16" w:rsidP="00471C16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 w:rsidR="00744902" w:rsidRPr="00471C16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Pr="00471C16">
        <w:rPr>
          <w:rFonts w:ascii="Times New Roman" w:hAnsi="Times New Roman"/>
          <w:b/>
          <w:sz w:val="21"/>
          <w:szCs w:val="21"/>
        </w:rPr>
        <w:t>400</w:t>
      </w:r>
      <w:r w:rsidR="008B578E" w:rsidRPr="00471C16">
        <w:rPr>
          <w:rFonts w:ascii="Times New Roman" w:hAnsi="Times New Roman"/>
          <w:b/>
          <w:sz w:val="21"/>
          <w:szCs w:val="21"/>
        </w:rPr>
        <w:t>/2025</w:t>
      </w:r>
      <w:r w:rsidR="00744902" w:rsidRPr="00471C16">
        <w:rPr>
          <w:rFonts w:ascii="Times New Roman" w:hAnsi="Times New Roman"/>
          <w:b/>
          <w:sz w:val="21"/>
          <w:szCs w:val="21"/>
        </w:rPr>
        <w:t xml:space="preserve">, </w:t>
      </w:r>
      <w:r w:rsidRPr="00471C16">
        <w:rPr>
          <w:rFonts w:ascii="Times New Roman" w:hAnsi="Times New Roman"/>
          <w:b/>
          <w:sz w:val="21"/>
          <w:szCs w:val="21"/>
        </w:rPr>
        <w:t>CONTRATAÇÃO DE EMPRESA ESPECIALIZADA PARA ELABORAÇÃO DE PROJETO DA REDE DE ADUÇÃO, RESERVAÇÃO E DISTRIBUIÇÃO DE ÁGUA</w:t>
      </w:r>
      <w:r w:rsidR="006E0EED" w:rsidRPr="00471C16">
        <w:rPr>
          <w:rFonts w:ascii="Times New Roman" w:hAnsi="Times New Roman"/>
          <w:b/>
          <w:sz w:val="21"/>
          <w:szCs w:val="21"/>
        </w:rPr>
        <w:t xml:space="preserve"> </w:t>
      </w:r>
      <w:r w:rsidR="00866E79" w:rsidRPr="00471C16">
        <w:rPr>
          <w:rFonts w:ascii="Times New Roman" w:hAnsi="Times New Roman"/>
          <w:b/>
          <w:sz w:val="21"/>
          <w:szCs w:val="21"/>
        </w:rPr>
        <w:t xml:space="preserve">– </w:t>
      </w:r>
      <w:r w:rsidR="00897B3C" w:rsidRPr="00471C16">
        <w:rPr>
          <w:rFonts w:ascii="Times New Roman" w:hAnsi="Times New Roman"/>
          <w:b/>
          <w:sz w:val="21"/>
          <w:szCs w:val="21"/>
        </w:rPr>
        <w:t>INEXIGIBILIDADE</w:t>
      </w:r>
      <w:r w:rsidR="00866E79" w:rsidRPr="00471C16">
        <w:rPr>
          <w:rFonts w:ascii="Times New Roman" w:hAnsi="Times New Roman"/>
          <w:b/>
          <w:sz w:val="21"/>
          <w:szCs w:val="21"/>
        </w:rPr>
        <w:t xml:space="preserve"> DE LICITAÇÃO </w:t>
      </w:r>
      <w:r w:rsidR="008B578E" w:rsidRPr="00471C16">
        <w:rPr>
          <w:rFonts w:ascii="Times New Roman" w:hAnsi="Times New Roman"/>
          <w:b/>
          <w:sz w:val="21"/>
          <w:szCs w:val="21"/>
        </w:rPr>
        <w:t>0</w:t>
      </w:r>
      <w:r w:rsidR="00C2490A">
        <w:rPr>
          <w:rFonts w:ascii="Times New Roman" w:hAnsi="Times New Roman"/>
          <w:b/>
          <w:sz w:val="21"/>
          <w:szCs w:val="21"/>
        </w:rPr>
        <w:t>44</w:t>
      </w:r>
      <w:r w:rsidR="008B578E" w:rsidRPr="00471C16">
        <w:rPr>
          <w:rFonts w:ascii="Times New Roman" w:hAnsi="Times New Roman"/>
          <w:b/>
          <w:sz w:val="21"/>
          <w:szCs w:val="21"/>
        </w:rPr>
        <w:t>/2025</w:t>
      </w:r>
      <w:r w:rsidR="00744902" w:rsidRPr="00471C16">
        <w:rPr>
          <w:rFonts w:ascii="Times New Roman" w:hAnsi="Times New Roman"/>
          <w:b/>
          <w:sz w:val="21"/>
          <w:szCs w:val="21"/>
        </w:rPr>
        <w:t xml:space="preserve">.  </w:t>
      </w:r>
    </w:p>
    <w:p w14:paraId="7A15C20D" w14:textId="1A84D7D1" w:rsidR="00744902" w:rsidRPr="008B578E" w:rsidRDefault="008B578E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</w:t>
      </w:r>
      <w:r w:rsidRPr="008B578E">
        <w:rPr>
          <w:rFonts w:ascii="Times New Roman" w:hAnsi="Times New Roman"/>
          <w:b/>
          <w:bCs/>
          <w:sz w:val="21"/>
          <w:szCs w:val="21"/>
        </w:rPr>
        <w:t xml:space="preserve">MUNICÍPIO DE PORTO XAVIER - RS, </w:t>
      </w:r>
      <w:r w:rsidRPr="008B578E">
        <w:rPr>
          <w:rFonts w:ascii="Times New Roman" w:hAnsi="Times New Roman"/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</w:t>
      </w:r>
      <w:r w:rsidR="00744902" w:rsidRPr="008B578E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8B578E">
        <w:rPr>
          <w:rFonts w:ascii="Times New Roman" w:hAnsi="Times New Roman"/>
          <w:sz w:val="21"/>
          <w:szCs w:val="21"/>
        </w:rPr>
        <w:t xml:space="preserve"> a</w:t>
      </w:r>
      <w:r w:rsidR="00744902" w:rsidRPr="008B578E">
        <w:rPr>
          <w:rFonts w:ascii="Times New Roman" w:hAnsi="Times New Roman"/>
          <w:sz w:val="21"/>
          <w:szCs w:val="21"/>
        </w:rPr>
        <w:t xml:space="preserve"> </w:t>
      </w:r>
      <w:r w:rsidR="008238D5" w:rsidRPr="008B578E">
        <w:rPr>
          <w:rFonts w:ascii="Times New Roman" w:hAnsi="Times New Roman"/>
          <w:b/>
          <w:sz w:val="21"/>
          <w:szCs w:val="21"/>
        </w:rPr>
        <w:t xml:space="preserve">GEOSUL ENGENHARIA, GEOLOGIA E MEIO AMBIENTE LTDA, </w:t>
      </w:r>
      <w:r w:rsidR="008238D5" w:rsidRPr="008B578E">
        <w:rPr>
          <w:rFonts w:ascii="Times New Roman" w:hAnsi="Times New Roman"/>
          <w:sz w:val="21"/>
          <w:szCs w:val="21"/>
        </w:rPr>
        <w:t xml:space="preserve">inscrita no CNPJ n° </w:t>
      </w:r>
      <w:r w:rsidR="008238D5" w:rsidRPr="008B578E">
        <w:rPr>
          <w:rFonts w:ascii="Times New Roman" w:hAnsi="Times New Roman"/>
          <w:bCs/>
          <w:sz w:val="21"/>
          <w:szCs w:val="21"/>
        </w:rPr>
        <w:t>22.809.508/0001-78</w:t>
      </w:r>
      <w:r w:rsidR="008238D5" w:rsidRPr="008B578E">
        <w:rPr>
          <w:rFonts w:ascii="Times New Roman" w:hAnsi="Times New Roman"/>
          <w:sz w:val="21"/>
          <w:szCs w:val="21"/>
        </w:rPr>
        <w:t>, com sede na Rua 24 de Fevereiro, 145, no município de Ijuí/RS, neste ato representada pelo Sr. Felipe Martins Barcelos Nascimento, brasileiro, solteiro, Engenheiro de Minas, portador do Documento de Identidade 9090819807 SSP/RS, CPF n° 016.039.530-51, residente e domiciliado na Rua dos Sinos, 145, Bairro Universitário no município de Ijuí/RS,</w:t>
      </w:r>
      <w:r w:rsidR="001A4C1C" w:rsidRPr="008B578E">
        <w:rPr>
          <w:rFonts w:ascii="Times New Roman" w:hAnsi="Times New Roman"/>
          <w:sz w:val="21"/>
          <w:szCs w:val="21"/>
        </w:rPr>
        <w:t xml:space="preserve"> </w:t>
      </w:r>
      <w:r w:rsidR="00744902" w:rsidRPr="008B578E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8B578E">
        <w:rPr>
          <w:rFonts w:ascii="Times New Roman" w:hAnsi="Times New Roman"/>
          <w:sz w:val="21"/>
          <w:szCs w:val="21"/>
        </w:rPr>
        <w:t>Inexigibilidade</w:t>
      </w:r>
      <w:r w:rsidR="00744902" w:rsidRPr="008B578E">
        <w:rPr>
          <w:rFonts w:ascii="Times New Roman" w:hAnsi="Times New Roman"/>
          <w:sz w:val="21"/>
          <w:szCs w:val="21"/>
        </w:rPr>
        <w:t xml:space="preserve"> de Licitação </w:t>
      </w:r>
      <w:r w:rsidRPr="008B578E">
        <w:rPr>
          <w:rFonts w:ascii="Times New Roman" w:hAnsi="Times New Roman"/>
          <w:sz w:val="21"/>
          <w:szCs w:val="21"/>
        </w:rPr>
        <w:t>0</w:t>
      </w:r>
      <w:r w:rsidR="003F2152">
        <w:rPr>
          <w:rFonts w:ascii="Times New Roman" w:hAnsi="Times New Roman"/>
          <w:sz w:val="21"/>
          <w:szCs w:val="21"/>
        </w:rPr>
        <w:t>44</w:t>
      </w:r>
      <w:r w:rsidRPr="008B578E">
        <w:rPr>
          <w:rFonts w:ascii="Times New Roman" w:hAnsi="Times New Roman"/>
          <w:sz w:val="21"/>
          <w:szCs w:val="21"/>
        </w:rPr>
        <w:t>/2025</w:t>
      </w:r>
      <w:r w:rsidR="00744902" w:rsidRPr="008B578E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8B578E" w:rsidRDefault="001C5AC2" w:rsidP="002614A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6A7A270B" w14:textId="17F29497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0177C3" w:rsidRPr="008B578E">
        <w:rPr>
          <w:rFonts w:ascii="Times New Roman" w:hAnsi="Times New Roman"/>
          <w:sz w:val="21"/>
          <w:szCs w:val="21"/>
        </w:rPr>
        <w:t>contratação de empresa especializada para estudo de locação, autorização prévia para perfuração, projeto de perfuração de poço artesiano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075952">
        <w:rPr>
          <w:rFonts w:ascii="Times New Roman" w:hAnsi="Times New Roman"/>
          <w:sz w:val="21"/>
          <w:szCs w:val="21"/>
        </w:rPr>
        <w:t>44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  <w:r w:rsidR="006E0EED" w:rsidRPr="008B578E">
        <w:rPr>
          <w:rFonts w:ascii="Times New Roman" w:hAnsi="Times New Roman"/>
          <w:sz w:val="21"/>
          <w:szCs w:val="21"/>
        </w:rPr>
        <w:t>.</w:t>
      </w:r>
    </w:p>
    <w:p w14:paraId="4DDCFFC9" w14:textId="2C30E2D1" w:rsidR="00744902" w:rsidRPr="008B578E" w:rsidRDefault="00744902" w:rsidP="006E0EED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</w:rPr>
      </w:pPr>
    </w:p>
    <w:p w14:paraId="324D90FF" w14:textId="6053D7C6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Objeto da contratação:</w:t>
      </w:r>
    </w:p>
    <w:p w14:paraId="390E9FDA" w14:textId="77777777" w:rsidR="001C5AC2" w:rsidRPr="008B578E" w:rsidRDefault="001C5AC2" w:rsidP="008B578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8B578E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8B578E" w:rsidRDefault="001C5AC2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4E6D498C" w:rsidR="001C5AC2" w:rsidRPr="008B578E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578E">
              <w:rPr>
                <w:rFonts w:ascii="Times New Roman" w:hAnsi="Times New Roman"/>
                <w:b/>
                <w:sz w:val="21"/>
                <w:szCs w:val="21"/>
              </w:rPr>
              <w:t>GEOSUL ENGENHARIA, GEOLOGIA E MEIO AMBIENTE LTDA</w:t>
            </w:r>
          </w:p>
        </w:tc>
      </w:tr>
      <w:tr w:rsidR="001C5AC2" w:rsidRPr="008B578E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1CB57D6D" w:rsidR="001C5AC2" w:rsidRPr="008B578E" w:rsidRDefault="008B578E" w:rsidP="002614A9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0</w:t>
            </w:r>
            <w:r w:rsidR="0084479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5168" w:type="dxa"/>
          </w:tcPr>
          <w:p w14:paraId="46530215" w14:textId="357807FE" w:rsidR="001C5AC2" w:rsidRPr="00433808" w:rsidRDefault="00433808" w:rsidP="002614A9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433808">
              <w:rPr>
                <w:rFonts w:ascii="Times New Roman" w:hAnsi="Times New Roman"/>
                <w:b/>
                <w:bCs/>
                <w:sz w:val="21"/>
                <w:szCs w:val="21"/>
              </w:rPr>
              <w:t>PROJETO DE REDE DE ADUÇÃO PARA POÇO TUBULAR PROFUNDO</w:t>
            </w:r>
          </w:p>
        </w:tc>
        <w:tc>
          <w:tcPr>
            <w:tcW w:w="3679" w:type="dxa"/>
          </w:tcPr>
          <w:p w14:paraId="7983C2D5" w14:textId="76A98070" w:rsidR="001C5AC2" w:rsidRPr="00433808" w:rsidRDefault="001C5AC2" w:rsidP="0004290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3808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433808" w:rsidRPr="00433808">
              <w:rPr>
                <w:rFonts w:ascii="Times New Roman" w:hAnsi="Times New Roman"/>
                <w:sz w:val="21"/>
                <w:szCs w:val="21"/>
                <w:lang w:eastAsia="pt-BR"/>
              </w:rPr>
              <w:t>1.125,00</w:t>
            </w:r>
          </w:p>
        </w:tc>
      </w:tr>
      <w:tr w:rsidR="001C5AC2" w:rsidRPr="008B578E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8B578E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578E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4420F79F" w:rsidR="001C5AC2" w:rsidRPr="00433808" w:rsidRDefault="00042908" w:rsidP="002614A9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33808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433808" w:rsidRPr="00433808">
              <w:rPr>
                <w:rFonts w:ascii="Times New Roman" w:hAnsi="Times New Roman"/>
                <w:sz w:val="21"/>
                <w:szCs w:val="21"/>
                <w:lang w:eastAsia="pt-BR"/>
              </w:rPr>
              <w:t>1.125,00</w:t>
            </w:r>
          </w:p>
        </w:tc>
      </w:tr>
    </w:tbl>
    <w:p w14:paraId="2B7C4FA4" w14:textId="77777777" w:rsidR="001C5AC2" w:rsidRPr="008B578E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8B578E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8B578E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BC5E259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8B578E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8B578E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844791">
        <w:rPr>
          <w:rFonts w:ascii="Times New Roman" w:hAnsi="Times New Roman"/>
          <w:bCs/>
          <w:iCs/>
          <w:sz w:val="21"/>
          <w:szCs w:val="21"/>
        </w:rPr>
        <w:t>31 de dezembro de 2025</w:t>
      </w:r>
      <w:r w:rsidRPr="008B578E">
        <w:rPr>
          <w:rFonts w:ascii="Times New Roman" w:hAnsi="Times New Roman"/>
          <w:bCs/>
          <w:iCs/>
          <w:sz w:val="21"/>
          <w:szCs w:val="21"/>
        </w:rPr>
        <w:t>, com início</w:t>
      </w:r>
      <w:r w:rsidR="00844791">
        <w:rPr>
          <w:rFonts w:ascii="Times New Roman" w:hAnsi="Times New Roman"/>
          <w:bCs/>
          <w:iCs/>
          <w:sz w:val="21"/>
          <w:szCs w:val="21"/>
        </w:rPr>
        <w:t xml:space="preserve"> em </w:t>
      </w:r>
      <w:r w:rsidR="00FC13C5">
        <w:rPr>
          <w:rFonts w:ascii="Times New Roman" w:hAnsi="Times New Roman"/>
          <w:bCs/>
          <w:iCs/>
          <w:sz w:val="21"/>
          <w:szCs w:val="21"/>
        </w:rPr>
        <w:t>16</w:t>
      </w:r>
      <w:r w:rsidR="00844791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FC13C5">
        <w:rPr>
          <w:rFonts w:ascii="Times New Roman" w:hAnsi="Times New Roman"/>
          <w:bCs/>
          <w:iCs/>
          <w:sz w:val="21"/>
          <w:szCs w:val="21"/>
        </w:rPr>
        <w:t>setembro</w:t>
      </w:r>
      <w:r w:rsidR="00844791">
        <w:rPr>
          <w:rFonts w:ascii="Times New Roman" w:hAnsi="Times New Roman"/>
          <w:bCs/>
          <w:iCs/>
          <w:sz w:val="21"/>
          <w:szCs w:val="21"/>
        </w:rPr>
        <w:t xml:space="preserve"> de 2025</w:t>
      </w:r>
      <w:r w:rsidRPr="008B578E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0EF6131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8B578E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8B578E">
        <w:rPr>
          <w:rFonts w:ascii="Times New Roman" w:hAnsi="Times New Roman"/>
          <w:sz w:val="21"/>
          <w:szCs w:val="21"/>
        </w:rPr>
        <w:t xml:space="preserve"> constam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177C3" w:rsidRPr="008B578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8B578E" w:rsidRPr="008B578E">
        <w:rPr>
          <w:rFonts w:ascii="Times New Roman" w:hAnsi="Times New Roman"/>
          <w:color w:val="000000"/>
          <w:sz w:val="21"/>
          <w:szCs w:val="21"/>
        </w:rPr>
        <w:t>0</w:t>
      </w:r>
      <w:r w:rsidR="0037330F">
        <w:rPr>
          <w:rFonts w:ascii="Times New Roman" w:hAnsi="Times New Roman"/>
          <w:color w:val="000000"/>
          <w:sz w:val="21"/>
          <w:szCs w:val="21"/>
        </w:rPr>
        <w:t>4</w:t>
      </w:r>
      <w:r w:rsidR="00844791">
        <w:rPr>
          <w:rFonts w:ascii="Times New Roman" w:hAnsi="Times New Roman"/>
          <w:color w:val="000000"/>
          <w:sz w:val="21"/>
          <w:szCs w:val="21"/>
        </w:rPr>
        <w:t>4</w:t>
      </w:r>
      <w:r w:rsidR="008B578E" w:rsidRPr="008B578E">
        <w:rPr>
          <w:rFonts w:ascii="Times New Roman" w:hAnsi="Times New Roman"/>
          <w:color w:val="000000"/>
          <w:sz w:val="21"/>
          <w:szCs w:val="21"/>
        </w:rPr>
        <w:t>/2025</w:t>
      </w:r>
      <w:r w:rsidRPr="008B578E">
        <w:rPr>
          <w:rFonts w:ascii="Times New Roman" w:hAnsi="Times New Roman"/>
          <w:sz w:val="21"/>
          <w:szCs w:val="21"/>
        </w:rPr>
        <w:t>, anexo a este Contrato.</w:t>
      </w:r>
    </w:p>
    <w:p w14:paraId="274CEA8F" w14:textId="4CCF2D9D" w:rsidR="00844791" w:rsidRPr="00844791" w:rsidRDefault="00844791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44791">
        <w:rPr>
          <w:rFonts w:ascii="Times New Roman" w:hAnsi="Times New Roman"/>
          <w:sz w:val="21"/>
          <w:szCs w:val="21"/>
        </w:rPr>
        <w:t>Gestor Adão Moreira Silva e Fiscal Jorge Oliveira Andrade, conforme portarias 965 de 01 de abril e 992 de 03 de abril de 2025.</w:t>
      </w:r>
    </w:p>
    <w:p w14:paraId="7D61D04E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  <w:bookmarkStart w:id="0" w:name="_GoBack"/>
      <w:bookmarkEnd w:id="0"/>
    </w:p>
    <w:p w14:paraId="0213E25A" w14:textId="77777777" w:rsidR="001C5AC2" w:rsidRPr="008B578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8B578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7C6FDC4A" w:rsidR="00744902" w:rsidRPr="008B578E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8B578E">
        <w:rPr>
          <w:rFonts w:ascii="Times New Roman" w:hAnsi="Times New Roman"/>
          <w:bCs/>
          <w:iCs/>
          <w:sz w:val="21"/>
          <w:szCs w:val="21"/>
        </w:rPr>
        <w:t>O valor total da contratação é de R$</w:t>
      </w:r>
      <w:r w:rsidR="00A510D6" w:rsidRPr="008B578E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966BF2" w:rsidRPr="00966BF2">
        <w:rPr>
          <w:rFonts w:ascii="Times New Roman" w:hAnsi="Times New Roman"/>
          <w:sz w:val="21"/>
          <w:szCs w:val="21"/>
          <w:lang w:eastAsia="pt-BR"/>
        </w:rPr>
        <w:t>1.125,00</w:t>
      </w:r>
      <w:r w:rsidR="00966BF2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844791">
        <w:rPr>
          <w:rFonts w:ascii="Times New Roman" w:hAnsi="Times New Roman"/>
          <w:bCs/>
          <w:iCs/>
          <w:sz w:val="21"/>
          <w:szCs w:val="21"/>
        </w:rPr>
        <w:t>(</w:t>
      </w:r>
      <w:r w:rsidR="00966BF2">
        <w:rPr>
          <w:rFonts w:ascii="Times New Roman" w:hAnsi="Times New Roman"/>
          <w:bCs/>
          <w:iCs/>
          <w:sz w:val="21"/>
          <w:szCs w:val="21"/>
        </w:rPr>
        <w:t>Um mil cento e vinte e cinco</w:t>
      </w:r>
      <w:r w:rsidR="00844791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966BF2">
        <w:rPr>
          <w:rFonts w:ascii="Times New Roman" w:hAnsi="Times New Roman"/>
          <w:bCs/>
          <w:iCs/>
          <w:sz w:val="21"/>
          <w:szCs w:val="21"/>
        </w:rPr>
        <w:t>r</w:t>
      </w:r>
      <w:r w:rsidR="00844791">
        <w:rPr>
          <w:rFonts w:ascii="Times New Roman" w:hAnsi="Times New Roman"/>
          <w:bCs/>
          <w:iCs/>
          <w:sz w:val="21"/>
          <w:szCs w:val="21"/>
        </w:rPr>
        <w:t>eais)</w:t>
      </w:r>
    </w:p>
    <w:p w14:paraId="709FC5D0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8B578E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2"/>
    <w:bookmarkEnd w:id="3"/>
    <w:p w14:paraId="623EA232" w14:textId="4436965D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030028">
        <w:rPr>
          <w:rFonts w:ascii="Times New Roman" w:hAnsi="Times New Roman"/>
          <w:sz w:val="21"/>
          <w:szCs w:val="21"/>
        </w:rPr>
        <w:t>44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8B578E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8B578E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8B578E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8B578E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4DF953E8" w14:textId="6E4FD844" w:rsidR="006E0EED" w:rsidRPr="008B578E" w:rsidRDefault="00D322F1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8</w:t>
      </w:r>
      <w:r w:rsidR="00744902" w:rsidRPr="008B578E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0B3974">
        <w:rPr>
          <w:rFonts w:ascii="Times New Roman" w:hAnsi="Times New Roman"/>
          <w:sz w:val="21"/>
          <w:szCs w:val="21"/>
        </w:rPr>
        <w:t>44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</w:p>
    <w:p w14:paraId="6FB50288" w14:textId="38D7E858" w:rsidR="00744902" w:rsidRPr="008B578E" w:rsidRDefault="00744902" w:rsidP="006E0EED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8B578E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8B578E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4CFFDDF3" w14:textId="49DCD581" w:rsidR="006E0EED" w:rsidRPr="008B578E" w:rsidRDefault="00744902" w:rsidP="006E0EE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8B578E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6E0EED" w:rsidRPr="008B578E">
        <w:rPr>
          <w:rFonts w:ascii="Times New Roman" w:hAnsi="Times New Roman"/>
          <w:sz w:val="21"/>
          <w:szCs w:val="21"/>
        </w:rPr>
        <w:t xml:space="preserve">Inexigibilidade de Licitação </w:t>
      </w:r>
      <w:r w:rsidR="008B578E" w:rsidRPr="008B578E">
        <w:rPr>
          <w:rFonts w:ascii="Times New Roman" w:hAnsi="Times New Roman"/>
          <w:sz w:val="21"/>
          <w:szCs w:val="21"/>
        </w:rPr>
        <w:t>0</w:t>
      </w:r>
      <w:r w:rsidR="00FC1A96">
        <w:rPr>
          <w:rFonts w:ascii="Times New Roman" w:hAnsi="Times New Roman"/>
          <w:sz w:val="21"/>
          <w:szCs w:val="21"/>
        </w:rPr>
        <w:t>44</w:t>
      </w:r>
      <w:r w:rsidR="008B578E" w:rsidRPr="008B578E">
        <w:rPr>
          <w:rFonts w:ascii="Times New Roman" w:hAnsi="Times New Roman"/>
          <w:sz w:val="21"/>
          <w:szCs w:val="21"/>
        </w:rPr>
        <w:t>/2025</w:t>
      </w:r>
    </w:p>
    <w:p w14:paraId="6EC7C483" w14:textId="2122BED6" w:rsidR="00BA0EB8" w:rsidRPr="008B578E" w:rsidRDefault="00BA0EB8" w:rsidP="006E0EED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8B578E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8B578E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A </w:t>
      </w:r>
      <w:r w:rsidRPr="008B578E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8B578E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8B578E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8B578E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8B578E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8B578E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67226FAD" w14:textId="77777777" w:rsidR="003D4F35" w:rsidRDefault="003D4F35" w:rsidP="003D4F35">
      <w:pPr>
        <w:rPr>
          <w:rFonts w:ascii="Times New Roman" w:hAnsi="Times New Roman"/>
          <w:sz w:val="21"/>
          <w:szCs w:val="21"/>
        </w:rPr>
      </w:pPr>
    </w:p>
    <w:p w14:paraId="3B245C65" w14:textId="6B103086" w:rsidR="00042908" w:rsidRPr="008B578E" w:rsidRDefault="00140DEA" w:rsidP="003D4F35">
      <w:pPr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ab/>
      </w:r>
      <w:r w:rsidR="00FC1A96">
        <w:rPr>
          <w:rFonts w:ascii="Times New Roman" w:hAnsi="Times New Roman"/>
          <w:sz w:val="21"/>
          <w:szCs w:val="21"/>
        </w:rPr>
        <w:t>2072</w:t>
      </w:r>
      <w:r w:rsidR="00042908" w:rsidRPr="008B578E">
        <w:rPr>
          <w:rFonts w:ascii="Times New Roman" w:hAnsi="Times New Roman"/>
          <w:sz w:val="21"/>
          <w:szCs w:val="21"/>
        </w:rPr>
        <w:t xml:space="preserve"> – Manutenção do Sistema de Abastecimento de Água</w:t>
      </w:r>
    </w:p>
    <w:p w14:paraId="104C4AA7" w14:textId="0830B1F7" w:rsidR="002C310D" w:rsidRPr="008B578E" w:rsidRDefault="00FC1A96" w:rsidP="00042908">
      <w:pPr>
        <w:tabs>
          <w:tab w:val="clear" w:pos="1701"/>
          <w:tab w:val="left" w:pos="0"/>
        </w:tabs>
        <w:spacing w:before="0" w:after="0" w:line="240" w:lineRule="auto"/>
        <w:ind w:firstLine="170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042908" w:rsidRPr="008B578E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Instalação</w:t>
      </w:r>
    </w:p>
    <w:p w14:paraId="4CBADC95" w14:textId="77777777" w:rsidR="002614A9" w:rsidRPr="008B578E" w:rsidRDefault="002614A9" w:rsidP="002614A9">
      <w:pPr>
        <w:tabs>
          <w:tab w:val="clear" w:pos="1701"/>
          <w:tab w:val="left" w:pos="0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8B578E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8B578E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8B578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8B578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8B578E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8B578E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8B578E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2513ECDC" w:rsidR="00A510D6" w:rsidRPr="008B578E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8B578E">
        <w:rPr>
          <w:rFonts w:ascii="Times New Roman" w:hAnsi="Times New Roman"/>
          <w:bCs/>
          <w:sz w:val="21"/>
          <w:szCs w:val="21"/>
        </w:rPr>
        <w:t xml:space="preserve">PORTO XAVIER, </w:t>
      </w:r>
      <w:r w:rsidR="00024E33">
        <w:rPr>
          <w:rFonts w:ascii="Times New Roman" w:hAnsi="Times New Roman"/>
          <w:bCs/>
          <w:sz w:val="21"/>
          <w:szCs w:val="21"/>
        </w:rPr>
        <w:t>16</w:t>
      </w:r>
      <w:r w:rsidR="00844791">
        <w:rPr>
          <w:rFonts w:ascii="Times New Roman" w:hAnsi="Times New Roman"/>
          <w:bCs/>
          <w:sz w:val="21"/>
          <w:szCs w:val="21"/>
        </w:rPr>
        <w:t xml:space="preserve"> de </w:t>
      </w:r>
      <w:r w:rsidR="00024E33">
        <w:rPr>
          <w:rFonts w:ascii="Times New Roman" w:hAnsi="Times New Roman"/>
          <w:bCs/>
          <w:sz w:val="21"/>
          <w:szCs w:val="21"/>
        </w:rPr>
        <w:t>setembro</w:t>
      </w:r>
      <w:r w:rsidR="00844791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86364C5" w14:textId="1F3FFFD1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23D75B70" w:rsidR="00A52B2F" w:rsidRPr="008B578E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7DBA0F8" w14:textId="3D8CEE6D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2A3A25D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7533109" w14:textId="77777777" w:rsidR="000177C3" w:rsidRPr="008B578E" w:rsidRDefault="000177C3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8B578E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36A37D3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b/>
          <w:sz w:val="21"/>
          <w:szCs w:val="21"/>
        </w:rPr>
        <w:t>MUNICÍPIO DE PORTO XAVIER</w:t>
      </w:r>
      <w:r w:rsidRPr="008B578E">
        <w:rPr>
          <w:rFonts w:ascii="Times New Roman" w:hAnsi="Times New Roman"/>
          <w:sz w:val="21"/>
          <w:szCs w:val="21"/>
        </w:rPr>
        <w:t xml:space="preserve">     </w:t>
      </w:r>
      <w:r w:rsidR="007C595F" w:rsidRPr="008B578E">
        <w:rPr>
          <w:rFonts w:ascii="Times New Roman" w:hAnsi="Times New Roman"/>
          <w:sz w:val="21"/>
          <w:szCs w:val="21"/>
        </w:rPr>
        <w:t xml:space="preserve">          </w:t>
      </w:r>
      <w:r w:rsidR="007C595F" w:rsidRPr="008B578E">
        <w:rPr>
          <w:rFonts w:ascii="Times New Roman" w:hAnsi="Times New Roman"/>
          <w:b/>
          <w:sz w:val="21"/>
          <w:szCs w:val="21"/>
        </w:rPr>
        <w:t>GEOSUL ENG. GEOLOGIA E MEIO AMBIENTE LTDA</w:t>
      </w:r>
      <w:r w:rsidR="00042C01" w:rsidRPr="008B578E">
        <w:rPr>
          <w:rFonts w:ascii="Times New Roman" w:hAnsi="Times New Roman"/>
          <w:b/>
          <w:sz w:val="21"/>
          <w:szCs w:val="21"/>
        </w:rPr>
        <w:t xml:space="preserve">  </w:t>
      </w:r>
      <w:r w:rsidRPr="008B578E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8B578E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TESTEMUNHAS</w:t>
      </w:r>
      <w:r w:rsidR="00B4531B" w:rsidRPr="008B578E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8B578E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8B578E">
        <w:rPr>
          <w:rFonts w:ascii="Times New Roman" w:hAnsi="Times New Roman"/>
          <w:sz w:val="21"/>
          <w:szCs w:val="21"/>
        </w:rPr>
        <w:t>________________________________</w:t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</w:r>
      <w:r w:rsidRPr="008B578E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8B578E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DDE7" w14:textId="77777777" w:rsidR="000338F7" w:rsidRDefault="000338F7" w:rsidP="00FD0964">
      <w:pPr>
        <w:spacing w:before="0" w:after="0" w:line="240" w:lineRule="auto"/>
      </w:pPr>
      <w:r>
        <w:separator/>
      </w:r>
    </w:p>
  </w:endnote>
  <w:endnote w:type="continuationSeparator" w:id="0">
    <w:p w14:paraId="2B220372" w14:textId="77777777" w:rsidR="000338F7" w:rsidRDefault="000338F7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FE6B" w14:textId="77777777" w:rsidR="000338F7" w:rsidRDefault="000338F7" w:rsidP="00FD0964">
      <w:pPr>
        <w:spacing w:before="0" w:after="0" w:line="240" w:lineRule="auto"/>
      </w:pPr>
      <w:r>
        <w:separator/>
      </w:r>
    </w:p>
  </w:footnote>
  <w:footnote w:type="continuationSeparator" w:id="0">
    <w:p w14:paraId="09A6AD21" w14:textId="77777777" w:rsidR="000338F7" w:rsidRDefault="000338F7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7C3"/>
    <w:rsid w:val="0001796E"/>
    <w:rsid w:val="000179B6"/>
    <w:rsid w:val="00017E91"/>
    <w:rsid w:val="00021362"/>
    <w:rsid w:val="000213E2"/>
    <w:rsid w:val="00024E33"/>
    <w:rsid w:val="000262C1"/>
    <w:rsid w:val="00026CAA"/>
    <w:rsid w:val="00030028"/>
    <w:rsid w:val="00030591"/>
    <w:rsid w:val="00033321"/>
    <w:rsid w:val="000338F7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5952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3974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41F"/>
    <w:rsid w:val="0035590C"/>
    <w:rsid w:val="00362890"/>
    <w:rsid w:val="00362DEE"/>
    <w:rsid w:val="003725F1"/>
    <w:rsid w:val="0037330F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4F35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152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212D3"/>
    <w:rsid w:val="00422106"/>
    <w:rsid w:val="00424896"/>
    <w:rsid w:val="0043046A"/>
    <w:rsid w:val="004321FA"/>
    <w:rsid w:val="00433808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C16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47A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EED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3D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4791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78E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66BF2"/>
    <w:rsid w:val="009715B8"/>
    <w:rsid w:val="00971E40"/>
    <w:rsid w:val="00974B2E"/>
    <w:rsid w:val="00975063"/>
    <w:rsid w:val="009764BA"/>
    <w:rsid w:val="009778B6"/>
    <w:rsid w:val="009817C4"/>
    <w:rsid w:val="00981DB7"/>
    <w:rsid w:val="009843CA"/>
    <w:rsid w:val="009856B0"/>
    <w:rsid w:val="009916EC"/>
    <w:rsid w:val="009930F2"/>
    <w:rsid w:val="009A0555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90A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1642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3C5"/>
    <w:rsid w:val="00FC1A96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521F-14DF-4BA9-990D-837412F6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pmpx</cp:lastModifiedBy>
  <cp:revision>18</cp:revision>
  <cp:lastPrinted>2024-10-04T16:56:00Z</cp:lastPrinted>
  <dcterms:created xsi:type="dcterms:W3CDTF">2025-07-08T10:59:00Z</dcterms:created>
  <dcterms:modified xsi:type="dcterms:W3CDTF">2025-09-17T12:41:00Z</dcterms:modified>
</cp:coreProperties>
</file>