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706BF8E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E643C">
        <w:rPr>
          <w:b/>
          <w:bCs/>
          <w:sz w:val="21"/>
          <w:szCs w:val="21"/>
        </w:rPr>
        <w:t>466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DCF5A3E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D6441">
        <w:rPr>
          <w:b/>
          <w:sz w:val="21"/>
          <w:szCs w:val="21"/>
        </w:rPr>
        <w:t>JUNIOR CLAUDIO DA SILVA LEITE</w:t>
      </w:r>
      <w:r w:rsidR="00676790">
        <w:rPr>
          <w:b/>
          <w:sz w:val="21"/>
          <w:szCs w:val="21"/>
        </w:rPr>
        <w:t>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CD6441">
        <w:rPr>
          <w:color w:val="000000"/>
          <w:sz w:val="21"/>
          <w:szCs w:val="21"/>
          <w:lang w:val="pt-BR" w:eastAsia="pt-BR"/>
        </w:rPr>
        <w:t>62.788.325/0001-38</w:t>
      </w:r>
      <w:r w:rsidR="000E2C5D" w:rsidRPr="00E711A7">
        <w:rPr>
          <w:sz w:val="21"/>
          <w:szCs w:val="21"/>
        </w:rPr>
        <w:t xml:space="preserve">, localizada na </w:t>
      </w:r>
      <w:r w:rsidR="009C21E4">
        <w:rPr>
          <w:sz w:val="21"/>
          <w:szCs w:val="21"/>
        </w:rPr>
        <w:t>Travessa Arnaldo Sommerfeldt</w:t>
      </w:r>
      <w:r w:rsidR="000E2C5D" w:rsidRPr="00E711A7">
        <w:rPr>
          <w:sz w:val="21"/>
          <w:szCs w:val="21"/>
        </w:rPr>
        <w:t xml:space="preserve">, </w:t>
      </w:r>
      <w:r w:rsidR="009C21E4">
        <w:rPr>
          <w:sz w:val="21"/>
          <w:szCs w:val="21"/>
        </w:rPr>
        <w:t>nº 177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 xml:space="preserve">a cidade de Porto Xavier/RS, meste ato representada por seu Representante Legal Sr. </w:t>
      </w:r>
      <w:r w:rsidR="009C21E4">
        <w:rPr>
          <w:sz w:val="21"/>
          <w:szCs w:val="21"/>
        </w:rPr>
        <w:t>Junior Claudio</w:t>
      </w:r>
      <w:r w:rsidR="00B915C9">
        <w:rPr>
          <w:sz w:val="21"/>
          <w:szCs w:val="21"/>
        </w:rPr>
        <w:t xml:space="preserve"> da Silva Leite</w:t>
      </w:r>
      <w:r w:rsidR="000E2C5D">
        <w:rPr>
          <w:sz w:val="21"/>
          <w:szCs w:val="21"/>
        </w:rPr>
        <w:t xml:space="preserve">, inscrito no CPF </w:t>
      </w:r>
      <w:r w:rsidR="00B915C9">
        <w:rPr>
          <w:sz w:val="21"/>
          <w:szCs w:val="21"/>
        </w:rPr>
        <w:t>050.310.470-11</w:t>
      </w:r>
      <w:r w:rsidR="00F33095">
        <w:rPr>
          <w:sz w:val="21"/>
          <w:szCs w:val="21"/>
        </w:rPr>
        <w:t xml:space="preserve"> e portadora do RG nº </w:t>
      </w:r>
      <w:r w:rsidR="00B915C9">
        <w:rPr>
          <w:sz w:val="21"/>
          <w:szCs w:val="21"/>
        </w:rPr>
        <w:t>8134531667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B2A7F5D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391E5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FE643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543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4D190DEF" w:rsidR="00C97D58" w:rsidRDefault="00C97D58" w:rsidP="00C97D58">
            <w:r>
              <w:t>0</w:t>
            </w:r>
            <w:r w:rsidR="00E637A2">
              <w:t>6</w:t>
            </w:r>
          </w:p>
        </w:tc>
        <w:tc>
          <w:tcPr>
            <w:tcW w:w="4341" w:type="dxa"/>
          </w:tcPr>
          <w:p w14:paraId="3899295B" w14:textId="28A0C67B" w:rsidR="00C97D58" w:rsidRDefault="00663603" w:rsidP="00C97D58">
            <w:r>
              <w:t>Serviço</w:t>
            </w:r>
            <w:r w:rsidR="00E637A2">
              <w:t>s Gerais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79EE51E7" w:rsidR="00C97D58" w:rsidRDefault="00FE643C" w:rsidP="00E637A2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14:paraId="0F52BE58" w14:textId="5AE708A1" w:rsidR="00C97D58" w:rsidRDefault="00C97D58" w:rsidP="00C97D58">
            <w:r>
              <w:t xml:space="preserve">R$ </w:t>
            </w:r>
            <w:r w:rsidR="00E637A2">
              <w:t>22,00</w:t>
            </w:r>
          </w:p>
        </w:tc>
        <w:tc>
          <w:tcPr>
            <w:tcW w:w="1412" w:type="dxa"/>
          </w:tcPr>
          <w:p w14:paraId="745CF189" w14:textId="53135BB9" w:rsidR="00C97D58" w:rsidRDefault="00C97D58" w:rsidP="00C97D58">
            <w:r>
              <w:t xml:space="preserve">R$ </w:t>
            </w:r>
            <w:r w:rsidR="00FE643C">
              <w:t>880</w:t>
            </w:r>
            <w:r w:rsidR="00E637A2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22385C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9C21E4">
        <w:rPr>
          <w:rStyle w:val="fontstyle01"/>
          <w:b w:val="0"/>
          <w:sz w:val="21"/>
          <w:szCs w:val="21"/>
        </w:rPr>
        <w:t>880</w:t>
      </w:r>
      <w:r w:rsidR="0002412F">
        <w:rPr>
          <w:rStyle w:val="fontstyle01"/>
          <w:b w:val="0"/>
          <w:sz w:val="21"/>
          <w:szCs w:val="21"/>
        </w:rPr>
        <w:t>,00 (</w:t>
      </w:r>
      <w:r w:rsidR="009C21E4">
        <w:rPr>
          <w:rStyle w:val="fontstyle01"/>
          <w:b w:val="0"/>
          <w:sz w:val="21"/>
          <w:szCs w:val="21"/>
        </w:rPr>
        <w:t>Oitocentos e Oitenta</w:t>
      </w:r>
      <w:r w:rsidR="00CC643B">
        <w:rPr>
          <w:rStyle w:val="fontstyle01"/>
          <w:b w:val="0"/>
          <w:sz w:val="21"/>
          <w:szCs w:val="21"/>
        </w:rPr>
        <w:t xml:space="preserve"> </w:t>
      </w:r>
      <w:r w:rsidR="0002412F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0D2791D5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2026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- </w:t>
      </w:r>
      <w:r w:rsidR="00391E50">
        <w:rPr>
          <w:sz w:val="21"/>
          <w:szCs w:val="21"/>
        </w:rPr>
        <w:t>Manutenção do Ensino Fundamental</w:t>
      </w:r>
    </w:p>
    <w:p w14:paraId="6F32488B" w14:textId="0BE28C28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B90FF9E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391E50">
        <w:rPr>
          <w:sz w:val="21"/>
          <w:szCs w:val="21"/>
        </w:rPr>
        <w:t>Viviane da Rosa Menin</w:t>
      </w:r>
      <w:r w:rsidR="0002412F" w:rsidRPr="00735F2E">
        <w:rPr>
          <w:sz w:val="21"/>
          <w:szCs w:val="21"/>
        </w:rPr>
        <w:t xml:space="preserve"> e Fiscal </w:t>
      </w:r>
      <w:r w:rsidR="00391E50">
        <w:rPr>
          <w:sz w:val="21"/>
          <w:szCs w:val="21"/>
        </w:rPr>
        <w:t>Gilberto Jose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0404497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637A2">
        <w:rPr>
          <w:sz w:val="21"/>
          <w:szCs w:val="21"/>
        </w:rPr>
        <w:t>1</w:t>
      </w:r>
      <w:r w:rsidR="009C21E4">
        <w:rPr>
          <w:sz w:val="21"/>
          <w:szCs w:val="21"/>
        </w:rPr>
        <w:t>6</w:t>
      </w:r>
      <w:r w:rsidR="0002412F">
        <w:rPr>
          <w:sz w:val="21"/>
          <w:szCs w:val="21"/>
        </w:rPr>
        <w:t xml:space="preserve"> de </w:t>
      </w:r>
      <w:r w:rsidR="00E637A2">
        <w:rPr>
          <w:sz w:val="21"/>
          <w:szCs w:val="21"/>
        </w:rPr>
        <w:t>outubro</w:t>
      </w:r>
      <w:r w:rsidR="0002412F">
        <w:rPr>
          <w:sz w:val="21"/>
          <w:szCs w:val="21"/>
        </w:rPr>
        <w:t xml:space="preserve"> de 2025</w:t>
      </w:r>
    </w:p>
    <w:p w14:paraId="6D757115" w14:textId="26C5D47E" w:rsidR="009063B0" w:rsidRDefault="00B915C9" w:rsidP="00B915C9">
      <w:pPr>
        <w:pStyle w:val="Corpodetexto"/>
        <w:tabs>
          <w:tab w:val="left" w:pos="2880"/>
        </w:tabs>
        <w:spacing w:before="239"/>
        <w:ind w:firstLine="1134"/>
        <w:rPr>
          <w:sz w:val="21"/>
          <w:szCs w:val="21"/>
        </w:rPr>
      </w:pPr>
      <w:r>
        <w:rPr>
          <w:sz w:val="21"/>
          <w:szCs w:val="21"/>
        </w:rPr>
        <w:tab/>
      </w:r>
      <w:bookmarkStart w:id="1" w:name="_GoBack"/>
      <w:bookmarkEnd w:id="1"/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3E33B2B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</w:r>
      <w:r w:rsidR="009C21E4">
        <w:rPr>
          <w:b/>
          <w:sz w:val="21"/>
          <w:szCs w:val="21"/>
        </w:rPr>
        <w:t>JUNIOR CLAUDIO DA SILVA LEITE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1E50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4730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21E4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15C9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441"/>
    <w:rsid w:val="00CD6C2C"/>
    <w:rsid w:val="00CD7AF6"/>
    <w:rsid w:val="00CE0646"/>
    <w:rsid w:val="00CE2AFD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7A2"/>
    <w:rsid w:val="00E639E3"/>
    <w:rsid w:val="00E85334"/>
    <w:rsid w:val="00E91763"/>
    <w:rsid w:val="00E96C09"/>
    <w:rsid w:val="00EA1433"/>
    <w:rsid w:val="00EA47CF"/>
    <w:rsid w:val="00EB2010"/>
    <w:rsid w:val="00EB3E03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4BB66-0D43-4A7B-8C07-F1F630A6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1147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12</cp:revision>
  <cp:lastPrinted>2025-02-10T16:30:00Z</cp:lastPrinted>
  <dcterms:created xsi:type="dcterms:W3CDTF">2025-07-15T13:55:00Z</dcterms:created>
  <dcterms:modified xsi:type="dcterms:W3CDTF">2025-10-16T12:50:00Z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