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2F41ECDB" w:rsidR="00841AF8" w:rsidRPr="007B4DBB" w:rsidRDefault="00942CD4" w:rsidP="0063436C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513923">
        <w:rPr>
          <w:rFonts w:ascii="Times New Roman" w:hAnsi="Times New Roman" w:cs="Times New Roman"/>
          <w:sz w:val="21"/>
          <w:szCs w:val="21"/>
        </w:rPr>
        <w:t>0</w:t>
      </w:r>
      <w:r w:rsidR="009D4718">
        <w:rPr>
          <w:rFonts w:ascii="Times New Roman" w:hAnsi="Times New Roman" w:cs="Times New Roman"/>
          <w:sz w:val="21"/>
          <w:szCs w:val="21"/>
        </w:rPr>
        <w:t>3</w:t>
      </w:r>
      <w:r w:rsidR="002F0DB3">
        <w:rPr>
          <w:rFonts w:ascii="Times New Roman" w:hAnsi="Times New Roman" w:cs="Times New Roman"/>
          <w:sz w:val="21"/>
          <w:szCs w:val="21"/>
        </w:rPr>
        <w:t>5</w:t>
      </w:r>
      <w:r w:rsidR="005D5AA4">
        <w:rPr>
          <w:rFonts w:ascii="Times New Roman" w:hAnsi="Times New Roman" w:cs="Times New Roman"/>
          <w:sz w:val="21"/>
          <w:szCs w:val="21"/>
        </w:rPr>
        <w:t>-202</w:t>
      </w:r>
      <w:r w:rsidR="00513923">
        <w:rPr>
          <w:rFonts w:ascii="Times New Roman" w:hAnsi="Times New Roman" w:cs="Times New Roman"/>
          <w:sz w:val="21"/>
          <w:szCs w:val="21"/>
        </w:rPr>
        <w:t>6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B47F56">
        <w:rPr>
          <w:rFonts w:ascii="Times New Roman" w:hAnsi="Times New Roman" w:cs="Times New Roman"/>
          <w:sz w:val="21"/>
          <w:szCs w:val="21"/>
        </w:rPr>
        <w:t xml:space="preserve">POSSIVEL </w:t>
      </w:r>
      <w:r w:rsidR="00513923" w:rsidRPr="00113F4B">
        <w:rPr>
          <w:rFonts w:ascii="Times New Roman" w:hAnsi="Times New Roman" w:cs="Times New Roman"/>
          <w:sz w:val="21"/>
          <w:szCs w:val="21"/>
        </w:rPr>
        <w:t>AQUISIÇÃO DE MATERIAIS PARA CALÇAMENTOS, DRENAGEM, FÁBRICA DE TUBOS E OUTRAS OBRAS DA ADMINISTRAÇÃO MUNICIPAL</w:t>
      </w:r>
      <w:r w:rsidR="00513923">
        <w:rPr>
          <w:rFonts w:ascii="Times New Roman" w:hAnsi="Times New Roman" w:cs="Times New Roman"/>
          <w:sz w:val="21"/>
          <w:szCs w:val="21"/>
        </w:rPr>
        <w:t xml:space="preserve"> </w:t>
      </w:r>
      <w:r w:rsidR="00D71796">
        <w:rPr>
          <w:rFonts w:ascii="Times New Roman" w:hAnsi="Times New Roman" w:cs="Times New Roman"/>
          <w:sz w:val="21"/>
          <w:szCs w:val="21"/>
        </w:rPr>
        <w:t xml:space="preserve">– PREGÃO PRESENCIAL </w:t>
      </w:r>
      <w:r w:rsidR="00513923">
        <w:rPr>
          <w:rFonts w:ascii="Times New Roman" w:hAnsi="Times New Roman" w:cs="Times New Roman"/>
          <w:sz w:val="21"/>
          <w:szCs w:val="21"/>
        </w:rPr>
        <w:t>Nº 023/2025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5488DBF3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8E5F45" w:rsidRPr="008E5F45">
        <w:rPr>
          <w:rFonts w:ascii="Times New Roman" w:hAnsi="Times New Roman"/>
          <w:sz w:val="21"/>
          <w:szCs w:val="21"/>
        </w:rPr>
        <w:t xml:space="preserve">Prefeito Municipal em Exercício Sr. </w:t>
      </w:r>
      <w:r w:rsidR="008E5F45" w:rsidRPr="008E5F45">
        <w:rPr>
          <w:rFonts w:ascii="Times New Roman" w:hAnsi="Times New Roman"/>
          <w:b/>
          <w:bCs/>
          <w:sz w:val="21"/>
          <w:szCs w:val="21"/>
        </w:rPr>
        <w:t>OSMAR STEINBRENNER</w:t>
      </w:r>
      <w:r w:rsidR="008E5F45" w:rsidRPr="008E5F45">
        <w:rPr>
          <w:rFonts w:ascii="Times New Roman" w:hAnsi="Times New Roman"/>
          <w:sz w:val="21"/>
          <w:szCs w:val="21"/>
        </w:rPr>
        <w:t>, brasileiro, casado, portador da Carteira de Identidade n° 106313454, CPF n° 358.291.920-04, residente e domiciliado na Rua Venâncio Aires, 834, Centro, nesta 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032047" w:rsidRPr="00572B16">
        <w:rPr>
          <w:rFonts w:ascii="Times New Roman" w:hAnsi="Times New Roman"/>
          <w:b/>
          <w:sz w:val="21"/>
          <w:szCs w:val="21"/>
        </w:rPr>
        <w:t>LOJAS QUERO QUERO S.A.,</w:t>
      </w:r>
      <w:r w:rsidR="00032047" w:rsidRPr="00572B16">
        <w:rPr>
          <w:rFonts w:ascii="Times New Roman" w:hAnsi="Times New Roman"/>
          <w:sz w:val="21"/>
          <w:szCs w:val="21"/>
        </w:rPr>
        <w:t xml:space="preserve"> CNPJ 96.418.264/0006-43, localizada na Rua Mal. Floriano Peixoto, 810</w:t>
      </w:r>
      <w:r w:rsidR="00032047" w:rsidRPr="00572B16">
        <w:rPr>
          <w:rFonts w:ascii="Times New Roman" w:hAnsi="Times New Roman"/>
          <w:bCs/>
          <w:sz w:val="21"/>
          <w:szCs w:val="21"/>
          <w:shd w:val="clear" w:color="auto" w:fill="FFFFFF"/>
        </w:rPr>
        <w:t>, Bairro Centro, Porto Xavier/RS</w:t>
      </w:r>
      <w:r w:rsidR="00032047" w:rsidRPr="00572B16">
        <w:rPr>
          <w:rFonts w:ascii="Times New Roman" w:hAnsi="Times New Roman"/>
          <w:sz w:val="21"/>
          <w:szCs w:val="21"/>
        </w:rPr>
        <w:t>, neste ato representada pela Sra. Lucinéia Giebelmeier Krewer, brasileira, comerciária, portador da carteira de identidade n° 1095217376 SSP/RS, CPF n° 029.582.560-06, residente e domiciliado Cachoeirnha/RS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513923">
        <w:rPr>
          <w:rFonts w:ascii="Times New Roman" w:hAnsi="Times New Roman" w:cs="Times New Roman"/>
          <w:sz w:val="21"/>
          <w:szCs w:val="21"/>
          <w:lang w:val="pt-BR"/>
        </w:rPr>
        <w:t>023/2025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3C6F1653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513923" w:rsidRPr="00113F4B">
        <w:rPr>
          <w:rFonts w:ascii="Times New Roman" w:hAnsi="Times New Roman" w:cs="Times New Roman"/>
          <w:sz w:val="21"/>
          <w:szCs w:val="21"/>
        </w:rPr>
        <w:t>aquisição de materiais para calçamentos, drenagem, fábrica de tubos e outras obras da administração municipal</w:t>
      </w:r>
      <w:r w:rsidR="00513923">
        <w:rPr>
          <w:rFonts w:ascii="Times New Roman" w:hAnsi="Times New Roman" w:cs="Times New Roman"/>
          <w:sz w:val="21"/>
          <w:szCs w:val="21"/>
        </w:rPr>
        <w:t>, conforme comunicação interna nº 009/2026 da Secrearia Municipal de Assistência Social e Habitação,</w:t>
      </w:r>
      <w:r w:rsidR="00513923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89"/>
        <w:gridCol w:w="5316"/>
        <w:gridCol w:w="1134"/>
        <w:gridCol w:w="1559"/>
      </w:tblGrid>
      <w:tr w:rsidR="009F1209" w:rsidRPr="00990A34" w14:paraId="13654BCE" w14:textId="77777777" w:rsidTr="002A6AD5">
        <w:tc>
          <w:tcPr>
            <w:tcW w:w="828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89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316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59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2A6AD5">
        <w:tc>
          <w:tcPr>
            <w:tcW w:w="828" w:type="dxa"/>
            <w:shd w:val="clear" w:color="auto" w:fill="auto"/>
          </w:tcPr>
          <w:p w14:paraId="0C5FE53F" w14:textId="63B466D3" w:rsidR="00D71796" w:rsidRPr="00990A34" w:rsidRDefault="00B47F5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</w:t>
            </w:r>
            <w:r w:rsidR="00032047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689" w:type="dxa"/>
          </w:tcPr>
          <w:p w14:paraId="55EA4F24" w14:textId="022FE0B8" w:rsidR="00D71796" w:rsidRDefault="00513923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</w:t>
            </w:r>
            <w:r>
              <w:rPr>
                <w:b/>
              </w:rPr>
              <w:t>0</w:t>
            </w:r>
          </w:p>
        </w:tc>
        <w:tc>
          <w:tcPr>
            <w:tcW w:w="5316" w:type="dxa"/>
            <w:shd w:val="clear" w:color="auto" w:fill="auto"/>
          </w:tcPr>
          <w:p w14:paraId="18EB0D32" w14:textId="52232EF2" w:rsidR="00D71796" w:rsidRPr="00990A34" w:rsidRDefault="0003204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CIMENTO</w:t>
            </w:r>
          </w:p>
        </w:tc>
        <w:tc>
          <w:tcPr>
            <w:tcW w:w="1134" w:type="dxa"/>
            <w:shd w:val="clear" w:color="auto" w:fill="auto"/>
          </w:tcPr>
          <w:p w14:paraId="0C65E6F9" w14:textId="63DDBED8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9D4718">
              <w:rPr>
                <w:b/>
                <w:bCs/>
                <w:sz w:val="21"/>
                <w:szCs w:val="21"/>
              </w:rPr>
              <w:t>41,</w:t>
            </w:r>
            <w:r w:rsidR="00513923">
              <w:rPr>
                <w:b/>
                <w:bCs/>
                <w:sz w:val="21"/>
                <w:szCs w:val="21"/>
              </w:rPr>
              <w:t xml:space="preserve"> 41</w:t>
            </w:r>
          </w:p>
        </w:tc>
        <w:tc>
          <w:tcPr>
            <w:tcW w:w="1559" w:type="dxa"/>
          </w:tcPr>
          <w:p w14:paraId="3C5A8D96" w14:textId="7D30E732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513923">
              <w:rPr>
                <w:b/>
                <w:bCs/>
                <w:sz w:val="21"/>
                <w:szCs w:val="21"/>
              </w:rPr>
              <w:t>3.312</w:t>
            </w:r>
            <w:r w:rsidR="009D4718">
              <w:rPr>
                <w:b/>
                <w:bCs/>
                <w:sz w:val="21"/>
                <w:szCs w:val="21"/>
              </w:rPr>
              <w:t>,</w:t>
            </w:r>
            <w:r w:rsidR="00513923">
              <w:rPr>
                <w:b/>
                <w:bCs/>
                <w:sz w:val="21"/>
                <w:szCs w:val="21"/>
              </w:rPr>
              <w:t>8</w:t>
            </w:r>
            <w:r w:rsidR="00032047">
              <w:rPr>
                <w:b/>
                <w:bCs/>
                <w:sz w:val="21"/>
                <w:szCs w:val="21"/>
              </w:rPr>
              <w:t>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0" w:name="art6xxiiib"/>
      <w:bookmarkEnd w:id="0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3A6D95B1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9D4718">
        <w:rPr>
          <w:rFonts w:ascii="Times New Roman" w:hAnsi="Times New Roman" w:cs="Times New Roman"/>
          <w:bCs/>
          <w:iCs/>
          <w:sz w:val="21"/>
          <w:szCs w:val="21"/>
        </w:rPr>
        <w:t>até 31 de dezembro de 202</w:t>
      </w:r>
      <w:r w:rsidR="00513923">
        <w:rPr>
          <w:rFonts w:ascii="Times New Roman" w:hAnsi="Times New Roman" w:cs="Times New Roman"/>
          <w:bCs/>
          <w:iCs/>
          <w:sz w:val="21"/>
          <w:szCs w:val="21"/>
        </w:rPr>
        <w:t>6</w:t>
      </w:r>
      <w:r w:rsidR="009D4718">
        <w:rPr>
          <w:rFonts w:ascii="Times New Roman" w:hAnsi="Times New Roman" w:cs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2F08BDC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513923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35E0823B" w:rsidR="00B47F56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</w:t>
      </w:r>
      <w:r w:rsidR="009D4718">
        <w:rPr>
          <w:rFonts w:ascii="Times New Roman" w:hAnsi="Times New Roman"/>
          <w:sz w:val="21"/>
          <w:szCs w:val="21"/>
        </w:rPr>
        <w:t>Viviane da Rosa Menin</w:t>
      </w:r>
      <w:r>
        <w:rPr>
          <w:rFonts w:ascii="Times New Roman" w:hAnsi="Times New Roman"/>
          <w:sz w:val="21"/>
          <w:szCs w:val="21"/>
        </w:rPr>
        <w:t xml:space="preserve"> e Fiscal do Contrato </w:t>
      </w:r>
      <w:r w:rsidR="009D4718">
        <w:rPr>
          <w:rFonts w:ascii="Times New Roman" w:hAnsi="Times New Roman"/>
          <w:sz w:val="21"/>
          <w:szCs w:val="21"/>
        </w:rPr>
        <w:t>Gisele Castro Funk, conforme portarias 965 de 01 de abril de 2025 e 992 de 03 de abril de 2025.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35F8B1FA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513923">
        <w:rPr>
          <w:rFonts w:ascii="Times New Roman" w:hAnsi="Times New Roman"/>
          <w:sz w:val="21"/>
          <w:szCs w:val="21"/>
        </w:rPr>
        <w:t>3.312,80</w:t>
      </w:r>
      <w:bookmarkStart w:id="4" w:name="_GoBack"/>
      <w:bookmarkEnd w:id="4"/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DF423B">
        <w:rPr>
          <w:rFonts w:ascii="Times New Roman" w:hAnsi="Times New Roman"/>
          <w:sz w:val="21"/>
          <w:szCs w:val="21"/>
        </w:rPr>
        <w:t>(</w:t>
      </w:r>
      <w:r w:rsidR="00513923">
        <w:rPr>
          <w:rFonts w:ascii="Times New Roman" w:hAnsi="Times New Roman"/>
          <w:sz w:val="21"/>
          <w:szCs w:val="21"/>
        </w:rPr>
        <w:t>Três</w:t>
      </w:r>
      <w:r w:rsidR="009D4718">
        <w:rPr>
          <w:rFonts w:ascii="Times New Roman" w:hAnsi="Times New Roman"/>
          <w:sz w:val="21"/>
          <w:szCs w:val="21"/>
        </w:rPr>
        <w:t xml:space="preserve"> Mil e </w:t>
      </w:r>
      <w:r w:rsidR="00513923">
        <w:rPr>
          <w:rFonts w:ascii="Times New Roman" w:hAnsi="Times New Roman"/>
          <w:sz w:val="21"/>
          <w:szCs w:val="21"/>
        </w:rPr>
        <w:t>Trezentos</w:t>
      </w:r>
      <w:r w:rsidR="009D4718">
        <w:rPr>
          <w:rFonts w:ascii="Times New Roman" w:hAnsi="Times New Roman"/>
          <w:sz w:val="21"/>
          <w:szCs w:val="21"/>
        </w:rPr>
        <w:t xml:space="preserve"> e Do</w:t>
      </w:r>
      <w:r w:rsidR="00513923">
        <w:rPr>
          <w:rFonts w:ascii="Times New Roman" w:hAnsi="Times New Roman"/>
          <w:sz w:val="21"/>
          <w:szCs w:val="21"/>
        </w:rPr>
        <w:t>ze</w:t>
      </w:r>
      <w:r w:rsidR="009D4718">
        <w:rPr>
          <w:rFonts w:ascii="Times New Roman" w:hAnsi="Times New Roman"/>
          <w:sz w:val="21"/>
          <w:szCs w:val="21"/>
        </w:rPr>
        <w:t xml:space="preserve"> Reais</w:t>
      </w:r>
      <w:r w:rsidR="00513923">
        <w:rPr>
          <w:rFonts w:ascii="Times New Roman" w:hAnsi="Times New Roman"/>
          <w:sz w:val="21"/>
          <w:szCs w:val="21"/>
        </w:rPr>
        <w:t xml:space="preserve"> e Oitenta Centavos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79AC3E44" w14:textId="1EFB48E0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513923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3BD54484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</w:t>
      </w:r>
      <w:r w:rsidR="009D4718">
        <w:rPr>
          <w:rFonts w:ascii="Times New Roman" w:hAnsi="Times New Roman"/>
          <w:sz w:val="21"/>
          <w:szCs w:val="21"/>
        </w:rPr>
        <w:t xml:space="preserve"> poderão ser</w:t>
      </w:r>
      <w:r w:rsidRPr="001C5AC2">
        <w:rPr>
          <w:rFonts w:ascii="Times New Roman" w:hAnsi="Times New Roman"/>
          <w:sz w:val="21"/>
          <w:szCs w:val="21"/>
        </w:rPr>
        <w:t xml:space="preserve"> reajustáveis.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1DD0D862" w14:textId="6552521A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513923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32162D64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513923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1EA610C1" w14:textId="13B16DE3" w:rsidR="009D4718" w:rsidRPr="009D4718" w:rsidRDefault="0063436C" w:rsidP="009D4718">
      <w:pPr>
        <w:pStyle w:val="Nivel010"/>
        <w:numPr>
          <w:ilvl w:val="0"/>
          <w:numId w:val="0"/>
        </w:numPr>
        <w:ind w:left="284"/>
        <w:rPr>
          <w:rFonts w:ascii="Times New Roman" w:hAnsi="Times New Roman"/>
          <w:b w:val="0"/>
          <w:bCs w:val="0"/>
          <w:sz w:val="21"/>
          <w:szCs w:val="21"/>
        </w:rPr>
      </w:pPr>
      <w:r>
        <w:rPr>
          <w:rFonts w:ascii="Times New Roman" w:hAnsi="Times New Roman"/>
          <w:b w:val="0"/>
          <w:bCs w:val="0"/>
          <w:sz w:val="21"/>
          <w:szCs w:val="21"/>
        </w:rPr>
        <w:tab/>
      </w:r>
      <w:r w:rsidR="009D4718" w:rsidRPr="009D4718">
        <w:rPr>
          <w:rFonts w:ascii="Times New Roman" w:hAnsi="Times New Roman"/>
          <w:b w:val="0"/>
          <w:bCs w:val="0"/>
          <w:sz w:val="21"/>
          <w:szCs w:val="21"/>
        </w:rPr>
        <w:t>2090-Manutenção do Fundo Municipal de Habitação e Programas de Bem Morar</w:t>
      </w:r>
    </w:p>
    <w:p w14:paraId="63DD8790" w14:textId="1CDBAA1D" w:rsidR="009D4718" w:rsidRPr="009D4718" w:rsidRDefault="009D4718" w:rsidP="009D4718">
      <w:pPr>
        <w:pStyle w:val="Nivel010"/>
        <w:numPr>
          <w:ilvl w:val="0"/>
          <w:numId w:val="0"/>
        </w:numPr>
        <w:rPr>
          <w:rFonts w:ascii="Times New Roman" w:hAnsi="Times New Roman"/>
          <w:b w:val="0"/>
          <w:bCs w:val="0"/>
          <w:sz w:val="21"/>
          <w:szCs w:val="21"/>
        </w:rPr>
      </w:pPr>
      <w:r>
        <w:rPr>
          <w:rFonts w:ascii="Times New Roman" w:hAnsi="Times New Roman"/>
          <w:b w:val="0"/>
          <w:bCs w:val="0"/>
          <w:sz w:val="21"/>
          <w:szCs w:val="21"/>
        </w:rPr>
        <w:tab/>
      </w:r>
      <w:r w:rsidRPr="009D4718">
        <w:rPr>
          <w:rFonts w:ascii="Times New Roman" w:hAnsi="Times New Roman"/>
          <w:b w:val="0"/>
          <w:bCs w:val="0"/>
          <w:sz w:val="21"/>
          <w:szCs w:val="21"/>
        </w:rPr>
        <w:t>2082- Manutenção do Fundo Municipal de Assistência Social</w:t>
      </w:r>
    </w:p>
    <w:p w14:paraId="44A69C25" w14:textId="3219E158" w:rsidR="009D4718" w:rsidRPr="009D4718" w:rsidRDefault="009D4718" w:rsidP="009D4718">
      <w:pPr>
        <w:pStyle w:val="Nivel010"/>
        <w:numPr>
          <w:ilvl w:val="0"/>
          <w:numId w:val="0"/>
        </w:numPr>
        <w:rPr>
          <w:rFonts w:ascii="Times New Roman" w:hAnsi="Times New Roman"/>
          <w:b w:val="0"/>
          <w:bCs w:val="0"/>
          <w:sz w:val="21"/>
          <w:szCs w:val="21"/>
        </w:rPr>
      </w:pPr>
      <w:r>
        <w:rPr>
          <w:rFonts w:ascii="Times New Roman" w:hAnsi="Times New Roman"/>
          <w:b w:val="0"/>
          <w:bCs w:val="0"/>
          <w:sz w:val="21"/>
          <w:szCs w:val="21"/>
        </w:rPr>
        <w:tab/>
      </w:r>
      <w:r w:rsidRPr="009D4718">
        <w:rPr>
          <w:rFonts w:ascii="Times New Roman" w:hAnsi="Times New Roman"/>
          <w:b w:val="0"/>
          <w:bCs w:val="0"/>
          <w:sz w:val="21"/>
          <w:szCs w:val="21"/>
        </w:rPr>
        <w:t>2085-Proteção Social Básica</w:t>
      </w:r>
    </w:p>
    <w:p w14:paraId="46C10272" w14:textId="4E079379" w:rsidR="009D4718" w:rsidRPr="009D4718" w:rsidRDefault="0063436C" w:rsidP="009D4718">
      <w:pPr>
        <w:pStyle w:val="Nivel010"/>
        <w:numPr>
          <w:ilvl w:val="0"/>
          <w:numId w:val="34"/>
        </w:numPr>
        <w:rPr>
          <w:rFonts w:ascii="Times New Roman" w:hAnsi="Times New Roman"/>
          <w:b w:val="0"/>
          <w:bCs w:val="0"/>
          <w:sz w:val="21"/>
          <w:szCs w:val="21"/>
        </w:rPr>
      </w:pPr>
      <w:r>
        <w:rPr>
          <w:rFonts w:ascii="Times New Roman" w:hAnsi="Times New Roman"/>
          <w:b w:val="0"/>
          <w:bCs w:val="0"/>
          <w:sz w:val="21"/>
          <w:szCs w:val="21"/>
        </w:rPr>
        <w:t xml:space="preserve"> 30</w:t>
      </w:r>
      <w:r w:rsidR="009D4718" w:rsidRPr="009D4718">
        <w:rPr>
          <w:rFonts w:ascii="Times New Roman" w:hAnsi="Times New Roman"/>
          <w:b w:val="0"/>
          <w:bCs w:val="0"/>
          <w:sz w:val="21"/>
          <w:szCs w:val="21"/>
        </w:rPr>
        <w:t xml:space="preserve"> – Material de Consumo</w:t>
      </w:r>
    </w:p>
    <w:p w14:paraId="7587A26F" w14:textId="17D82820" w:rsidR="009D4718" w:rsidRDefault="009D4718" w:rsidP="009D4718">
      <w:pPr>
        <w:pStyle w:val="Nivel010"/>
        <w:numPr>
          <w:ilvl w:val="0"/>
          <w:numId w:val="0"/>
        </w:numPr>
        <w:ind w:left="570"/>
        <w:rPr>
          <w:rFonts w:ascii="Times New Roman" w:hAnsi="Times New Roman"/>
          <w:b w:val="0"/>
          <w:bCs w:val="0"/>
          <w:sz w:val="21"/>
          <w:szCs w:val="21"/>
        </w:rPr>
      </w:pPr>
      <w:r w:rsidRPr="009D4718">
        <w:rPr>
          <w:rFonts w:ascii="Times New Roman" w:hAnsi="Times New Roman"/>
          <w:b w:val="0"/>
          <w:bCs w:val="0"/>
          <w:sz w:val="21"/>
          <w:szCs w:val="21"/>
        </w:rPr>
        <w:t xml:space="preserve">3390 32-Material, </w:t>
      </w:r>
      <w:proofErr w:type="gramStart"/>
      <w:r w:rsidRPr="009D4718">
        <w:rPr>
          <w:rFonts w:ascii="Times New Roman" w:hAnsi="Times New Roman"/>
          <w:b w:val="0"/>
          <w:bCs w:val="0"/>
          <w:sz w:val="21"/>
          <w:szCs w:val="21"/>
        </w:rPr>
        <w:t>Bem</w:t>
      </w:r>
      <w:proofErr w:type="gramEnd"/>
      <w:r w:rsidRPr="009D4718">
        <w:rPr>
          <w:rFonts w:ascii="Times New Roman" w:hAnsi="Times New Roman"/>
          <w:b w:val="0"/>
          <w:bCs w:val="0"/>
          <w:sz w:val="21"/>
          <w:szCs w:val="21"/>
        </w:rPr>
        <w:t xml:space="preserve"> ou Serviço para Distribuição Gratuita</w:t>
      </w:r>
    </w:p>
    <w:p w14:paraId="5A882273" w14:textId="77777777" w:rsidR="00513923" w:rsidRPr="009D4718" w:rsidRDefault="00513923" w:rsidP="009D4718">
      <w:pPr>
        <w:pStyle w:val="Nivel010"/>
        <w:numPr>
          <w:ilvl w:val="0"/>
          <w:numId w:val="0"/>
        </w:numPr>
        <w:ind w:left="570"/>
        <w:rPr>
          <w:rFonts w:ascii="Times New Roman" w:hAnsi="Times New Roman"/>
          <w:b w:val="0"/>
          <w:bCs w:val="0"/>
          <w:sz w:val="21"/>
          <w:szCs w:val="21"/>
        </w:rPr>
      </w:pP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43A4E757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513923">
        <w:rPr>
          <w:rFonts w:ascii="Times New Roman" w:hAnsi="Times New Roman"/>
          <w:bCs/>
          <w:sz w:val="21"/>
          <w:szCs w:val="21"/>
        </w:rPr>
        <w:t>15</w:t>
      </w:r>
      <w:r w:rsidR="0063436C">
        <w:rPr>
          <w:rFonts w:ascii="Times New Roman" w:hAnsi="Times New Roman"/>
          <w:bCs/>
          <w:sz w:val="21"/>
          <w:szCs w:val="21"/>
        </w:rPr>
        <w:t xml:space="preserve"> de </w:t>
      </w:r>
      <w:r w:rsidR="00513923">
        <w:rPr>
          <w:rFonts w:ascii="Times New Roman" w:hAnsi="Times New Roman"/>
          <w:bCs/>
          <w:sz w:val="21"/>
          <w:szCs w:val="21"/>
        </w:rPr>
        <w:t>janeiro</w:t>
      </w:r>
      <w:r w:rsidR="0063436C">
        <w:rPr>
          <w:rFonts w:ascii="Times New Roman" w:hAnsi="Times New Roman"/>
          <w:bCs/>
          <w:sz w:val="21"/>
          <w:szCs w:val="21"/>
        </w:rPr>
        <w:t xml:space="preserve"> de 202</w:t>
      </w:r>
      <w:r w:rsidR="00513923">
        <w:rPr>
          <w:rFonts w:ascii="Times New Roman" w:hAnsi="Times New Roman"/>
          <w:bCs/>
          <w:sz w:val="21"/>
          <w:szCs w:val="21"/>
        </w:rPr>
        <w:t>6</w:t>
      </w:r>
      <w:r w:rsidR="0063436C">
        <w:rPr>
          <w:rFonts w:ascii="Times New Roman" w:hAnsi="Times New Roman"/>
          <w:bCs/>
          <w:sz w:val="21"/>
          <w:szCs w:val="21"/>
        </w:rPr>
        <w:t>.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72BEF37E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032047">
        <w:rPr>
          <w:rFonts w:ascii="Times New Roman" w:hAnsi="Times New Roman"/>
          <w:sz w:val="21"/>
          <w:szCs w:val="21"/>
        </w:rPr>
        <w:t xml:space="preserve">                     </w:t>
      </w:r>
      <w:r w:rsidR="00032047" w:rsidRPr="00572B16">
        <w:rPr>
          <w:rFonts w:ascii="Times New Roman" w:hAnsi="Times New Roman"/>
          <w:b/>
          <w:sz w:val="21"/>
          <w:szCs w:val="21"/>
        </w:rPr>
        <w:t>LOJAS QUERO QUERO S.A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D012141"/>
    <w:multiLevelType w:val="hybridMultilevel"/>
    <w:tmpl w:val="206EA3BE"/>
    <w:lvl w:ilvl="0" w:tplc="1DDA7F88">
      <w:start w:val="3390"/>
      <w:numFmt w:val="decimal"/>
      <w:lvlText w:val="%1"/>
      <w:lvlJc w:val="left"/>
      <w:pPr>
        <w:ind w:left="99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9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0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9"/>
  </w:num>
  <w:num w:numId="5">
    <w:abstractNumId w:val="13"/>
  </w:num>
  <w:num w:numId="6">
    <w:abstractNumId w:val="31"/>
  </w:num>
  <w:num w:numId="7">
    <w:abstractNumId w:val="8"/>
  </w:num>
  <w:num w:numId="8">
    <w:abstractNumId w:val="17"/>
  </w:num>
  <w:num w:numId="9">
    <w:abstractNumId w:val="25"/>
  </w:num>
  <w:num w:numId="10">
    <w:abstractNumId w:val="4"/>
  </w:num>
  <w:num w:numId="11">
    <w:abstractNumId w:val="5"/>
  </w:num>
  <w:num w:numId="12">
    <w:abstractNumId w:val="14"/>
  </w:num>
  <w:num w:numId="13">
    <w:abstractNumId w:val="27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2"/>
  </w:num>
  <w:num w:numId="19">
    <w:abstractNumId w:val="24"/>
  </w:num>
  <w:num w:numId="20">
    <w:abstractNumId w:val="20"/>
  </w:num>
  <w:num w:numId="21">
    <w:abstractNumId w:val="12"/>
  </w:num>
  <w:num w:numId="22">
    <w:abstractNumId w:val="23"/>
  </w:num>
  <w:num w:numId="23">
    <w:abstractNumId w:val="11"/>
  </w:num>
  <w:num w:numId="24">
    <w:abstractNumId w:val="10"/>
  </w:num>
  <w:num w:numId="25">
    <w:abstractNumId w:val="26"/>
  </w:num>
  <w:num w:numId="26">
    <w:abstractNumId w:val="19"/>
  </w:num>
  <w:num w:numId="27">
    <w:abstractNumId w:val="1"/>
  </w:num>
  <w:num w:numId="28">
    <w:abstractNumId w:val="29"/>
  </w:num>
  <w:num w:numId="29">
    <w:abstractNumId w:val="30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32047"/>
    <w:rsid w:val="000414BF"/>
    <w:rsid w:val="000447ED"/>
    <w:rsid w:val="00053100"/>
    <w:rsid w:val="00056C25"/>
    <w:rsid w:val="00070AB3"/>
    <w:rsid w:val="00087CAC"/>
    <w:rsid w:val="00093CE8"/>
    <w:rsid w:val="00094A86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657F"/>
    <w:rsid w:val="002F0DB3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3923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3436C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3022F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E5F45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4718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97CE2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B5B58"/>
    <w:rsid w:val="00EC25AC"/>
    <w:rsid w:val="00EC6DA1"/>
    <w:rsid w:val="00ED2C80"/>
    <w:rsid w:val="00F010A7"/>
    <w:rsid w:val="00F04E85"/>
    <w:rsid w:val="00F06B64"/>
    <w:rsid w:val="00F169B7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uiPriority w:val="1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9CEE9-F7C6-4254-8A39-4301BA785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1124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7</cp:revision>
  <cp:lastPrinted>2024-03-11T14:58:00Z</cp:lastPrinted>
  <dcterms:created xsi:type="dcterms:W3CDTF">2025-06-16T12:00:00Z</dcterms:created>
  <dcterms:modified xsi:type="dcterms:W3CDTF">2026-01-16T12:53:00Z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