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1B763" w14:textId="3620CD85" w:rsidR="008E61C9" w:rsidRPr="00F86094" w:rsidRDefault="008E61C9" w:rsidP="008E61C9">
      <w:pPr>
        <w:pStyle w:val="Ttulo1"/>
        <w:ind w:left="0"/>
        <w:jc w:val="center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>CONTRATO</w:t>
      </w:r>
      <w:r>
        <w:rPr>
          <w:rFonts w:ascii="Times New Roman" w:hAnsi="Times New Roman" w:cs="Times New Roman"/>
          <w:sz w:val="21"/>
          <w:szCs w:val="21"/>
        </w:rPr>
        <w:t xml:space="preserve"> 63</w:t>
      </w:r>
      <w:r w:rsidR="00DC1006">
        <w:rPr>
          <w:rFonts w:ascii="Times New Roman" w:hAnsi="Times New Roman" w:cs="Times New Roman"/>
          <w:sz w:val="21"/>
          <w:szCs w:val="21"/>
        </w:rPr>
        <w:t>1</w:t>
      </w:r>
      <w:r>
        <w:rPr>
          <w:rFonts w:ascii="Times New Roman" w:hAnsi="Times New Roman" w:cs="Times New Roman"/>
          <w:sz w:val="21"/>
          <w:szCs w:val="21"/>
        </w:rPr>
        <w:t>-2026</w:t>
      </w:r>
      <w:r w:rsidRPr="00F86094">
        <w:rPr>
          <w:rFonts w:ascii="Times New Roman" w:hAnsi="Times New Roman" w:cs="Times New Roman"/>
          <w:sz w:val="21"/>
          <w:szCs w:val="21"/>
        </w:rPr>
        <w:t xml:space="preserve"> PARA </w:t>
      </w:r>
      <w:r w:rsidRPr="00FF246E">
        <w:rPr>
          <w:rFonts w:ascii="Times New Roman" w:hAnsi="Times New Roman" w:cs="Times New Roman"/>
          <w:sz w:val="21"/>
          <w:szCs w:val="21"/>
        </w:rPr>
        <w:t>AQUISIÇÃO DE PEÇAS PARA MAQUINÁRIOS DA PREFEITURA MUNICIPAL</w:t>
      </w:r>
      <w:r>
        <w:rPr>
          <w:rFonts w:ascii="Times New Roman" w:hAnsi="Times New Roman" w:cs="Times New Roman"/>
          <w:sz w:val="21"/>
          <w:szCs w:val="21"/>
        </w:rPr>
        <w:t xml:space="preserve"> – PREGÃO PRESENCIAL 031-2026.</w:t>
      </w:r>
    </w:p>
    <w:p w14:paraId="16D51EF8" w14:textId="77777777" w:rsidR="008E61C9" w:rsidRPr="00F86094" w:rsidRDefault="008E61C9" w:rsidP="008E61C9">
      <w:pPr>
        <w:ind w:left="2809" w:right="2052" w:hanging="64"/>
        <w:jc w:val="center"/>
        <w:rPr>
          <w:rFonts w:ascii="Times New Roman" w:hAnsi="Times New Roman" w:cs="Times New Roman"/>
          <w:b/>
          <w:sz w:val="21"/>
          <w:szCs w:val="21"/>
        </w:rPr>
      </w:pPr>
    </w:p>
    <w:p w14:paraId="7CEA3A96" w14:textId="6A084BAF" w:rsidR="00623521" w:rsidRDefault="008E61C9" w:rsidP="008E61C9">
      <w:pPr>
        <w:ind w:firstLine="1134"/>
        <w:jc w:val="both"/>
        <w:rPr>
          <w:color w:val="000000"/>
          <w:sz w:val="21"/>
          <w:szCs w:val="21"/>
          <w:lang w:eastAsia="pt-BR"/>
        </w:rPr>
      </w:pPr>
      <w:r w:rsidRPr="0070352C">
        <w:rPr>
          <w:rFonts w:ascii="Times New Roman" w:hAnsi="Times New Roman" w:cs="Times New Roman"/>
          <w:sz w:val="21"/>
          <w:szCs w:val="21"/>
        </w:rPr>
        <w:t xml:space="preserve">O </w:t>
      </w:r>
      <w:r w:rsidRPr="0070352C">
        <w:rPr>
          <w:rFonts w:ascii="Times New Roman" w:hAnsi="Times New Roman" w:cs="Times New Roman"/>
          <w:b/>
          <w:bCs/>
          <w:sz w:val="21"/>
          <w:szCs w:val="21"/>
        </w:rPr>
        <w:t xml:space="preserve">MUNICÍPIO DE PORTO XAVIER - RS, </w:t>
      </w:r>
      <w:r w:rsidRPr="0070352C">
        <w:rPr>
          <w:rFonts w:ascii="Times New Roman" w:hAnsi="Times New Roman" w:cs="Times New Roman"/>
          <w:sz w:val="21"/>
          <w:szCs w:val="21"/>
        </w:rPr>
        <w:t xml:space="preserve">pessoa jurídica de Direito Público Interno, CNPJ nº 87.613.667/0001-48, com sede administrativa na cidade de Porto Xavier - RS, neste ato representado por seu Prefeito Municipal Sr. Gilberto Domingos Menin, brasileiro, solteiro, portador da Carteira de Identidade n° 3058190707, CPF n° 883.584.290-53, residente e domiciliado na Linha Primeira, interior, nesta cidade, doravante denominado CONTRATANTE e, de outro lado, a empresa </w:t>
      </w:r>
      <w:r>
        <w:rPr>
          <w:rFonts w:ascii="Times New Roman" w:hAnsi="Times New Roman" w:cs="Times New Roman"/>
          <w:b/>
          <w:sz w:val="21"/>
          <w:szCs w:val="21"/>
        </w:rPr>
        <w:t>TUTTO PEÇAS LTDA</w:t>
      </w:r>
      <w:r w:rsidRPr="0070352C">
        <w:rPr>
          <w:rFonts w:ascii="Times New Roman" w:hAnsi="Times New Roman" w:cs="Times New Roman"/>
          <w:b/>
          <w:sz w:val="21"/>
          <w:szCs w:val="21"/>
        </w:rPr>
        <w:t xml:space="preserve">, </w:t>
      </w:r>
      <w:r w:rsidRPr="0070352C">
        <w:rPr>
          <w:rFonts w:ascii="Times New Roman" w:hAnsi="Times New Roman" w:cs="Times New Roman"/>
          <w:sz w:val="21"/>
          <w:szCs w:val="21"/>
        </w:rPr>
        <w:t xml:space="preserve">inscrita no CNPJ n° </w:t>
      </w:r>
      <w:r>
        <w:rPr>
          <w:rFonts w:ascii="Times New Roman" w:hAnsi="Times New Roman" w:cs="Times New Roman"/>
          <w:sz w:val="21"/>
          <w:szCs w:val="21"/>
        </w:rPr>
        <w:t>21.781.278/0001-13</w:t>
      </w:r>
      <w:r w:rsidRPr="0070352C">
        <w:rPr>
          <w:rFonts w:ascii="Times New Roman" w:hAnsi="Times New Roman" w:cs="Times New Roman"/>
          <w:sz w:val="21"/>
          <w:szCs w:val="21"/>
        </w:rPr>
        <w:t xml:space="preserve">, com sede </w:t>
      </w:r>
      <w:r>
        <w:rPr>
          <w:rFonts w:ascii="Times New Roman" w:hAnsi="Times New Roman" w:cs="Times New Roman"/>
          <w:sz w:val="21"/>
          <w:szCs w:val="21"/>
        </w:rPr>
        <w:t>no Acesso Henrique Gassen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538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Bairro Glória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Santa Rosa</w:t>
      </w:r>
      <w:r w:rsidRPr="0070352C">
        <w:rPr>
          <w:rFonts w:ascii="Times New Roman" w:hAnsi="Times New Roman" w:cs="Times New Roman"/>
          <w:sz w:val="21"/>
          <w:szCs w:val="21"/>
        </w:rPr>
        <w:t>/SC, neste ato representada pel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Sr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</w:rPr>
        <w:t xml:space="preserve">. </w:t>
      </w:r>
      <w:r>
        <w:rPr>
          <w:rFonts w:ascii="Times New Roman" w:hAnsi="Times New Roman" w:cs="Times New Roman"/>
          <w:sz w:val="21"/>
          <w:szCs w:val="21"/>
        </w:rPr>
        <w:t>Sandra Maria Avrella</w:t>
      </w:r>
      <w:r w:rsidRPr="0070352C">
        <w:rPr>
          <w:rFonts w:ascii="Times New Roman" w:hAnsi="Times New Roman" w:cs="Times New Roman"/>
          <w:sz w:val="21"/>
          <w:szCs w:val="21"/>
        </w:rPr>
        <w:t>, brasileir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</w:rPr>
        <w:t>, solteir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</w:rPr>
        <w:t>, empresári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</w:rPr>
        <w:t>, portador</w:t>
      </w:r>
      <w:r>
        <w:rPr>
          <w:rFonts w:ascii="Times New Roman" w:hAnsi="Times New Roman" w:cs="Times New Roman"/>
          <w:sz w:val="21"/>
          <w:szCs w:val="21"/>
        </w:rPr>
        <w:t>a</w:t>
      </w:r>
      <w:r w:rsidRPr="0070352C">
        <w:rPr>
          <w:rFonts w:ascii="Times New Roman" w:hAnsi="Times New Roman" w:cs="Times New Roman"/>
          <w:sz w:val="21"/>
          <w:szCs w:val="21"/>
        </w:rPr>
        <w:t xml:space="preserve"> do CPF nº </w:t>
      </w:r>
      <w:r>
        <w:rPr>
          <w:rFonts w:ascii="Times New Roman" w:hAnsi="Times New Roman" w:cs="Times New Roman"/>
          <w:sz w:val="21"/>
          <w:szCs w:val="21"/>
        </w:rPr>
        <w:t>902.441.250-15</w:t>
      </w:r>
      <w:r w:rsidRPr="0070352C">
        <w:rPr>
          <w:rFonts w:ascii="Times New Roman" w:hAnsi="Times New Roman" w:cs="Times New Roman"/>
          <w:sz w:val="21"/>
          <w:szCs w:val="21"/>
        </w:rPr>
        <w:t xml:space="preserve">, Carteira de Identidade nº </w:t>
      </w:r>
      <w:r>
        <w:rPr>
          <w:rFonts w:ascii="Times New Roman" w:hAnsi="Times New Roman" w:cs="Times New Roman"/>
          <w:sz w:val="21"/>
          <w:szCs w:val="21"/>
        </w:rPr>
        <w:t>2068679451</w:t>
      </w:r>
      <w:r w:rsidRPr="0070352C">
        <w:rPr>
          <w:rFonts w:ascii="Times New Roman" w:hAnsi="Times New Roman" w:cs="Times New Roman"/>
          <w:sz w:val="21"/>
          <w:szCs w:val="21"/>
        </w:rPr>
        <w:t xml:space="preserve"> SSP/</w:t>
      </w:r>
      <w:r>
        <w:rPr>
          <w:rFonts w:ascii="Times New Roman" w:hAnsi="Times New Roman" w:cs="Times New Roman"/>
          <w:sz w:val="21"/>
          <w:szCs w:val="21"/>
        </w:rPr>
        <w:t>RS</w:t>
      </w:r>
      <w:r w:rsidRPr="0070352C">
        <w:rPr>
          <w:rFonts w:ascii="Times New Roman" w:hAnsi="Times New Roman" w:cs="Times New Roman"/>
          <w:sz w:val="21"/>
          <w:szCs w:val="21"/>
        </w:rPr>
        <w:t xml:space="preserve">, residente e domiciliado na </w:t>
      </w:r>
      <w:r>
        <w:rPr>
          <w:rFonts w:ascii="Times New Roman" w:hAnsi="Times New Roman" w:cs="Times New Roman"/>
          <w:sz w:val="21"/>
          <w:szCs w:val="21"/>
        </w:rPr>
        <w:t>Rua Treze de Maio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160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Bairro Glória</w:t>
      </w:r>
      <w:r w:rsidRPr="0070352C">
        <w:rPr>
          <w:rFonts w:ascii="Times New Roman" w:hAnsi="Times New Roman" w:cs="Times New Roman"/>
          <w:sz w:val="21"/>
          <w:szCs w:val="21"/>
        </w:rPr>
        <w:t xml:space="preserve">, </w:t>
      </w:r>
      <w:r>
        <w:rPr>
          <w:rFonts w:ascii="Times New Roman" w:hAnsi="Times New Roman" w:cs="Times New Roman"/>
          <w:sz w:val="21"/>
          <w:szCs w:val="21"/>
        </w:rPr>
        <w:t>Santa Rosa</w:t>
      </w:r>
      <w:r w:rsidRPr="0070352C">
        <w:rPr>
          <w:rFonts w:ascii="Times New Roman" w:hAnsi="Times New Roman" w:cs="Times New Roman"/>
          <w:sz w:val="21"/>
          <w:szCs w:val="21"/>
        </w:rPr>
        <w:t>/</w:t>
      </w:r>
      <w:r>
        <w:rPr>
          <w:rFonts w:ascii="Times New Roman" w:hAnsi="Times New Roman" w:cs="Times New Roman"/>
          <w:sz w:val="21"/>
          <w:szCs w:val="21"/>
        </w:rPr>
        <w:t>RS</w:t>
      </w:r>
      <w:r w:rsidRPr="0070352C">
        <w:rPr>
          <w:rFonts w:ascii="Times New Roman" w:hAnsi="Times New Roman" w:cs="Times New Roman"/>
          <w:sz w:val="21"/>
          <w:szCs w:val="21"/>
        </w:rPr>
        <w:t xml:space="preserve">, doravante denominada CONTRATADA, 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>em justo e contratado, decorrente do Pregão Eletrônico nº 0</w:t>
      </w:r>
      <w:r>
        <w:rPr>
          <w:rFonts w:ascii="Times New Roman" w:hAnsi="Times New Roman" w:cs="Times New Roman"/>
          <w:sz w:val="21"/>
          <w:szCs w:val="21"/>
          <w:lang w:val="pt-BR"/>
        </w:rPr>
        <w:t>31/2026</w:t>
      </w:r>
      <w:r w:rsidRPr="0070352C">
        <w:rPr>
          <w:rFonts w:ascii="Times New Roman" w:hAnsi="Times New Roman" w:cs="Times New Roman"/>
          <w:sz w:val="21"/>
          <w:szCs w:val="21"/>
          <w:lang w:val="pt-BR"/>
        </w:rPr>
        <w:t xml:space="preserve">, </w:t>
      </w:r>
      <w:r w:rsidRPr="0070352C">
        <w:rPr>
          <w:rFonts w:ascii="Times New Roman" w:hAnsi="Times New Roman" w:cs="Times New Roman"/>
          <w:color w:val="000000"/>
          <w:sz w:val="21"/>
          <w:szCs w:val="21"/>
          <w:lang w:eastAsia="pt-BR"/>
        </w:rPr>
        <w:t xml:space="preserve">a consecução do objeto descrito na cláusula primeira, regendo-se pela </w:t>
      </w:r>
      <w:r w:rsidRPr="0070352C">
        <w:rPr>
          <w:rFonts w:ascii="Times New Roman" w:hAnsi="Times New Roman" w:cs="Times New Roman"/>
          <w:sz w:val="21"/>
          <w:szCs w:val="21"/>
        </w:rPr>
        <w:t>Lei Federal</w:t>
      </w:r>
      <w:r w:rsidRPr="0070352C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nº 14.133/21 e</w:t>
      </w:r>
      <w:r w:rsidRPr="0070352C">
        <w:rPr>
          <w:rFonts w:ascii="Times New Roman" w:hAnsi="Times New Roman" w:cs="Times New Roman"/>
          <w:spacing w:val="-6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alterações</w:t>
      </w:r>
      <w:r w:rsidRPr="0070352C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70352C">
        <w:rPr>
          <w:rFonts w:ascii="Times New Roman" w:hAnsi="Times New Roman" w:cs="Times New Roman"/>
          <w:sz w:val="21"/>
          <w:szCs w:val="21"/>
        </w:rPr>
        <w:t>posteriores</w:t>
      </w:r>
      <w:r w:rsidRPr="0070352C">
        <w:rPr>
          <w:rFonts w:ascii="Times New Roman" w:hAnsi="Times New Roman" w:cs="Times New Roman"/>
          <w:color w:val="000000"/>
          <w:sz w:val="21"/>
          <w:szCs w:val="21"/>
          <w:lang w:eastAsia="pt-BR"/>
        </w:rPr>
        <w:t>, principalmente nos casos omissos, e pelas cláusulas a seguir expressas, definidoras dos direitos, obrigações e responsabilidade das partes</w:t>
      </w:r>
      <w:r w:rsidRPr="00F66E9C">
        <w:rPr>
          <w:color w:val="000000"/>
          <w:sz w:val="21"/>
          <w:szCs w:val="21"/>
          <w:lang w:eastAsia="pt-BR"/>
        </w:rPr>
        <w:t>.</w:t>
      </w:r>
    </w:p>
    <w:p w14:paraId="18E9483A" w14:textId="77777777" w:rsidR="008E61C9" w:rsidRPr="00F86094" w:rsidRDefault="008E61C9" w:rsidP="008E61C9">
      <w:pPr>
        <w:ind w:left="883"/>
        <w:jc w:val="both"/>
        <w:rPr>
          <w:rFonts w:ascii="Times New Roman" w:hAnsi="Times New Roman" w:cs="Times New Roman"/>
          <w:sz w:val="21"/>
          <w:szCs w:val="21"/>
        </w:rPr>
      </w:pPr>
    </w:p>
    <w:p w14:paraId="40D6832E" w14:textId="77777777" w:rsidR="00D57E30" w:rsidRPr="00F86094" w:rsidRDefault="00942CD4" w:rsidP="006B5AFF">
      <w:pPr>
        <w:tabs>
          <w:tab w:val="left" w:pos="284"/>
        </w:tabs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CLÁUSULA</w:t>
      </w:r>
      <w:r w:rsidRPr="00F86094">
        <w:rPr>
          <w:rFonts w:ascii="Times New Roman" w:hAnsi="Times New Roman" w:cs="Times New Roman"/>
          <w:b/>
          <w:spacing w:val="53"/>
          <w:sz w:val="21"/>
          <w:szCs w:val="21"/>
        </w:rPr>
        <w:t xml:space="preserve">  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PRIMEIRA</w:t>
      </w:r>
      <w:r w:rsidRPr="00F86094">
        <w:rPr>
          <w:rFonts w:ascii="Times New Roman" w:hAnsi="Times New Roman" w:cs="Times New Roman"/>
          <w:b/>
          <w:spacing w:val="55"/>
          <w:sz w:val="21"/>
          <w:szCs w:val="21"/>
        </w:rPr>
        <w:t xml:space="preserve">  </w:t>
      </w:r>
      <w:r w:rsidR="00D57E30" w:rsidRPr="00F86094">
        <w:rPr>
          <w:rFonts w:ascii="Times New Roman" w:hAnsi="Times New Roman" w:cs="Times New Roman"/>
          <w:b/>
          <w:spacing w:val="55"/>
          <w:sz w:val="21"/>
          <w:szCs w:val="21"/>
        </w:rPr>
        <w:t xml:space="preserve">-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DO</w:t>
      </w:r>
      <w:r w:rsidR="0005310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OBJETO</w:t>
      </w:r>
    </w:p>
    <w:p w14:paraId="00734AC4" w14:textId="10CB37CF" w:rsidR="00A53376" w:rsidRPr="00FF246E" w:rsidRDefault="004820C0" w:rsidP="006B5AFF">
      <w:pPr>
        <w:widowControl/>
        <w:tabs>
          <w:tab w:val="left" w:pos="426"/>
        </w:tabs>
        <w:autoSpaceDE/>
        <w:autoSpaceDN/>
        <w:ind w:firstLine="1134"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1</w:t>
      </w:r>
      <w:r w:rsidR="00422B9F" w:rsidRPr="00F86094">
        <w:rPr>
          <w:rFonts w:ascii="Times New Roman" w:hAnsi="Times New Roman" w:cs="Times New Roman"/>
          <w:b/>
          <w:bCs/>
          <w:sz w:val="21"/>
          <w:szCs w:val="21"/>
        </w:rPr>
        <w:t>.1</w:t>
      </w:r>
      <w:r w:rsidR="00422B9F" w:rsidRPr="00F86094">
        <w:rPr>
          <w:rFonts w:ascii="Times New Roman" w:hAnsi="Times New Roman" w:cs="Times New Roman"/>
          <w:bCs/>
          <w:sz w:val="21"/>
          <w:szCs w:val="21"/>
        </w:rPr>
        <w:t>.</w:t>
      </w:r>
      <w:r w:rsidR="00482DE5" w:rsidRPr="00F86094">
        <w:rPr>
          <w:rFonts w:ascii="Times New Roman" w:hAnsi="Times New Roman" w:cs="Times New Roman"/>
          <w:bCs/>
          <w:sz w:val="21"/>
          <w:szCs w:val="21"/>
        </w:rPr>
        <w:t xml:space="preserve">Constitui o objeto do presente </w:t>
      </w:r>
      <w:r w:rsidR="00482DE5" w:rsidRPr="00FF246E">
        <w:rPr>
          <w:rFonts w:ascii="Times New Roman" w:hAnsi="Times New Roman" w:cs="Times New Roman"/>
          <w:bCs/>
          <w:sz w:val="21"/>
          <w:szCs w:val="21"/>
        </w:rPr>
        <w:t xml:space="preserve">a </w:t>
      </w:r>
      <w:r w:rsidR="00FF246E" w:rsidRPr="00FF246E">
        <w:rPr>
          <w:rFonts w:ascii="Times New Roman" w:hAnsi="Times New Roman" w:cs="Times New Roman"/>
          <w:sz w:val="21"/>
          <w:szCs w:val="21"/>
        </w:rPr>
        <w:t>Aquisição de Peças para Maquinários da Prefeitura Municipal</w:t>
      </w:r>
      <w:r w:rsidR="00D57E30" w:rsidRPr="00FF246E">
        <w:rPr>
          <w:rStyle w:val="fontstyle01"/>
          <w:rFonts w:ascii="Times New Roman" w:hAnsi="Times New Roman" w:cs="Times New Roman"/>
          <w:b w:val="0"/>
          <w:sz w:val="21"/>
          <w:szCs w:val="21"/>
        </w:rPr>
        <w:t>, conforme descrição na tabela abaixo:</w:t>
      </w:r>
    </w:p>
    <w:p w14:paraId="34850767" w14:textId="77777777" w:rsidR="008E61C9" w:rsidRPr="001B7879" w:rsidRDefault="008E61C9" w:rsidP="008E61C9">
      <w:pPr>
        <w:spacing w:before="54" w:line="225" w:lineRule="auto"/>
        <w:jc w:val="center"/>
        <w:rPr>
          <w:rFonts w:ascii="Times New Roman" w:hAnsi="Times New Roman"/>
          <w:b/>
          <w:bCs/>
          <w:sz w:val="21"/>
          <w:szCs w:val="21"/>
        </w:rPr>
      </w:pPr>
    </w:p>
    <w:tbl>
      <w:tblPr>
        <w:tblW w:w="949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"/>
        <w:gridCol w:w="5260"/>
        <w:gridCol w:w="709"/>
        <w:gridCol w:w="1411"/>
        <w:gridCol w:w="1411"/>
      </w:tblGrid>
      <w:tr w:rsidR="008E61C9" w:rsidRPr="001B7879" w14:paraId="16C657F8" w14:textId="6D225CF9" w:rsidTr="008E61C9">
        <w:trPr>
          <w:trHeight w:val="78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79B95B" w14:textId="753166C9" w:rsidR="008E61C9" w:rsidRPr="001B7879" w:rsidRDefault="008E61C9" w:rsidP="008E61C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ITEM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C8C813" w14:textId="72CA7F8F" w:rsidR="008E61C9" w:rsidRPr="001B7879" w:rsidRDefault="008E61C9" w:rsidP="008E61C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DESCRIÇÃO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07006" w14:textId="706DBEAC" w:rsidR="008E61C9" w:rsidRPr="001B7879" w:rsidRDefault="008E61C9" w:rsidP="008E61C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QTD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38B6E2" w14:textId="77777777" w:rsidR="008E61C9" w:rsidRPr="00552245" w:rsidRDefault="008E61C9" w:rsidP="008E61C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14:paraId="1EC1BF34" w14:textId="43CCD33E" w:rsidR="008E61C9" w:rsidRPr="001B7879" w:rsidRDefault="008E61C9" w:rsidP="008E61C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VALOR UNIT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3D0D4E1" w14:textId="77777777" w:rsidR="008E61C9" w:rsidRPr="00552245" w:rsidRDefault="008E61C9" w:rsidP="008E61C9">
            <w:pPr>
              <w:jc w:val="center"/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</w:pPr>
          </w:p>
          <w:p w14:paraId="5A55B59D" w14:textId="1D839009" w:rsidR="008E61C9" w:rsidRPr="001B7879" w:rsidRDefault="008E61C9" w:rsidP="008E61C9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552245">
              <w:rPr>
                <w:rFonts w:ascii="Times New Roman" w:hAnsi="Times New Roman"/>
                <w:b/>
                <w:bCs/>
                <w:color w:val="000000"/>
                <w:sz w:val="21"/>
                <w:szCs w:val="21"/>
              </w:rPr>
              <w:t>VALOR TOTAL</w:t>
            </w:r>
          </w:p>
        </w:tc>
      </w:tr>
      <w:tr w:rsidR="008E61C9" w:rsidRPr="001B7879" w14:paraId="20F171DF" w14:textId="0A39FFA1" w:rsidTr="008E61C9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9E47A62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3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D37CACE" w14:textId="77777777" w:rsidR="008E61C9" w:rsidRDefault="008E61C9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ASSENTO COMPLETO COM AMORTECEDOR (RETROESCAVADEIRA RANDON RK 406 4X4 CABINE ABERTA 2013 CHASSI 9AD406AKED0005021 PLACA IVP 6085)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06C2C70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23CD7D7" w14:textId="497B6727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R$ 4.440,00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E107922" w14:textId="5E644609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R$ 4.440,00</w:t>
            </w:r>
          </w:p>
        </w:tc>
      </w:tr>
      <w:tr w:rsidR="008E61C9" w:rsidRPr="001B7879" w14:paraId="0A49A3FF" w14:textId="09040FA8" w:rsidTr="008E61C9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AA3FCA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4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35E2909" w14:textId="77777777" w:rsidR="008E61C9" w:rsidRDefault="008E61C9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VIDRO DIANTEIRO (PARA BRISA) CAMINHÃO PLATAFORMA MB/LK1618 IHS3106 1992 CHASSI 9BM386043NB953401)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E591364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687D1" w14:textId="0167B05D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R$ 1.530,00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D94EB5" w14:textId="1CCBCE53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R$ 1.530,00</w:t>
            </w:r>
          </w:p>
        </w:tc>
      </w:tr>
      <w:tr w:rsidR="008E61C9" w:rsidRPr="001B7879" w14:paraId="41695FD2" w14:textId="5AAD7C2D" w:rsidTr="008E61C9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62517BF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5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80CD760" w14:textId="77777777" w:rsidR="008E61C9" w:rsidRDefault="008E61C9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VIDRO PORTA (RETROESCAVADEIRA 4X4 GABINADA 2018 CHASSI 9AD405AQEJ0006938)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FAF4150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DFF74D2" w14:textId="4D000DA8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R$ 790,00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C819F17" w14:textId="33B75718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R$ 790,00</w:t>
            </w:r>
          </w:p>
        </w:tc>
      </w:tr>
      <w:tr w:rsidR="008E61C9" w:rsidRPr="001B7879" w14:paraId="1D0C7F67" w14:textId="23C11FE8" w:rsidTr="008E61C9">
        <w:trPr>
          <w:trHeight w:val="300"/>
        </w:trPr>
        <w:tc>
          <w:tcPr>
            <w:tcW w:w="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28DD941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6</w:t>
            </w:r>
          </w:p>
        </w:tc>
        <w:tc>
          <w:tcPr>
            <w:tcW w:w="5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6D43D8D" w14:textId="77777777" w:rsidR="008E61C9" w:rsidRDefault="008E61C9" w:rsidP="002D71B5">
            <w:pPr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AMORTECEDOR DA PORTA (RETROESCAVADEIRA 4X4 GABINADA 2018 CHASSI 9AD405AQEJ0006938)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A00C5" w14:textId="77777777" w:rsidR="008E61C9" w:rsidRDefault="008E61C9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01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04D7B043" w14:textId="5E0FD6B7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R$ 280,00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2F1C5FF" w14:textId="12B25CA2" w:rsidR="008E61C9" w:rsidRDefault="00506B27" w:rsidP="002D71B5">
            <w:pPr>
              <w:jc w:val="center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>
              <w:rPr>
                <w:rFonts w:ascii="Times New Roman" w:hAnsi="Times New Roman"/>
                <w:color w:val="000000"/>
                <w:sz w:val="21"/>
                <w:szCs w:val="21"/>
              </w:rPr>
              <w:t>R$ 280,00</w:t>
            </w:r>
          </w:p>
        </w:tc>
      </w:tr>
    </w:tbl>
    <w:p w14:paraId="6207E684" w14:textId="77777777" w:rsidR="00A53376" w:rsidRDefault="00A53376" w:rsidP="00A53376">
      <w:pPr>
        <w:widowControl/>
        <w:tabs>
          <w:tab w:val="left" w:pos="426"/>
        </w:tabs>
        <w:autoSpaceDE/>
        <w:autoSpaceDN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</w:p>
    <w:p w14:paraId="64234153" w14:textId="77777777" w:rsidR="006C6CCB" w:rsidRPr="00F86094" w:rsidRDefault="00053100" w:rsidP="00BF45AA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Paragrafo primeiro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: </w:t>
      </w:r>
      <w:r w:rsidR="00942CD4" w:rsidRPr="00F86094">
        <w:rPr>
          <w:rFonts w:ascii="Times New Roman" w:hAnsi="Times New Roman" w:cs="Times New Roman"/>
          <w:sz w:val="21"/>
          <w:szCs w:val="21"/>
        </w:rPr>
        <w:t>A CONTRATADA ficará obrigada a aceitar, nas mesmas condições contratuais, os acréscimos ou supressões que se fizerem necessários, por conveniência da Administração, dentro do limite permitido pelo Art. 125, da Lei nº 14.133/21, sobre o valor inicial contratado.</w:t>
      </w:r>
    </w:p>
    <w:p w14:paraId="378DFD9F" w14:textId="77777777" w:rsidR="00E42E6A" w:rsidRPr="00F86094" w:rsidRDefault="00E42E6A" w:rsidP="00BF45AA">
      <w:pPr>
        <w:widowControl/>
        <w:tabs>
          <w:tab w:val="left" w:pos="426"/>
        </w:tabs>
        <w:autoSpaceDE/>
        <w:autoSpaceDN/>
        <w:ind w:firstLine="1134"/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5D4788E3" w14:textId="77777777" w:rsidR="00D57E30" w:rsidRPr="00F86094" w:rsidRDefault="00942CD4" w:rsidP="00BF45AA">
      <w:pPr>
        <w:pStyle w:val="Corpodetexto"/>
        <w:ind w:left="0" w:right="185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 xml:space="preserve">LA SEGUNDA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>– DAS  CONDIÇÕES DE EXECUÇÃO</w:t>
      </w:r>
    </w:p>
    <w:p w14:paraId="1C5B5B49" w14:textId="572E0D90" w:rsidR="00BF45AA" w:rsidRPr="00F86094" w:rsidRDefault="00E42E6A" w:rsidP="00BF45AA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 xml:space="preserve">A execução do contrato deverá garantir a entrega programada e em perfeitas condições dos </w:t>
      </w:r>
      <w:r w:rsidR="00EB7546">
        <w:rPr>
          <w:rFonts w:ascii="Times New Roman" w:hAnsi="Times New Roman" w:cs="Times New Roman"/>
          <w:sz w:val="21"/>
          <w:szCs w:val="21"/>
        </w:rPr>
        <w:t>itens</w:t>
      </w:r>
      <w:r w:rsidRPr="00F86094">
        <w:rPr>
          <w:rFonts w:ascii="Times New Roman" w:hAnsi="Times New Roman" w:cs="Times New Roman"/>
          <w:sz w:val="21"/>
          <w:szCs w:val="21"/>
        </w:rPr>
        <w:t xml:space="preserve"> adquiridos. Todos os produtos adquiridos devem garantir qualidade e garantia de sua perfeita execução, além de possuir procedência confiável</w:t>
      </w:r>
      <w:r w:rsidR="00B203B9">
        <w:rPr>
          <w:rFonts w:ascii="Times New Roman" w:hAnsi="Times New Roman" w:cs="Times New Roman"/>
          <w:sz w:val="21"/>
          <w:szCs w:val="21"/>
        </w:rPr>
        <w:t xml:space="preserve">, </w:t>
      </w:r>
      <w:r w:rsidRPr="00F86094">
        <w:rPr>
          <w:rFonts w:ascii="Times New Roman" w:hAnsi="Times New Roman" w:cs="Times New Roman"/>
          <w:sz w:val="21"/>
          <w:szCs w:val="21"/>
        </w:rPr>
        <w:t>atendendo, assim, o previsto no contrato.</w:t>
      </w:r>
    </w:p>
    <w:p w14:paraId="00D08592" w14:textId="4DBF2A10" w:rsidR="00D57E30" w:rsidRPr="00F86094" w:rsidRDefault="00E42E6A" w:rsidP="00BF45AA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 xml:space="preserve">Os bens adquiridos serão entregues </w:t>
      </w:r>
      <w:r w:rsidR="00B203B9">
        <w:rPr>
          <w:rFonts w:ascii="Times New Roman" w:hAnsi="Times New Roman" w:cs="Times New Roman"/>
          <w:sz w:val="21"/>
          <w:szCs w:val="21"/>
        </w:rPr>
        <w:t>de acordo com o Termo de Referência,</w:t>
      </w:r>
      <w:r w:rsidRPr="00F86094">
        <w:rPr>
          <w:rFonts w:ascii="Times New Roman" w:hAnsi="Times New Roman" w:cs="Times New Roman"/>
          <w:sz w:val="21"/>
          <w:szCs w:val="21"/>
        </w:rPr>
        <w:t xml:space="preserve"> caso a empresa não entregue os produtos dentro do prazo, sem a devida justificativa, está será notificada e no prazo de 5 dias deverá realizar a entrega do objeto, e, caso não ocorra neste prazo, o contrato poderá ser rescindido.</w:t>
      </w:r>
    </w:p>
    <w:p w14:paraId="5AA0EAE9" w14:textId="77777777" w:rsidR="00E42E6A" w:rsidRPr="00F86094" w:rsidRDefault="00E42E6A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6A60C150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b/>
          <w:bCs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CLAUSULA TERCEIRA</w:t>
      </w:r>
      <w:r w:rsidR="00CD33A0" w:rsidRPr="00F86094">
        <w:rPr>
          <w:rFonts w:ascii="Times New Roman" w:hAnsi="Times New Roman" w:cs="Times New Roman"/>
          <w:b/>
          <w:sz w:val="21"/>
          <w:szCs w:val="21"/>
        </w:rPr>
        <w:t xml:space="preserve"> - </w:t>
      </w:r>
      <w:r w:rsidR="00D57E3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bCs/>
          <w:color w:val="000000"/>
          <w:sz w:val="21"/>
          <w:szCs w:val="21"/>
        </w:rPr>
        <w:t>DOS DIREITOS E OBRIGAÇÕES</w:t>
      </w:r>
    </w:p>
    <w:p w14:paraId="1CE5091C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DA CONTRATANTE</w:t>
      </w:r>
    </w:p>
    <w:p w14:paraId="199B31FE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.1.1.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Aplicar as penalidad</w:t>
      </w:r>
      <w:r w:rsidR="00482DE5" w:rsidRPr="00F86094">
        <w:rPr>
          <w:rFonts w:ascii="Times New Roman" w:hAnsi="Times New Roman" w:cs="Times New Roman"/>
          <w:color w:val="000000"/>
          <w:sz w:val="21"/>
          <w:szCs w:val="21"/>
        </w:rPr>
        <w:t>es regulamentares e contratuais.</w:t>
      </w:r>
    </w:p>
    <w:p w14:paraId="71D9A74D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.1.2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. 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>Cumprir e fazer cumprir as</w:t>
      </w:r>
      <w:r w:rsidR="00482DE5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cláusulas do presente Contrato.</w:t>
      </w:r>
    </w:p>
    <w:p w14:paraId="45F4207F" w14:textId="2776D396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.1.3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Zelar pela boa qualidade do</w:t>
      </w:r>
      <w:r w:rsidR="00BB787A" w:rsidRPr="00F86094">
        <w:rPr>
          <w:rFonts w:ascii="Times New Roman" w:hAnsi="Times New Roman" w:cs="Times New Roman"/>
          <w:color w:val="000000"/>
          <w:sz w:val="21"/>
          <w:szCs w:val="21"/>
        </w:rPr>
        <w:t>s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</w:t>
      </w:r>
      <w:r w:rsidR="00BB787A" w:rsidRPr="00F86094">
        <w:rPr>
          <w:rFonts w:ascii="Times New Roman" w:hAnsi="Times New Roman" w:cs="Times New Roman"/>
          <w:color w:val="000000"/>
          <w:sz w:val="21"/>
          <w:szCs w:val="21"/>
        </w:rPr>
        <w:t>produtos</w:t>
      </w:r>
      <w:r w:rsidR="00077750">
        <w:rPr>
          <w:rFonts w:ascii="Times New Roman" w:hAnsi="Times New Roman" w:cs="Times New Roman"/>
          <w:color w:val="000000"/>
          <w:sz w:val="21"/>
          <w:szCs w:val="21"/>
        </w:rPr>
        <w:t>.</w:t>
      </w:r>
    </w:p>
    <w:p w14:paraId="418F74CA" w14:textId="77777777" w:rsidR="00D57E30" w:rsidRPr="00F86094" w:rsidRDefault="004820C0" w:rsidP="00BF45AA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  <w:r w:rsidRPr="00F86094">
        <w:rPr>
          <w:rFonts w:ascii="Times New Roman" w:hAnsi="Times New Roman" w:cs="Times New Roman"/>
          <w:b/>
          <w:color w:val="000000"/>
          <w:sz w:val="21"/>
          <w:szCs w:val="21"/>
        </w:rPr>
        <w:t>3</w:t>
      </w:r>
      <w:r w:rsidR="00ED2C8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.1.4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t>.</w:t>
      </w:r>
      <w:r w:rsidR="00D57E30" w:rsidRPr="00F86094">
        <w:rPr>
          <w:rFonts w:ascii="Times New Roman" w:hAnsi="Times New Roman" w:cs="Times New Roman"/>
          <w:color w:val="000000"/>
          <w:sz w:val="21"/>
          <w:szCs w:val="21"/>
        </w:rPr>
        <w:t xml:space="preserve"> Proceder o pagamento dos valores ora pactuados.</w:t>
      </w:r>
    </w:p>
    <w:p w14:paraId="37803C41" w14:textId="77777777" w:rsidR="00746484" w:rsidRPr="00F86094" w:rsidRDefault="00746484" w:rsidP="006B5AFF">
      <w:pPr>
        <w:ind w:firstLine="1134"/>
        <w:jc w:val="both"/>
        <w:rPr>
          <w:rFonts w:ascii="Times New Roman" w:hAnsi="Times New Roman" w:cs="Times New Roman"/>
          <w:color w:val="000000"/>
          <w:sz w:val="21"/>
          <w:szCs w:val="21"/>
        </w:rPr>
      </w:pPr>
    </w:p>
    <w:p w14:paraId="4D945F68" w14:textId="77777777" w:rsidR="00D57E30" w:rsidRPr="00F86094" w:rsidRDefault="004820C0" w:rsidP="006B5AFF">
      <w:pPr>
        <w:ind w:firstLine="1134"/>
        <w:jc w:val="both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482DE5" w:rsidRPr="00F86094">
        <w:rPr>
          <w:rStyle w:val="fontstyle01"/>
          <w:rFonts w:ascii="Times New Roman" w:hAnsi="Times New Roman" w:cs="Times New Roman"/>
          <w:sz w:val="21"/>
          <w:szCs w:val="21"/>
        </w:rPr>
        <w:t>.2. DA CONTRATADA</w:t>
      </w:r>
    </w:p>
    <w:p w14:paraId="501CF1CC" w14:textId="77777777" w:rsidR="00746484" w:rsidRPr="00F86094" w:rsidRDefault="004820C0" w:rsidP="00746484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>.2.1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.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746484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Entregar os itens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conforme previsto neste Contrat</w:t>
      </w:r>
      <w:r w:rsidR="00482DE5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o e no Instrumento Convocatório.</w:t>
      </w:r>
    </w:p>
    <w:p w14:paraId="0174F0DC" w14:textId="77777777" w:rsidR="00746484" w:rsidRPr="00F86094" w:rsidRDefault="004820C0" w:rsidP="00746484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3</w:t>
      </w:r>
      <w:r w:rsidR="00D57E3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.2.2. </w:t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Manter, durante todo o prazo de vigência contratual, as condições de habilitação e</w:t>
      </w:r>
      <w:r w:rsidR="00D57E30" w:rsidRPr="00F86094">
        <w:rPr>
          <w:rFonts w:ascii="Times New Roman" w:hAnsi="Times New Roman" w:cs="Times New Roman"/>
          <w:b/>
          <w:color w:val="000000"/>
          <w:sz w:val="21"/>
          <w:szCs w:val="21"/>
        </w:rPr>
        <w:br/>
      </w:r>
      <w:r w:rsidR="00D57E3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qualificação compat</w:t>
      </w:r>
      <w:r w:rsidR="00ED2C80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íveis com a obrigação assumida</w:t>
      </w:r>
      <w:r w:rsidR="00482DE5" w:rsidRPr="00F86094">
        <w:rPr>
          <w:rStyle w:val="fontstyle01"/>
          <w:rFonts w:ascii="Times New Roman" w:hAnsi="Times New Roman" w:cs="Times New Roman"/>
          <w:b w:val="0"/>
          <w:sz w:val="21"/>
          <w:szCs w:val="21"/>
        </w:rPr>
        <w:t>.</w:t>
      </w:r>
    </w:p>
    <w:p w14:paraId="4D0FBE7A" w14:textId="77777777" w:rsidR="00D57E30" w:rsidRPr="00F86094" w:rsidRDefault="00D57E30" w:rsidP="00D57E30">
      <w:pPr>
        <w:pStyle w:val="Corpodetexto"/>
        <w:ind w:left="0" w:right="185"/>
        <w:rPr>
          <w:rFonts w:ascii="Times New Roman" w:hAnsi="Times New Roman" w:cs="Times New Roman"/>
          <w:b/>
          <w:sz w:val="21"/>
          <w:szCs w:val="21"/>
        </w:rPr>
      </w:pPr>
    </w:p>
    <w:p w14:paraId="700B260F" w14:textId="77777777" w:rsidR="00970DF4" w:rsidRPr="00F86094" w:rsidRDefault="004820C0" w:rsidP="006B5AFF">
      <w:pPr>
        <w:pStyle w:val="Ttulo2"/>
        <w:ind w:left="0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i w:val="0"/>
          <w:sz w:val="21"/>
          <w:szCs w:val="21"/>
        </w:rPr>
        <w:t>CLÁUSULA QUARTA</w:t>
      </w:r>
      <w:r w:rsidR="00970DF4" w:rsidRPr="00F86094">
        <w:rPr>
          <w:rFonts w:ascii="Times New Roman" w:hAnsi="Times New Roman" w:cs="Times New Roman"/>
          <w:sz w:val="21"/>
          <w:szCs w:val="21"/>
        </w:rPr>
        <w:t xml:space="preserve"> – </w:t>
      </w:r>
      <w:r w:rsidR="00970DF4" w:rsidRPr="00F86094">
        <w:rPr>
          <w:rFonts w:ascii="Times New Roman" w:hAnsi="Times New Roman" w:cs="Times New Roman"/>
          <w:i w:val="0"/>
          <w:sz w:val="21"/>
          <w:szCs w:val="21"/>
        </w:rPr>
        <w:t>DOS ENCARGOS SOCIAIS</w:t>
      </w:r>
    </w:p>
    <w:p w14:paraId="76C0022F" w14:textId="77777777" w:rsidR="00970DF4" w:rsidRPr="00F86094" w:rsidRDefault="004820C0" w:rsidP="006B5AFF">
      <w:pPr>
        <w:ind w:firstLine="1134"/>
        <w:jc w:val="both"/>
        <w:rPr>
          <w:rFonts w:ascii="Times New Roman" w:hAnsi="Times New Roman" w:cs="Times New Roman"/>
          <w:b/>
          <w:bCs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4</w:t>
      </w:r>
      <w:r w:rsidR="00970DF4" w:rsidRPr="00F86094">
        <w:rPr>
          <w:rFonts w:ascii="Times New Roman" w:hAnsi="Times New Roman" w:cs="Times New Roman"/>
          <w:b/>
          <w:bCs/>
          <w:sz w:val="21"/>
          <w:szCs w:val="21"/>
        </w:rPr>
        <w:t xml:space="preserve">.1. </w:t>
      </w:r>
      <w:r w:rsidR="00970DF4" w:rsidRPr="00F86094">
        <w:rPr>
          <w:rFonts w:ascii="Times New Roman" w:hAnsi="Times New Roman" w:cs="Times New Roman"/>
          <w:sz w:val="21"/>
          <w:szCs w:val="21"/>
        </w:rPr>
        <w:t>Todos os encargos sociais, fiscais, para-fiscais, trabalhistas e quaisquer outros que se fizerem necessários ao cumprimento do presente contrato, serão suportados pelo CONTRATADO.</w:t>
      </w:r>
    </w:p>
    <w:p w14:paraId="3F20C547" w14:textId="77777777" w:rsidR="00970DF4" w:rsidRPr="00F86094" w:rsidRDefault="00970DF4" w:rsidP="00970DF4">
      <w:pPr>
        <w:rPr>
          <w:rFonts w:ascii="Times New Roman" w:hAnsi="Times New Roman" w:cs="Times New Roman"/>
          <w:b/>
          <w:sz w:val="21"/>
          <w:szCs w:val="21"/>
        </w:rPr>
      </w:pPr>
    </w:p>
    <w:p w14:paraId="673D068A" w14:textId="77777777" w:rsidR="008A515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CLÁUSULA QUINTA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– DOS PRAZOS E DA VIGÊNCIA</w:t>
      </w:r>
    </w:p>
    <w:p w14:paraId="2B30BC7E" w14:textId="15B17D62" w:rsidR="00970DF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5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>.1.</w:t>
      </w:r>
      <w:r w:rsidR="006B5AFF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sz w:val="21"/>
          <w:szCs w:val="21"/>
        </w:rPr>
        <w:t xml:space="preserve">O prazo de vigência do contrato 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será </w:t>
      </w:r>
      <w:r w:rsidR="00746484" w:rsidRPr="00F86094">
        <w:rPr>
          <w:rFonts w:ascii="Times New Roman" w:hAnsi="Times New Roman" w:cs="Times New Roman"/>
          <w:sz w:val="21"/>
          <w:szCs w:val="21"/>
        </w:rPr>
        <w:t>até o dia 31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 (</w:t>
      </w:r>
      <w:r w:rsidR="00746484" w:rsidRPr="00F86094">
        <w:rPr>
          <w:rFonts w:ascii="Times New Roman" w:hAnsi="Times New Roman" w:cs="Times New Roman"/>
          <w:sz w:val="21"/>
          <w:szCs w:val="21"/>
        </w:rPr>
        <w:t>trinta e um</w:t>
      </w:r>
      <w:r w:rsidR="006B5AFF" w:rsidRPr="00F86094">
        <w:rPr>
          <w:rFonts w:ascii="Times New Roman" w:hAnsi="Times New Roman" w:cs="Times New Roman"/>
          <w:sz w:val="21"/>
          <w:szCs w:val="21"/>
        </w:rPr>
        <w:t xml:space="preserve">) </w:t>
      </w:r>
      <w:r w:rsidR="00746484" w:rsidRPr="00F86094">
        <w:rPr>
          <w:rFonts w:ascii="Times New Roman" w:hAnsi="Times New Roman" w:cs="Times New Roman"/>
          <w:sz w:val="21"/>
          <w:szCs w:val="21"/>
        </w:rPr>
        <w:t>de dezembro de 202</w:t>
      </w:r>
      <w:r w:rsidR="00221926">
        <w:rPr>
          <w:rFonts w:ascii="Times New Roman" w:hAnsi="Times New Roman" w:cs="Times New Roman"/>
          <w:sz w:val="21"/>
          <w:szCs w:val="21"/>
        </w:rPr>
        <w:t>6</w:t>
      </w:r>
      <w:r w:rsidR="00746484" w:rsidRPr="00F86094">
        <w:rPr>
          <w:rFonts w:ascii="Times New Roman" w:hAnsi="Times New Roman" w:cs="Times New Roman"/>
          <w:sz w:val="21"/>
          <w:szCs w:val="21"/>
        </w:rPr>
        <w:t>.</w:t>
      </w:r>
    </w:p>
    <w:p w14:paraId="07BBF7E2" w14:textId="77777777" w:rsidR="00970DF4" w:rsidRPr="00F86094" w:rsidRDefault="00970DF4" w:rsidP="00970DF4">
      <w:pPr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</w:p>
    <w:p w14:paraId="51213EDD" w14:textId="77777777" w:rsidR="00970DF4" w:rsidRPr="00F86094" w:rsidRDefault="004820C0" w:rsidP="006B5AFF">
      <w:pPr>
        <w:ind w:firstLine="1134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CLAUSULA SEXTA</w:t>
      </w:r>
      <w:r w:rsidR="00970DF4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– DO VALOR E DO PAGAMENTO</w:t>
      </w:r>
    </w:p>
    <w:p w14:paraId="29A8578B" w14:textId="77777777" w:rsidR="002469B5" w:rsidRPr="00552245" w:rsidRDefault="002469B5" w:rsidP="002469B5">
      <w:pPr>
        <w:ind w:firstLine="1134"/>
        <w:jc w:val="both"/>
        <w:rPr>
          <w:rFonts w:ascii="Times New Roman" w:hAnsi="Times New Roman" w:cs="Times New Roman"/>
        </w:rPr>
      </w:pPr>
      <w:r w:rsidRPr="00552245">
        <w:rPr>
          <w:rStyle w:val="fontstyle01"/>
          <w:rFonts w:ascii="Times New Roman" w:hAnsi="Times New Roman" w:cs="Times New Roman"/>
          <w:sz w:val="21"/>
          <w:szCs w:val="21"/>
        </w:rPr>
        <w:t>6.1.</w:t>
      </w:r>
      <w:r w:rsidRPr="00552245">
        <w:rPr>
          <w:rFonts w:ascii="Times New Roman" w:hAnsi="Times New Roman" w:cs="Times New Roman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O valor total a ser pago R$ </w:t>
      </w:r>
      <w:r>
        <w:rPr>
          <w:rFonts w:ascii="Times New Roman" w:hAnsi="Times New Roman" w:cs="Times New Roman"/>
          <w:sz w:val="21"/>
          <w:szCs w:val="21"/>
        </w:rPr>
        <w:t>7.040,00</w:t>
      </w:r>
      <w:r w:rsidRPr="00552245">
        <w:rPr>
          <w:rFonts w:ascii="Times New Roman" w:hAnsi="Times New Roman" w:cs="Times New Roman"/>
          <w:sz w:val="21"/>
          <w:szCs w:val="21"/>
        </w:rPr>
        <w:t xml:space="preserve"> (</w:t>
      </w:r>
      <w:r>
        <w:rPr>
          <w:rFonts w:ascii="Times New Roman" w:hAnsi="Times New Roman" w:cs="Times New Roman"/>
          <w:sz w:val="21"/>
          <w:szCs w:val="21"/>
        </w:rPr>
        <w:t>Sete Mil e Quarenta Reais</w:t>
      </w:r>
      <w:r w:rsidRPr="00552245">
        <w:rPr>
          <w:rFonts w:ascii="Times New Roman" w:hAnsi="Times New Roman" w:cs="Times New Roman"/>
          <w:sz w:val="21"/>
          <w:szCs w:val="21"/>
        </w:rPr>
        <w:t>).</w:t>
      </w:r>
    </w:p>
    <w:p w14:paraId="3A334AD6" w14:textId="77777777" w:rsidR="002469B5" w:rsidRPr="00552245" w:rsidRDefault="002469B5" w:rsidP="002469B5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552245">
        <w:rPr>
          <w:rStyle w:val="fontstyle01"/>
          <w:rFonts w:ascii="Times New Roman" w:hAnsi="Times New Roman" w:cs="Times New Roman"/>
          <w:sz w:val="21"/>
          <w:szCs w:val="21"/>
        </w:rPr>
        <w:t>6.2.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O pagamento será efetuado obedecendo ao Termo de Referência.</w:t>
      </w:r>
    </w:p>
    <w:p w14:paraId="5CCAB753" w14:textId="7E36119A" w:rsidR="002469B5" w:rsidRPr="00552245" w:rsidRDefault="002469B5" w:rsidP="002469B5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552245">
        <w:rPr>
          <w:rFonts w:ascii="Times New Roman" w:hAnsi="Times New Roman" w:cs="Times New Roman"/>
          <w:b/>
          <w:sz w:val="21"/>
          <w:szCs w:val="21"/>
        </w:rPr>
        <w:t xml:space="preserve">6.2.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A contratante deverá emitir a Nota Fiscal no mês subsequente a </w:t>
      </w:r>
      <w:r>
        <w:rPr>
          <w:rStyle w:val="fontstyle01"/>
          <w:rFonts w:ascii="Times New Roman" w:hAnsi="Times New Roman" w:cs="Times New Roman"/>
          <w:b w:val="0"/>
          <w:sz w:val="21"/>
          <w:szCs w:val="21"/>
        </w:rPr>
        <w:t>entrega doo itens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,</w:t>
      </w:r>
      <w:r>
        <w:rPr>
          <w:rStyle w:val="fontstyle01"/>
          <w:rFonts w:ascii="Times New Roman" w:hAnsi="Times New Roman" w:cs="Times New Roman"/>
          <w:b w:val="0"/>
          <w:sz w:val="21"/>
          <w:szCs w:val="21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indicando a Modalidade, o n° da Licitação e a descrição completa do material, bem como, o Banco, Agência e número da Conta Corrente, quando se tratar de depósito bancário.</w:t>
      </w:r>
    </w:p>
    <w:p w14:paraId="67E7E535" w14:textId="77777777" w:rsidR="002469B5" w:rsidRPr="00552245" w:rsidRDefault="002469B5" w:rsidP="002469B5">
      <w:pPr>
        <w:ind w:firstLine="1134"/>
        <w:jc w:val="both"/>
        <w:rPr>
          <w:rStyle w:val="fontstyle01"/>
          <w:rFonts w:ascii="Times New Roman" w:hAnsi="Times New Roman" w:cs="Times New Roman"/>
          <w:b w:val="0"/>
          <w:sz w:val="21"/>
          <w:szCs w:val="21"/>
        </w:rPr>
      </w:pPr>
      <w:r w:rsidRPr="00552245">
        <w:rPr>
          <w:rFonts w:ascii="Times New Roman" w:hAnsi="Times New Roman" w:cs="Times New Roman"/>
          <w:b/>
          <w:sz w:val="21"/>
          <w:szCs w:val="21"/>
        </w:rPr>
        <w:t xml:space="preserve">6.4.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O pagamento de quaisquer taxas e impostos ou emolumentos concernentes ao objeto dapresente Licitação, será de responsabilidade exclusiva da Licitante, bem como demais encargosinerentes e necessários para a completa execução das obrigações assumidas perante o presente</w:t>
      </w:r>
      <w:r w:rsidRPr="00552245">
        <w:rPr>
          <w:rFonts w:ascii="Times New Roman" w:hAnsi="Times New Roman" w:cs="Times New Roman"/>
          <w:b/>
          <w:color w:val="000000"/>
          <w:sz w:val="21"/>
          <w:szCs w:val="21"/>
        </w:rPr>
        <w:t xml:space="preserve"> </w:t>
      </w:r>
      <w:r w:rsidRPr="00552245">
        <w:rPr>
          <w:rStyle w:val="fontstyle01"/>
          <w:rFonts w:ascii="Times New Roman" w:hAnsi="Times New Roman" w:cs="Times New Roman"/>
          <w:b w:val="0"/>
          <w:sz w:val="21"/>
          <w:szCs w:val="21"/>
        </w:rPr>
        <w:t>Edital; inclusive ações na justiça de reclamações trabalhistas dos motoristas da empresa.</w:t>
      </w:r>
    </w:p>
    <w:p w14:paraId="46511E56" w14:textId="77777777" w:rsidR="002469B5" w:rsidRPr="00552245" w:rsidRDefault="002469B5" w:rsidP="002469B5">
      <w:pPr>
        <w:ind w:firstLine="1134"/>
        <w:jc w:val="both"/>
        <w:rPr>
          <w:rFonts w:ascii="Times New Roman" w:hAnsi="Times New Roman" w:cs="Times New Roman"/>
          <w:b/>
          <w:sz w:val="21"/>
          <w:szCs w:val="21"/>
        </w:rPr>
      </w:pPr>
      <w:r w:rsidRPr="00552245">
        <w:rPr>
          <w:rFonts w:ascii="Times New Roman" w:hAnsi="Times New Roman" w:cs="Times New Roman"/>
          <w:b/>
          <w:bCs/>
          <w:sz w:val="21"/>
          <w:szCs w:val="21"/>
        </w:rPr>
        <w:t xml:space="preserve">6.5. </w:t>
      </w:r>
      <w:r w:rsidRPr="00552245">
        <w:rPr>
          <w:rFonts w:ascii="Times New Roman" w:hAnsi="Times New Roman" w:cs="Times New Roman"/>
          <w:sz w:val="21"/>
          <w:szCs w:val="21"/>
        </w:rPr>
        <w:t xml:space="preserve">Serão processadas as retenções previdenciárias, fiscais e tributárias nos termos da lei que regula a matéria. </w:t>
      </w:r>
    </w:p>
    <w:p w14:paraId="4CEAB624" w14:textId="77777777" w:rsidR="00996698" w:rsidRPr="00F86094" w:rsidRDefault="00996698" w:rsidP="008A5154">
      <w:pPr>
        <w:pStyle w:val="Ttulo3"/>
        <w:tabs>
          <w:tab w:val="left" w:pos="720"/>
        </w:tabs>
        <w:spacing w:before="0"/>
        <w:rPr>
          <w:rFonts w:ascii="Times New Roman" w:hAnsi="Times New Roman" w:cs="Times New Roman"/>
          <w:color w:val="auto"/>
          <w:sz w:val="21"/>
          <w:szCs w:val="21"/>
        </w:rPr>
      </w:pPr>
    </w:p>
    <w:p w14:paraId="635A666E" w14:textId="77777777" w:rsidR="008A5154" w:rsidRPr="00F86094" w:rsidRDefault="00970DF4" w:rsidP="006B5AFF">
      <w:pPr>
        <w:pStyle w:val="Ttulo3"/>
        <w:tabs>
          <w:tab w:val="left" w:pos="720"/>
        </w:tabs>
        <w:spacing w:before="0"/>
        <w:ind w:firstLine="1134"/>
        <w:rPr>
          <w:rFonts w:ascii="Times New Roman" w:hAnsi="Times New Roman" w:cs="Times New Roman"/>
          <w:color w:val="auto"/>
          <w:sz w:val="21"/>
          <w:szCs w:val="21"/>
          <w:lang w:val="pt-BR"/>
        </w:rPr>
      </w:pPr>
      <w:r w:rsidRPr="00F86094">
        <w:rPr>
          <w:rFonts w:ascii="Times New Roman" w:hAnsi="Times New Roman" w:cs="Times New Roman"/>
          <w:color w:val="auto"/>
          <w:sz w:val="21"/>
          <w:szCs w:val="21"/>
        </w:rPr>
        <w:t xml:space="preserve">CLÁUSULA </w:t>
      </w:r>
      <w:r w:rsidR="004820C0"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>SÉTIMA</w:t>
      </w:r>
      <w:r w:rsidRPr="00F86094">
        <w:rPr>
          <w:rFonts w:ascii="Times New Roman" w:hAnsi="Times New Roman" w:cs="Times New Roman"/>
          <w:color w:val="auto"/>
          <w:sz w:val="21"/>
          <w:szCs w:val="21"/>
        </w:rPr>
        <w:t xml:space="preserve">– </w:t>
      </w:r>
      <w:r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 xml:space="preserve"> DO RECURSO FINANCEIRO</w:t>
      </w:r>
    </w:p>
    <w:p w14:paraId="1E18849F" w14:textId="77777777" w:rsidR="00970DF4" w:rsidRPr="00F86094" w:rsidRDefault="004820C0" w:rsidP="006B5AFF">
      <w:pPr>
        <w:pStyle w:val="Ttulo3"/>
        <w:tabs>
          <w:tab w:val="left" w:pos="720"/>
        </w:tabs>
        <w:spacing w:before="0"/>
        <w:ind w:firstLine="1134"/>
        <w:jc w:val="both"/>
        <w:rPr>
          <w:rFonts w:ascii="Times New Roman" w:hAnsi="Times New Roman" w:cs="Times New Roman"/>
          <w:color w:val="auto"/>
          <w:sz w:val="21"/>
          <w:szCs w:val="21"/>
          <w:lang w:val="pt-BR"/>
        </w:rPr>
      </w:pPr>
      <w:r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>7</w:t>
      </w:r>
      <w:r w:rsidR="008A5154" w:rsidRPr="00F86094">
        <w:rPr>
          <w:rFonts w:ascii="Times New Roman" w:hAnsi="Times New Roman" w:cs="Times New Roman"/>
          <w:color w:val="auto"/>
          <w:sz w:val="21"/>
          <w:szCs w:val="21"/>
          <w:lang w:val="pt-BR"/>
        </w:rPr>
        <w:t xml:space="preserve">.1.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As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despesas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decorrentes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deste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contrato,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correrão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à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conta</w:t>
      </w:r>
      <w:r w:rsidR="00970DF4" w:rsidRPr="00F86094">
        <w:rPr>
          <w:rFonts w:ascii="Times New Roman" w:hAnsi="Times New Roman" w:cs="Times New Roman"/>
          <w:b w:val="0"/>
          <w:color w:val="auto"/>
          <w:spacing w:val="40"/>
          <w:sz w:val="21"/>
          <w:szCs w:val="21"/>
        </w:rPr>
        <w:t xml:space="preserve"> </w:t>
      </w:r>
      <w:r w:rsidR="00FA0C2E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 xml:space="preserve">de dotação </w:t>
      </w:r>
      <w:r w:rsidR="00970DF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>orçamentária</w:t>
      </w:r>
      <w:r w:rsidR="00746484" w:rsidRPr="00F86094">
        <w:rPr>
          <w:rFonts w:ascii="Times New Roman" w:hAnsi="Times New Roman" w:cs="Times New Roman"/>
          <w:b w:val="0"/>
          <w:color w:val="auto"/>
          <w:sz w:val="21"/>
          <w:szCs w:val="21"/>
        </w:rPr>
        <w:t xml:space="preserve"> mencionada no Termo de Referência.</w:t>
      </w:r>
    </w:p>
    <w:p w14:paraId="2DA48880" w14:textId="77777777" w:rsidR="00996698" w:rsidRPr="00F86094" w:rsidRDefault="00996698" w:rsidP="00970DF4">
      <w:pPr>
        <w:rPr>
          <w:rFonts w:ascii="Times New Roman" w:hAnsi="Times New Roman" w:cs="Times New Roman"/>
          <w:sz w:val="21"/>
          <w:szCs w:val="21"/>
        </w:rPr>
      </w:pPr>
    </w:p>
    <w:p w14:paraId="1C156DF2" w14:textId="77777777" w:rsidR="008A5154" w:rsidRPr="00F86094" w:rsidRDefault="004820C0" w:rsidP="006B5AFF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CLAUSULA  OITAVA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- DO </w:t>
      </w:r>
      <w:r w:rsidR="008A5154" w:rsidRPr="00F86094">
        <w:rPr>
          <w:rFonts w:ascii="Times New Roman" w:hAnsi="Times New Roman" w:cs="Times New Roman"/>
          <w:b/>
          <w:sz w:val="21"/>
          <w:szCs w:val="21"/>
          <w:lang w:val="pt-BR"/>
        </w:rPr>
        <w:t>REEQUILIBRIO ECONÔMICO FINANCEIRO</w:t>
      </w:r>
    </w:p>
    <w:p w14:paraId="7D278F6A" w14:textId="77777777" w:rsidR="008A5154" w:rsidRPr="00F86094" w:rsidRDefault="004820C0" w:rsidP="006B5AFF">
      <w:pPr>
        <w:ind w:firstLine="1134"/>
        <w:jc w:val="both"/>
        <w:rPr>
          <w:rFonts w:ascii="Times New Roman" w:hAnsi="Times New Roman" w:cs="Times New Roman"/>
          <w:bCs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sz w:val="21"/>
          <w:szCs w:val="21"/>
        </w:rPr>
        <w:t>8</w:t>
      </w:r>
      <w:r w:rsidR="008A5154" w:rsidRPr="00F86094">
        <w:rPr>
          <w:rFonts w:ascii="Times New Roman" w:hAnsi="Times New Roman" w:cs="Times New Roman"/>
          <w:b/>
          <w:bCs/>
          <w:sz w:val="21"/>
          <w:szCs w:val="21"/>
        </w:rPr>
        <w:t>.1.</w:t>
      </w:r>
      <w:r w:rsidR="008A5154" w:rsidRPr="00F86094">
        <w:rPr>
          <w:rFonts w:ascii="Times New Roman" w:hAnsi="Times New Roman" w:cs="Times New Roman"/>
          <w:bCs/>
          <w:sz w:val="21"/>
          <w:szCs w:val="21"/>
        </w:rPr>
        <w:t xml:space="preserve">Os valores ora contratados </w:t>
      </w:r>
      <w:r w:rsidR="00482DE5" w:rsidRPr="00F86094">
        <w:rPr>
          <w:rFonts w:ascii="Times New Roman" w:hAnsi="Times New Roman" w:cs="Times New Roman"/>
          <w:sz w:val="21"/>
          <w:szCs w:val="21"/>
        </w:rPr>
        <w:t>serão irreajustáveis.</w:t>
      </w:r>
    </w:p>
    <w:p w14:paraId="71B5BFAE" w14:textId="77777777" w:rsidR="00996698" w:rsidRPr="00F86094" w:rsidRDefault="00996698" w:rsidP="008A5154">
      <w:pPr>
        <w:jc w:val="both"/>
        <w:rPr>
          <w:rFonts w:ascii="Times New Roman" w:hAnsi="Times New Roman" w:cs="Times New Roman"/>
          <w:bCs/>
          <w:sz w:val="21"/>
          <w:szCs w:val="21"/>
        </w:rPr>
      </w:pPr>
    </w:p>
    <w:p w14:paraId="64875EE2" w14:textId="77777777" w:rsidR="004573AB" w:rsidRPr="00F86094" w:rsidRDefault="004573AB" w:rsidP="006B5AFF">
      <w:pPr>
        <w:ind w:firstLine="1134"/>
        <w:rPr>
          <w:rStyle w:val="fontstyle01"/>
          <w:rFonts w:ascii="Times New Roman" w:hAnsi="Times New Roman" w:cs="Times New Roman"/>
          <w:sz w:val="21"/>
          <w:szCs w:val="21"/>
        </w:rPr>
      </w:pP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>CLAUSULA</w:t>
      </w:r>
      <w:r w:rsidR="004820C0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NONA</w:t>
      </w:r>
      <w:r w:rsidR="008A5154"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</w:t>
      </w:r>
      <w:r w:rsidR="00952D31" w:rsidRPr="00F86094">
        <w:rPr>
          <w:rStyle w:val="fontstyle01"/>
          <w:rFonts w:ascii="Times New Roman" w:hAnsi="Times New Roman" w:cs="Times New Roman"/>
          <w:sz w:val="21"/>
          <w:szCs w:val="21"/>
        </w:rPr>
        <w:t>– DA</w:t>
      </w:r>
      <w:r w:rsidRPr="00F86094">
        <w:rPr>
          <w:rStyle w:val="fontstyle01"/>
          <w:rFonts w:ascii="Times New Roman" w:hAnsi="Times New Roman" w:cs="Times New Roman"/>
          <w:sz w:val="21"/>
          <w:szCs w:val="21"/>
        </w:rPr>
        <w:t xml:space="preserve"> FISCAL</w:t>
      </w:r>
      <w:r w:rsidR="006B5AFF" w:rsidRPr="00F86094">
        <w:rPr>
          <w:rStyle w:val="fontstyle01"/>
          <w:rFonts w:ascii="Times New Roman" w:hAnsi="Times New Roman" w:cs="Times New Roman"/>
          <w:sz w:val="21"/>
          <w:szCs w:val="21"/>
        </w:rPr>
        <w:t>I</w:t>
      </w:r>
      <w:r w:rsidR="00996698" w:rsidRPr="00F86094">
        <w:rPr>
          <w:rStyle w:val="fontstyle01"/>
          <w:rFonts w:ascii="Times New Roman" w:hAnsi="Times New Roman" w:cs="Times New Roman"/>
          <w:sz w:val="21"/>
          <w:szCs w:val="21"/>
        </w:rPr>
        <w:t>ZAÇÃO</w:t>
      </w:r>
    </w:p>
    <w:p w14:paraId="51278B6E" w14:textId="48F53A10" w:rsidR="006A156D" w:rsidRDefault="006A156D" w:rsidP="006A156D">
      <w:pPr>
        <w:ind w:firstLine="1134"/>
        <w:jc w:val="both"/>
        <w:rPr>
          <w:rFonts w:ascii="Times New Roman" w:hAnsi="Times New Roman" w:cs="Times New Roman"/>
          <w:sz w:val="21"/>
          <w:szCs w:val="21"/>
        </w:rPr>
      </w:pPr>
      <w:r w:rsidRPr="006A156D">
        <w:rPr>
          <w:rStyle w:val="fontstyle01"/>
          <w:rFonts w:ascii="Times New Roman" w:hAnsi="Times New Roman" w:cs="Times New Roman"/>
          <w:sz w:val="21"/>
          <w:szCs w:val="21"/>
        </w:rPr>
        <w:t xml:space="preserve">9.1. </w:t>
      </w:r>
      <w:r w:rsidRPr="006A156D">
        <w:rPr>
          <w:rFonts w:ascii="Times New Roman" w:hAnsi="Times New Roman" w:cs="Times New Roman"/>
          <w:sz w:val="21"/>
          <w:szCs w:val="21"/>
        </w:rPr>
        <w:t xml:space="preserve">A execução deste contrato será acompanhada e fiscalizada pela </w:t>
      </w:r>
      <w:r w:rsidR="00EB370A">
        <w:rPr>
          <w:rFonts w:ascii="Times New Roman" w:hAnsi="Times New Roman" w:cs="Times New Roman"/>
          <w:sz w:val="21"/>
          <w:szCs w:val="21"/>
        </w:rPr>
        <w:t>Secretaria Municipal de Obras e Infraestruturas</w:t>
      </w:r>
      <w:r w:rsidRPr="006A156D">
        <w:rPr>
          <w:rFonts w:ascii="Times New Roman" w:hAnsi="Times New Roman" w:cs="Times New Roman"/>
          <w:sz w:val="21"/>
          <w:szCs w:val="21"/>
        </w:rPr>
        <w:t>, ao qual competirá acompanhar</w:t>
      </w:r>
      <w:r>
        <w:rPr>
          <w:rFonts w:ascii="Times New Roman" w:hAnsi="Times New Roman" w:cs="Times New Roman"/>
          <w:sz w:val="21"/>
          <w:szCs w:val="21"/>
        </w:rPr>
        <w:t xml:space="preserve"> a entrega dos materiais</w:t>
      </w:r>
      <w:r w:rsidRPr="006A156D">
        <w:rPr>
          <w:rFonts w:ascii="Times New Roman" w:hAnsi="Times New Roman" w:cs="Times New Roman"/>
          <w:sz w:val="21"/>
          <w:szCs w:val="21"/>
        </w:rPr>
        <w:t>, bem como dirimir dúvidas que surgirem no seu curso e que de tudo dará ciência ao CONTRATANTE.</w:t>
      </w:r>
    </w:p>
    <w:p w14:paraId="751CEEA6" w14:textId="306F2616" w:rsidR="006A156D" w:rsidRPr="006A156D" w:rsidRDefault="006A156D" w:rsidP="006A156D">
      <w:pPr>
        <w:ind w:firstLine="1134"/>
        <w:rPr>
          <w:rFonts w:ascii="Times New Roman" w:hAnsi="Times New Roman" w:cs="Times New Roman"/>
          <w:sz w:val="21"/>
          <w:szCs w:val="21"/>
        </w:rPr>
      </w:pPr>
      <w:r w:rsidRPr="006A156D">
        <w:rPr>
          <w:rFonts w:ascii="Times New Roman" w:hAnsi="Times New Roman" w:cs="Times New Roman"/>
          <w:b/>
          <w:bCs/>
          <w:sz w:val="21"/>
          <w:szCs w:val="21"/>
        </w:rPr>
        <w:t>9.2</w:t>
      </w:r>
      <w:r w:rsidRPr="006A156D">
        <w:rPr>
          <w:rFonts w:ascii="Times New Roman" w:hAnsi="Times New Roman" w:cs="Times New Roman"/>
          <w:sz w:val="21"/>
          <w:szCs w:val="21"/>
        </w:rPr>
        <w:t xml:space="preserve"> Gestor </w:t>
      </w:r>
      <w:r w:rsidR="00506C55">
        <w:rPr>
          <w:rFonts w:ascii="Times New Roman" w:hAnsi="Times New Roman" w:cs="Times New Roman"/>
          <w:sz w:val="21"/>
          <w:szCs w:val="21"/>
        </w:rPr>
        <w:t xml:space="preserve">e Fiscal </w:t>
      </w:r>
      <w:r w:rsidRPr="006A156D">
        <w:rPr>
          <w:rFonts w:ascii="Times New Roman" w:hAnsi="Times New Roman" w:cs="Times New Roman"/>
          <w:sz w:val="21"/>
          <w:szCs w:val="21"/>
        </w:rPr>
        <w:t>conforme Portaria 965 de 1º de abril e 992 de 3 de abril de 2025.</w:t>
      </w:r>
    </w:p>
    <w:p w14:paraId="6F57C64D" w14:textId="77777777" w:rsidR="002C035A" w:rsidRPr="00F86094" w:rsidRDefault="002C035A" w:rsidP="00970DF4">
      <w:pPr>
        <w:rPr>
          <w:rFonts w:ascii="Times New Roman" w:hAnsi="Times New Roman" w:cs="Times New Roman"/>
          <w:sz w:val="21"/>
          <w:szCs w:val="21"/>
        </w:rPr>
      </w:pPr>
    </w:p>
    <w:p w14:paraId="155F65E5" w14:textId="77777777" w:rsidR="00970DF4" w:rsidRPr="00F86094" w:rsidRDefault="00970DF4" w:rsidP="005E5E6E">
      <w:pPr>
        <w:ind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 xml:space="preserve">CLAUSULA  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>DÉCIMA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="008A5154" w:rsidRPr="00F86094">
        <w:rPr>
          <w:rFonts w:ascii="Times New Roman" w:hAnsi="Times New Roman" w:cs="Times New Roman"/>
          <w:b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b/>
          <w:sz w:val="21"/>
          <w:szCs w:val="21"/>
        </w:rPr>
        <w:t>- DAS PENALIDADES</w:t>
      </w:r>
    </w:p>
    <w:p w14:paraId="07D4C7A7" w14:textId="77777777" w:rsidR="006C6CCB" w:rsidRPr="00F86094" w:rsidRDefault="004820C0" w:rsidP="005E5E6E">
      <w:pPr>
        <w:pStyle w:val="Corpodetex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10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>.1.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- 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Pelo inadimplemento das obrigações, a CONTRATADA, conforme a infração, obedecido o competente processo administrativo, estará sujeita às seguintes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penalidades:</w:t>
      </w:r>
    </w:p>
    <w:p w14:paraId="08FC13C2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e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xecutar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o contrato</w:t>
      </w:r>
      <w:r w:rsidR="00942CD4" w:rsidRPr="00F86094">
        <w:rPr>
          <w:rFonts w:ascii="Times New Roman" w:hAnsi="Times New Roman" w:cs="Times New Roman"/>
          <w:b/>
          <w:spacing w:val="-6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com irregularidades,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passíveis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de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correção</w:t>
      </w:r>
      <w:r w:rsidR="00942CD4" w:rsidRPr="00F86094">
        <w:rPr>
          <w:rFonts w:ascii="Times New Roman" w:hAnsi="Times New Roman" w:cs="Times New Roman"/>
          <w:b/>
          <w:spacing w:val="-5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durante</w:t>
      </w:r>
      <w:r w:rsidR="00942CD4" w:rsidRPr="00F86094">
        <w:rPr>
          <w:rFonts w:ascii="Times New Roman" w:hAnsi="Times New Roman" w:cs="Times New Roman"/>
          <w:b/>
          <w:spacing w:val="-4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a execução</w:t>
      </w:r>
      <w:r w:rsidR="00942CD4" w:rsidRPr="00F86094">
        <w:rPr>
          <w:rFonts w:ascii="Times New Roman" w:hAnsi="Times New Roman" w:cs="Times New Roman"/>
          <w:b/>
          <w:spacing w:val="-2"/>
          <w:sz w:val="21"/>
          <w:szCs w:val="21"/>
        </w:rPr>
        <w:t xml:space="preserve"> 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>e sem prejuízo ao resultado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: advertência e ressarcimento ao erário público dos prejuízos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causados;</w:t>
      </w:r>
    </w:p>
    <w:p w14:paraId="498EB4E5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e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xecutar o contrato com atraso injustificado, até o limite de 10 (dez) dias, após os quais será considerado como inexecução contratual: </w:t>
      </w:r>
      <w:r w:rsidR="00942CD4" w:rsidRPr="00F86094">
        <w:rPr>
          <w:rFonts w:ascii="Times New Roman" w:hAnsi="Times New Roman" w:cs="Times New Roman"/>
          <w:sz w:val="21"/>
          <w:szCs w:val="21"/>
        </w:rPr>
        <w:t>multa diária de 0,5% (zero vírgula cinco por cento) sobre o valor atualizado do contrato;</w:t>
      </w:r>
    </w:p>
    <w:p w14:paraId="02BE909C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i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nexecução parcial do contrato: </w:t>
      </w:r>
      <w:r w:rsidR="00942CD4" w:rsidRPr="00F86094">
        <w:rPr>
          <w:rFonts w:ascii="Times New Roman" w:hAnsi="Times New Roman" w:cs="Times New Roman"/>
          <w:sz w:val="21"/>
          <w:szCs w:val="21"/>
        </w:rPr>
        <w:t>suspensão do direito de licitar e contratar com a Administração pelo prazo de 3 (três) anos e multa de 8% (oito por cento) sobre o valor correspondente ao montante não adimplido do contrato;</w:t>
      </w:r>
    </w:p>
    <w:p w14:paraId="63BE54DC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426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i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nexecução total do contrato: </w:t>
      </w:r>
      <w:r w:rsidR="00942CD4" w:rsidRPr="00F86094">
        <w:rPr>
          <w:rFonts w:ascii="Times New Roman" w:hAnsi="Times New Roman" w:cs="Times New Roman"/>
          <w:sz w:val="21"/>
          <w:szCs w:val="21"/>
        </w:rPr>
        <w:t>suspensão do direito de licitar e contratar com a Administração pelo prazo de 5 (cinco) anos e multa de 10% (dez por cento) sobre o valor atualizado do contrato;</w:t>
      </w:r>
    </w:p>
    <w:p w14:paraId="17CA71DD" w14:textId="77777777" w:rsidR="006C6CCB" w:rsidRPr="00F86094" w:rsidRDefault="002C035A" w:rsidP="005E5E6E">
      <w:pPr>
        <w:pStyle w:val="PargrafodaLista"/>
        <w:numPr>
          <w:ilvl w:val="0"/>
          <w:numId w:val="1"/>
        </w:numPr>
        <w:tabs>
          <w:tab w:val="left" w:pos="284"/>
        </w:tabs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c</w:t>
      </w:r>
      <w:r w:rsidR="00942CD4" w:rsidRPr="00F86094">
        <w:rPr>
          <w:rFonts w:ascii="Times New Roman" w:hAnsi="Times New Roman" w:cs="Times New Roman"/>
          <w:b/>
          <w:sz w:val="21"/>
          <w:szCs w:val="21"/>
        </w:rPr>
        <w:t xml:space="preserve">ausar prejuízo material resultante diretamente ou indiretamente da execução contratual: 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declaração de inidoneidade cumulada com a suspensão do direito de licitar e contratar com a Administração pelo </w:t>
      </w:r>
      <w:r w:rsidR="00942CD4" w:rsidRPr="00F86094">
        <w:rPr>
          <w:rFonts w:ascii="Times New Roman" w:hAnsi="Times New Roman" w:cs="Times New Roman"/>
          <w:sz w:val="21"/>
          <w:szCs w:val="21"/>
        </w:rPr>
        <w:lastRenderedPageBreak/>
        <w:t>prazo de 5 (cinco) anos, multa de 10% (dez por cento) sobre o valor atualizado do contrato e ressarcimento do prejuízo causado.</w:t>
      </w:r>
    </w:p>
    <w:p w14:paraId="3D176F47" w14:textId="77777777" w:rsidR="006C6CCB" w:rsidRPr="00F86094" w:rsidRDefault="00B34F1C" w:rsidP="005E5E6E">
      <w:pPr>
        <w:pStyle w:val="Corpodetexto"/>
        <w:ind w:left="0" w:right="3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bCs/>
          <w:color w:val="000000"/>
          <w:sz w:val="21"/>
          <w:szCs w:val="21"/>
        </w:rPr>
        <w:t xml:space="preserve">Parágrafo único - </w:t>
      </w:r>
      <w:r w:rsidRPr="00F86094">
        <w:rPr>
          <w:rFonts w:ascii="Times New Roman" w:hAnsi="Times New Roman" w:cs="Times New Roman"/>
          <w:color w:val="000000"/>
          <w:sz w:val="21"/>
          <w:szCs w:val="21"/>
        </w:rPr>
        <w:t>As penalidades serão registradas no cadastro da contratada quando for o caso. Nenhum pagamento será efetuado pela Administração enquanto pendente de liquidação qualquer obrigação financeira que for imposta ao fornecedor em virtude de penalidade ou inadimplência contratual.</w:t>
      </w:r>
    </w:p>
    <w:p w14:paraId="4714B8E1" w14:textId="77777777" w:rsidR="00B34F1C" w:rsidRPr="00F86094" w:rsidRDefault="00B34F1C" w:rsidP="004573AB">
      <w:pPr>
        <w:pStyle w:val="Corpodetexto"/>
        <w:ind w:left="0" w:right="3"/>
        <w:rPr>
          <w:rFonts w:ascii="Times New Roman" w:hAnsi="Times New Roman" w:cs="Times New Roman"/>
          <w:sz w:val="21"/>
          <w:szCs w:val="21"/>
        </w:rPr>
      </w:pPr>
    </w:p>
    <w:p w14:paraId="01057186" w14:textId="77777777" w:rsidR="00B34F1C" w:rsidRPr="00F86094" w:rsidRDefault="00942CD4" w:rsidP="005E5E6E">
      <w:pPr>
        <w:pStyle w:val="Corpodetexto"/>
        <w:ind w:left="0" w:right="181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 xml:space="preserve">CLÁUSULA DÉCIMA 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PRIMEIRA</w:t>
      </w:r>
      <w:r w:rsidR="00952D31" w:rsidRPr="00F86094">
        <w:rPr>
          <w:rFonts w:ascii="Times New Roman" w:hAnsi="Times New Roman" w:cs="Times New Roman"/>
          <w:b/>
          <w:sz w:val="21"/>
          <w:szCs w:val="21"/>
        </w:rPr>
        <w:t xml:space="preserve"> – DO FORO</w:t>
      </w:r>
    </w:p>
    <w:p w14:paraId="48E0D6BB" w14:textId="77777777" w:rsidR="006C6CCB" w:rsidRPr="00F86094" w:rsidRDefault="00A44129" w:rsidP="005E5E6E">
      <w:pPr>
        <w:pStyle w:val="Corpodetexto"/>
        <w:ind w:left="0" w:right="3" w:firstLine="1134"/>
        <w:rPr>
          <w:rFonts w:ascii="Times New Roman" w:hAnsi="Times New Roman" w:cs="Times New Roman"/>
          <w:b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11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.1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 xml:space="preserve">. </w:t>
      </w:r>
      <w:r w:rsidR="00942CD4" w:rsidRPr="00F86094">
        <w:rPr>
          <w:rFonts w:ascii="Times New Roman" w:hAnsi="Times New Roman" w:cs="Times New Roman"/>
          <w:sz w:val="21"/>
          <w:szCs w:val="21"/>
        </w:rPr>
        <w:t xml:space="preserve">A CONTRATADA obriga-se com o CONTRATANTE a prestar os serviços acima descritos, com responsabilidade, zelo, disponibilidade e total atendimento da </w:t>
      </w:r>
      <w:r w:rsidR="00942CD4" w:rsidRPr="00F86094">
        <w:rPr>
          <w:rFonts w:ascii="Times New Roman" w:hAnsi="Times New Roman" w:cs="Times New Roman"/>
          <w:spacing w:val="-2"/>
          <w:sz w:val="21"/>
          <w:szCs w:val="21"/>
        </w:rPr>
        <w:t>demanda.</w:t>
      </w:r>
    </w:p>
    <w:p w14:paraId="749A8E7C" w14:textId="77777777" w:rsidR="006C6CCB" w:rsidRPr="00F86094" w:rsidRDefault="00A44129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b/>
          <w:sz w:val="21"/>
          <w:szCs w:val="21"/>
        </w:rPr>
        <w:t>11</w:t>
      </w:r>
      <w:r w:rsidR="004820C0" w:rsidRPr="00F86094">
        <w:rPr>
          <w:rFonts w:ascii="Times New Roman" w:hAnsi="Times New Roman" w:cs="Times New Roman"/>
          <w:b/>
          <w:sz w:val="21"/>
          <w:szCs w:val="21"/>
        </w:rPr>
        <w:t>.2</w:t>
      </w:r>
      <w:r w:rsidR="00B34F1C" w:rsidRPr="00F86094">
        <w:rPr>
          <w:rFonts w:ascii="Times New Roman" w:hAnsi="Times New Roman" w:cs="Times New Roman"/>
          <w:b/>
          <w:sz w:val="21"/>
          <w:szCs w:val="21"/>
        </w:rPr>
        <w:t>.</w:t>
      </w:r>
      <w:r w:rsidR="00942CD4" w:rsidRPr="00F86094">
        <w:rPr>
          <w:rFonts w:ascii="Times New Roman" w:hAnsi="Times New Roman" w:cs="Times New Roman"/>
          <w:sz w:val="21"/>
          <w:szCs w:val="21"/>
        </w:rPr>
        <w:t>Eventuais litígios decorrentes deste contrato serão dirimidos perante o Foro d</w:t>
      </w:r>
      <w:r w:rsidR="00B34F1C" w:rsidRPr="00F86094">
        <w:rPr>
          <w:rFonts w:ascii="Times New Roman" w:hAnsi="Times New Roman" w:cs="Times New Roman"/>
          <w:sz w:val="21"/>
          <w:szCs w:val="21"/>
        </w:rPr>
        <w:t>a Comarca de Porto Xavier - RS</w:t>
      </w:r>
      <w:r w:rsidR="00942CD4" w:rsidRPr="00F86094">
        <w:rPr>
          <w:rFonts w:ascii="Times New Roman" w:hAnsi="Times New Roman" w:cs="Times New Roman"/>
          <w:sz w:val="21"/>
          <w:szCs w:val="21"/>
        </w:rPr>
        <w:t>.</w:t>
      </w:r>
    </w:p>
    <w:p w14:paraId="68592C72" w14:textId="77777777" w:rsidR="006C6CCB" w:rsidRDefault="00942CD4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F86094">
        <w:rPr>
          <w:rFonts w:ascii="Times New Roman" w:hAnsi="Times New Roman" w:cs="Times New Roman"/>
          <w:sz w:val="21"/>
          <w:szCs w:val="21"/>
        </w:rPr>
        <w:t>E por estarem assim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justas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e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contratadas, as partes</w:t>
      </w:r>
      <w:r w:rsidRPr="00F86094">
        <w:rPr>
          <w:rFonts w:ascii="Times New Roman" w:hAnsi="Times New Roman" w:cs="Times New Roman"/>
          <w:spacing w:val="-1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assinam o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presente</w:t>
      </w:r>
      <w:r w:rsidRPr="00F86094">
        <w:rPr>
          <w:rFonts w:ascii="Times New Roman" w:hAnsi="Times New Roman" w:cs="Times New Roman"/>
          <w:spacing w:val="-2"/>
          <w:sz w:val="21"/>
          <w:szCs w:val="21"/>
        </w:rPr>
        <w:t xml:space="preserve"> </w:t>
      </w:r>
      <w:r w:rsidRPr="00F86094">
        <w:rPr>
          <w:rFonts w:ascii="Times New Roman" w:hAnsi="Times New Roman" w:cs="Times New Roman"/>
          <w:sz w:val="21"/>
          <w:szCs w:val="21"/>
        </w:rPr>
        <w:t>instrumento, lavrado em t</w:t>
      </w:r>
      <w:r w:rsidR="002C035A" w:rsidRPr="00F86094">
        <w:rPr>
          <w:rFonts w:ascii="Times New Roman" w:hAnsi="Times New Roman" w:cs="Times New Roman"/>
          <w:sz w:val="21"/>
          <w:szCs w:val="21"/>
        </w:rPr>
        <w:t>rês vias de igual teor e forma.</w:t>
      </w:r>
    </w:p>
    <w:p w14:paraId="1E2D9F19" w14:textId="77777777" w:rsidR="007B1730" w:rsidRPr="00F86094" w:rsidRDefault="007B1730" w:rsidP="005E5E6E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</w:p>
    <w:p w14:paraId="49B2BE28" w14:textId="77777777" w:rsidR="007B1730" w:rsidRPr="008C033E" w:rsidRDefault="007B1730" w:rsidP="007B1730">
      <w:pPr>
        <w:pStyle w:val="Corpodetexto"/>
        <w:spacing w:line="242" w:lineRule="auto"/>
        <w:ind w:left="0" w:right="3" w:firstLine="1134"/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Porto Xavier, </w:t>
      </w:r>
      <w:r>
        <w:rPr>
          <w:rFonts w:ascii="Times New Roman" w:hAnsi="Times New Roman" w:cs="Times New Roman"/>
          <w:sz w:val="21"/>
          <w:szCs w:val="21"/>
        </w:rPr>
        <w:t>22</w:t>
      </w:r>
      <w:r w:rsidRPr="008C033E">
        <w:rPr>
          <w:rFonts w:ascii="Times New Roman" w:hAnsi="Times New Roman" w:cs="Times New Roman"/>
          <w:sz w:val="21"/>
          <w:szCs w:val="21"/>
        </w:rPr>
        <w:t xml:space="preserve"> de </w:t>
      </w:r>
      <w:r>
        <w:rPr>
          <w:rFonts w:ascii="Times New Roman" w:hAnsi="Times New Roman" w:cs="Times New Roman"/>
          <w:sz w:val="21"/>
          <w:szCs w:val="21"/>
        </w:rPr>
        <w:t>outubro</w:t>
      </w:r>
      <w:r w:rsidRPr="008C033E">
        <w:rPr>
          <w:rFonts w:ascii="Times New Roman" w:hAnsi="Times New Roman" w:cs="Times New Roman"/>
          <w:sz w:val="21"/>
          <w:szCs w:val="21"/>
        </w:rPr>
        <w:t xml:space="preserve"> de 2026.</w:t>
      </w:r>
    </w:p>
    <w:p w14:paraId="6935F24D" w14:textId="77777777" w:rsidR="007B1730" w:rsidRPr="008C033E" w:rsidRDefault="007B1730" w:rsidP="007B1730">
      <w:pPr>
        <w:pStyle w:val="Corpodetexto"/>
        <w:spacing w:line="242" w:lineRule="auto"/>
        <w:ind w:right="3" w:firstLine="1134"/>
        <w:rPr>
          <w:rFonts w:ascii="Times New Roman" w:hAnsi="Times New Roman" w:cs="Times New Roman"/>
          <w:sz w:val="21"/>
          <w:szCs w:val="21"/>
        </w:rPr>
      </w:pPr>
    </w:p>
    <w:p w14:paraId="559D51C8" w14:textId="77777777" w:rsidR="007B1730" w:rsidRPr="008C033E" w:rsidRDefault="007B1730" w:rsidP="007B1730">
      <w:pPr>
        <w:pStyle w:val="Corpodetexto"/>
        <w:rPr>
          <w:rFonts w:ascii="Times New Roman" w:hAnsi="Times New Roman" w:cs="Times New Roman"/>
          <w:sz w:val="21"/>
          <w:szCs w:val="21"/>
        </w:rPr>
      </w:pPr>
    </w:p>
    <w:p w14:paraId="0F574F62" w14:textId="77777777" w:rsidR="007B1730" w:rsidRPr="008C033E" w:rsidRDefault="007B1730" w:rsidP="007B1730">
      <w:pPr>
        <w:pStyle w:val="Corpodetexto"/>
        <w:rPr>
          <w:rFonts w:ascii="Times New Roman" w:hAnsi="Times New Roman" w:cs="Times New Roman"/>
          <w:sz w:val="21"/>
          <w:szCs w:val="21"/>
        </w:rPr>
      </w:pPr>
    </w:p>
    <w:p w14:paraId="238D2165" w14:textId="4355737A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b/>
          <w:sz w:val="21"/>
          <w:szCs w:val="21"/>
        </w:rPr>
        <w:t xml:space="preserve"> MUNICÍPIO DE PORTO XAVIER</w:t>
      </w:r>
      <w:r w:rsidRPr="008C033E">
        <w:rPr>
          <w:rFonts w:ascii="Times New Roman" w:hAnsi="Times New Roman" w:cs="Times New Roman"/>
          <w:sz w:val="21"/>
          <w:szCs w:val="21"/>
        </w:rPr>
        <w:t xml:space="preserve">                                </w:t>
      </w:r>
      <w:r>
        <w:rPr>
          <w:rFonts w:ascii="Times New Roman" w:hAnsi="Times New Roman" w:cs="Times New Roman"/>
          <w:sz w:val="21"/>
          <w:szCs w:val="21"/>
        </w:rPr>
        <w:t xml:space="preserve">              </w:t>
      </w:r>
      <w:r>
        <w:rPr>
          <w:rFonts w:ascii="Times New Roman" w:hAnsi="Times New Roman" w:cs="Times New Roman"/>
          <w:b/>
          <w:sz w:val="21"/>
          <w:szCs w:val="21"/>
        </w:rPr>
        <w:t>TUTTO PEÇAS LTDA</w:t>
      </w:r>
    </w:p>
    <w:p w14:paraId="7846DB68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                       Contratante</w:t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</w:r>
      <w:r w:rsidRPr="008C033E">
        <w:rPr>
          <w:rFonts w:ascii="Times New Roman" w:hAnsi="Times New Roman" w:cs="Times New Roman"/>
          <w:sz w:val="21"/>
          <w:szCs w:val="21"/>
        </w:rPr>
        <w:tab/>
        <w:t>Contratada</w:t>
      </w:r>
    </w:p>
    <w:p w14:paraId="515C1C11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 xml:space="preserve">           </w:t>
      </w:r>
    </w:p>
    <w:p w14:paraId="55AD989C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7FC469BE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_________________________________</w:t>
      </w:r>
    </w:p>
    <w:p w14:paraId="2D198C65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GESTOR DO CONTRATO</w:t>
      </w:r>
    </w:p>
    <w:p w14:paraId="482BC799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5295084E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3A6C7C5E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_________________________________</w:t>
      </w:r>
    </w:p>
    <w:p w14:paraId="6EEBE86E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FISCAL DO CONTRATO</w:t>
      </w:r>
    </w:p>
    <w:p w14:paraId="6B40AC55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2B203A22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0E62EA92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TESTEMUNHAS:</w:t>
      </w:r>
    </w:p>
    <w:p w14:paraId="03CD89B5" w14:textId="77777777" w:rsidR="007B1730" w:rsidRPr="008C033E" w:rsidRDefault="007B1730" w:rsidP="007B1730">
      <w:pPr>
        <w:tabs>
          <w:tab w:val="left" w:pos="4253"/>
        </w:tabs>
        <w:rPr>
          <w:rFonts w:ascii="Times New Roman" w:hAnsi="Times New Roman" w:cs="Times New Roman"/>
          <w:sz w:val="21"/>
          <w:szCs w:val="21"/>
        </w:rPr>
      </w:pPr>
    </w:p>
    <w:p w14:paraId="7075C6C0" w14:textId="68979A4D" w:rsidR="00EB370A" w:rsidRPr="00636227" w:rsidRDefault="007B1730" w:rsidP="002A1E4A">
      <w:pPr>
        <w:pStyle w:val="Corpodetexto"/>
        <w:spacing w:before="7" w:line="276" w:lineRule="auto"/>
        <w:ind w:left="0"/>
        <w:rPr>
          <w:rFonts w:ascii="Times New Roman" w:hAnsi="Times New Roman" w:cs="Times New Roman"/>
          <w:sz w:val="21"/>
          <w:szCs w:val="21"/>
        </w:rPr>
      </w:pPr>
      <w:r w:rsidRPr="008C033E">
        <w:rPr>
          <w:rFonts w:ascii="Times New Roman" w:hAnsi="Times New Roman" w:cs="Times New Roman"/>
          <w:sz w:val="21"/>
          <w:szCs w:val="21"/>
        </w:rPr>
        <w:t>________________________________</w:t>
      </w:r>
      <w:r w:rsidRPr="008C033E">
        <w:rPr>
          <w:rFonts w:ascii="Times New Roman" w:hAnsi="Times New Roman" w:cs="Times New Roman"/>
          <w:sz w:val="21"/>
          <w:szCs w:val="21"/>
        </w:rPr>
        <w:tab/>
      </w:r>
      <w:r>
        <w:rPr>
          <w:rFonts w:ascii="Times New Roman" w:hAnsi="Times New Roman" w:cs="Times New Roman"/>
          <w:sz w:val="21"/>
          <w:szCs w:val="21"/>
        </w:rPr>
        <w:tab/>
      </w:r>
      <w:r w:rsidR="00F24778">
        <w:rPr>
          <w:rFonts w:ascii="Times New Roman" w:hAnsi="Times New Roman" w:cs="Times New Roman"/>
          <w:sz w:val="21"/>
          <w:szCs w:val="21"/>
        </w:rPr>
        <w:t xml:space="preserve">                  </w:t>
      </w:r>
      <w:r w:rsidR="002A1E4A">
        <w:rPr>
          <w:rFonts w:ascii="Times New Roman" w:hAnsi="Times New Roman" w:cs="Times New Roman"/>
          <w:sz w:val="21"/>
          <w:szCs w:val="21"/>
        </w:rPr>
        <w:t>____________________________</w:t>
      </w:r>
    </w:p>
    <w:p w14:paraId="76DC39A6" w14:textId="77777777" w:rsidR="00221926" w:rsidRPr="00794355" w:rsidRDefault="00221926" w:rsidP="00EB370A">
      <w:pPr>
        <w:jc w:val="center"/>
        <w:rPr>
          <w:rFonts w:ascii="Times New Roman" w:hAnsi="Times New Roman" w:cs="Times New Roman"/>
          <w:b/>
          <w:sz w:val="21"/>
          <w:szCs w:val="21"/>
        </w:rPr>
      </w:pPr>
    </w:p>
    <w:sectPr w:rsidR="00221926" w:rsidRPr="00794355" w:rsidSect="00422B9F">
      <w:headerReference w:type="default" r:id="rId8"/>
      <w:footerReference w:type="default" r:id="rId9"/>
      <w:pgSz w:w="11910" w:h="16840"/>
      <w:pgMar w:top="2268" w:right="1134" w:bottom="1418" w:left="1134" w:header="680" w:footer="113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80835F" w14:textId="77777777" w:rsidR="00E048DC" w:rsidRDefault="00E048DC">
      <w:r>
        <w:separator/>
      </w:r>
    </w:p>
  </w:endnote>
  <w:endnote w:type="continuationSeparator" w:id="0">
    <w:p w14:paraId="1A38C7E7" w14:textId="77777777" w:rsidR="00E048DC" w:rsidRDefault="00E048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Ecofont_Spranq_eco_Sans">
    <w:altName w:val="Calibri"/>
    <w:charset w:val="00"/>
    <w:family w:val="swiss"/>
    <w:pitch w:val="variable"/>
    <w:sig w:usb0="800000AF" w:usb1="10002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2">
    <w:altName w:val="Times New Roman"/>
    <w:panose1 w:val="00000000000000000000"/>
    <w:charset w:val="00"/>
    <w:family w:val="roman"/>
    <w:notTrueType/>
    <w:pitch w:val="default"/>
  </w:font>
  <w:font w:name="CIDFont+F3">
    <w:altName w:val="Times New Roman"/>
    <w:panose1 w:val="00000000000000000000"/>
    <w:charset w:val="00"/>
    <w:family w:val="roman"/>
    <w:notTrueType/>
    <w:pitch w:val="default"/>
  </w:font>
  <w:font w:name="CIDFont+F5">
    <w:altName w:val="Times New Roman"/>
    <w:panose1 w:val="00000000000000000000"/>
    <w:charset w:val="00"/>
    <w:family w:val="roman"/>
    <w:notTrueType/>
    <w:pitch w:val="default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Roman">
    <w:altName w:val="Times New Roman"/>
    <w:panose1 w:val="00000000000000000000"/>
    <w:charset w:val="FF"/>
    <w:family w:val="roman"/>
    <w:notTrueType/>
    <w:pitch w:val="variable"/>
    <w:sig w:usb0="00000003" w:usb1="00000000" w:usb2="00000000" w:usb3="00000000" w:csb0="00000000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DD097A" w14:textId="77777777" w:rsidR="00341AE6" w:rsidRPr="00FC0652" w:rsidRDefault="00341AE6" w:rsidP="003957D0">
    <w:pPr>
      <w:jc w:val="right"/>
      <w:rPr>
        <w:rFonts w:eastAsia="Arial"/>
        <w:sz w:val="18"/>
        <w:szCs w:val="18"/>
      </w:rPr>
    </w:pPr>
    <w:r w:rsidRPr="00D42CDE">
      <w:rPr>
        <w:sz w:val="18"/>
        <w:szCs w:val="18"/>
      </w:rPr>
      <w:t>R</w:t>
    </w:r>
    <w:r w:rsidRPr="00FC0652">
      <w:rPr>
        <w:rFonts w:eastAsia="Arial"/>
        <w:sz w:val="18"/>
        <w:szCs w:val="18"/>
      </w:rPr>
      <w:t xml:space="preserve">ua </w:t>
    </w:r>
    <w:r w:rsidRPr="00FC0652">
      <w:rPr>
        <w:rFonts w:eastAsia="Arial"/>
        <w:sz w:val="18"/>
        <w:szCs w:val="18"/>
      </w:rPr>
      <w:t>Tiradentes, 540 – Centro</w:t>
    </w:r>
  </w:p>
  <w:p w14:paraId="50C1484A" w14:textId="77777777" w:rsidR="00341AE6" w:rsidRPr="00FC0652" w:rsidRDefault="00341AE6" w:rsidP="003957D0">
    <w:pPr>
      <w:ind w:left="30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Fone: (55) 3354-0700 – Fax: (55) 3354-0716</w:t>
    </w:r>
  </w:p>
  <w:p w14:paraId="21FF16DA" w14:textId="77777777" w:rsidR="00341AE6" w:rsidRPr="00FC0652" w:rsidRDefault="00341AE6" w:rsidP="003957D0">
    <w:pPr>
      <w:ind w:left="3620"/>
      <w:jc w:val="right"/>
      <w:rPr>
        <w:rFonts w:eastAsia="Arial"/>
        <w:sz w:val="18"/>
        <w:szCs w:val="18"/>
      </w:rPr>
    </w:pPr>
    <w:r w:rsidRPr="00FC0652">
      <w:rPr>
        <w:rFonts w:eastAsia="Arial"/>
        <w:sz w:val="18"/>
        <w:szCs w:val="18"/>
      </w:rPr>
      <w:t>E-mail: gabinete@pmportoxavier.com.br</w:t>
    </w:r>
  </w:p>
  <w:p w14:paraId="521C661C" w14:textId="77777777" w:rsidR="00341AE6" w:rsidRPr="007918F6" w:rsidRDefault="00341AE6" w:rsidP="003957D0">
    <w:pPr>
      <w:pStyle w:val="Rodap"/>
      <w:tabs>
        <w:tab w:val="clear" w:pos="8504"/>
        <w:tab w:val="left" w:pos="2968"/>
        <w:tab w:val="center" w:pos="4821"/>
        <w:tab w:val="right" w:pos="9639"/>
      </w:tabs>
      <w:jc w:val="right"/>
      <w:rPr>
        <w:rFonts w:ascii="Times New Roman" w:hAnsi="Times New Roman"/>
        <w:sz w:val="20"/>
      </w:rPr>
    </w:pP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>
      <w:rPr>
        <w:rFonts w:eastAsia="Arial"/>
        <w:sz w:val="18"/>
        <w:szCs w:val="18"/>
      </w:rPr>
      <w:tab/>
    </w:r>
    <w:r w:rsidRPr="00FC0652">
      <w:rPr>
        <w:rFonts w:eastAsia="Arial"/>
        <w:sz w:val="18"/>
        <w:szCs w:val="18"/>
      </w:rPr>
      <w:t>CEP: 98.995-000 – Porto Xavier – RS – BRASIL</w:t>
    </w:r>
    <w:r>
      <w:rPr>
        <w:noProof/>
      </w:rPr>
      <w:t xml:space="preserve"> </w:t>
    </w:r>
    <w:r>
      <w:rPr>
        <w:noProof/>
        <w:lang w:val="pt-BR" w:eastAsia="pt-BR"/>
      </w:rPr>
      <w:drawing>
        <wp:anchor distT="0" distB="0" distL="114300" distR="114300" simplePos="0" relativeHeight="251668992" behindDoc="1" locked="0" layoutInCell="0" allowOverlap="1" wp14:anchorId="57C16B5A" wp14:editId="32404532">
          <wp:simplePos x="0" y="0"/>
          <wp:positionH relativeFrom="column">
            <wp:posOffset>57150</wp:posOffset>
          </wp:positionH>
          <wp:positionV relativeFrom="paragraph">
            <wp:posOffset>-295910</wp:posOffset>
          </wp:positionV>
          <wp:extent cx="795655" cy="541655"/>
          <wp:effectExtent l="0" t="0" r="0" b="0"/>
          <wp:wrapNone/>
          <wp:docPr id="25" name="Imagem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54165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68633DD" w14:textId="77777777" w:rsidR="00341AE6" w:rsidRDefault="00341AE6" w:rsidP="00A24EF7">
    <w:pPr>
      <w:pStyle w:val="Corpodetexto"/>
      <w:spacing w:line="14" w:lineRule="auto"/>
      <w:ind w:left="0"/>
      <w:jc w:val="left"/>
      <w:rPr>
        <w:sz w:val="20"/>
      </w:rPr>
    </w:pPr>
    <w:r>
      <w:rPr>
        <w:noProof/>
        <w:lang w:val="pt-BR" w:eastAsia="pt-BR"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66AB5F69" wp14:editId="57782D96">
              <wp:simplePos x="0" y="0"/>
              <wp:positionH relativeFrom="page">
                <wp:posOffset>6882130</wp:posOffset>
              </wp:positionH>
              <wp:positionV relativeFrom="page">
                <wp:posOffset>9996805</wp:posOffset>
              </wp:positionV>
              <wp:extent cx="153670" cy="165735"/>
              <wp:effectExtent l="0" t="0" r="0" b="0"/>
              <wp:wrapNone/>
              <wp:docPr id="21" name="Text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36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3879C9A8" w14:textId="77777777" w:rsidR="00341AE6" w:rsidRDefault="00341AE6" w:rsidP="00A24EF7">
                          <w:pPr>
                            <w:spacing w:before="10"/>
                            <w:ind w:left="20"/>
                            <w:rPr>
                              <w:rFonts w:ascii="Times New Roman"/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6AB5F69" id="_x0000_t202" coordsize="21600,21600" o:spt="202" path="m,l,21600r21600,l21600,xe">
              <v:stroke joinstyle="miter"/>
              <v:path gradientshapeok="t" o:connecttype="rect"/>
            </v:shapetype>
            <v:shape id="Textbox 52" o:spid="_x0000_s1026" type="#_x0000_t202" style="position:absolute;margin-left:541.9pt;margin-top:787.15pt;width:12.1pt;height:13.05pt;z-index:-2516577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jwi6kwEAABoDAAAOAAAAZHJzL2Uyb0RvYy54bWysUsFu2zAMvQ/YPwi6L0paJB2MOMW2YsOA&#10;YhvQ7gMUWYqNWaJGKrHz96MUJxm2W9ELTZnU43uPWt+PvhcHi9RBqOViNpfCBgNNF3a1/Pn8+d17&#10;KSjp0Ogegq3l0ZK837x9sx5iZW+ghb6xKBgkUDXEWrYpxUopMq31mmYQbeCiA/Q68RF3qkE9MLrv&#10;1c18vlIDYBMRjCXivw+notwUfOesSd+dI5tEX0vmlkrEErc5qs1aVzvUse3MREO/gIXXXeChF6gH&#10;nbTYY/cflO8MAoFLMwNegXOdsUUDq1nM/1Hz1OpoixY2h+LFJno9WPPt8BR/oEjjRxh5gUUExUcw&#10;v4i9UUOkaurJnlJF3J2Fjg59/rIEwRfZ2+PFTzsmYTLa8nZ1xxXDpcVqeXe7zH6r6+WIlL5Y8CIn&#10;tUReVyGgD4+UTq3nlonLaXwmksbtyC053UJzZA0Dr7GW9Huv0UrRfw3sU975OcFzsj0nmPpPUF5G&#10;lhLgwz6B68rkK+40mRdQuE+PJW/473Ppuj7pzR8AAAD//wMAUEsDBBQABgAIAAAAIQAVVnh04QAA&#10;AA8BAAAPAAAAZHJzL2Rvd25yZXYueG1sTI9BT8MwDIXvSPyHyEjcWAIbZZSm04TghDTRlQPHtPHa&#10;ao1Tmmwr/37eCW7v2U/Pn7PV5HpxxDF0njTczxQIpNrbjhoNX+X73RJEiIas6T2hhl8MsMqvrzKT&#10;Wn+iAo/b2AguoZAaDW2MQyplqFt0Jsz8gMS7nR+diWzHRtrRnLjc9fJBqUQ60xFfaM2Ary3W++3B&#10;aVh/U/HW/Wyqz2JXdGX5rOgj2Wt9ezOtX0BEnOJfGC74jA45M1X+QDaInr1azpk9snp8WsxBXDI8&#10;5AcrVolSC5B5Jv//kZ8BAAD//wMAUEsBAi0AFAAGAAgAAAAhALaDOJL+AAAA4QEAABMAAAAAAAAA&#10;AAAAAAAAAAAAAFtDb250ZW50X1R5cGVzXS54bWxQSwECLQAUAAYACAAAACEAOP0h/9YAAACUAQAA&#10;CwAAAAAAAAAAAAAAAAAvAQAAX3JlbHMvLnJlbHNQSwECLQAUAAYACAAAACEAtI8IupMBAAAaAwAA&#10;DgAAAAAAAAAAAAAAAAAuAgAAZHJzL2Uyb0RvYy54bWxQSwECLQAUAAYACAAAACEAFVZ4dOEAAAAP&#10;AQAADwAAAAAAAAAAAAAAAADtAwAAZHJzL2Rvd25yZXYueG1sUEsFBgAAAAAEAAQA8wAAAPsEAAAA&#10;AA==&#10;" filled="f" stroked="f">
              <v:textbox inset="0,0,0,0">
                <w:txbxContent>
                  <w:p w14:paraId="3879C9A8" w14:textId="77777777" w:rsidR="00341AE6" w:rsidRDefault="00341AE6" w:rsidP="00A24EF7">
                    <w:pPr>
                      <w:spacing w:before="10"/>
                      <w:ind w:left="20"/>
                      <w:rPr>
                        <w:rFonts w:ascii="Times New Roman"/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  <w:p w14:paraId="05806A26" w14:textId="77777777" w:rsidR="00341AE6" w:rsidRPr="00A24EF7" w:rsidRDefault="00341AE6" w:rsidP="00A24EF7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857820" w14:textId="77777777" w:rsidR="00E048DC" w:rsidRDefault="00E048DC">
      <w:r>
        <w:separator/>
      </w:r>
    </w:p>
  </w:footnote>
  <w:footnote w:type="continuationSeparator" w:id="0">
    <w:p w14:paraId="12A47F26" w14:textId="77777777" w:rsidR="00E048DC" w:rsidRDefault="00E048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0F9310" w14:textId="77777777" w:rsidR="00341AE6" w:rsidRDefault="00341AE6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6944" behindDoc="0" locked="0" layoutInCell="1" allowOverlap="1" wp14:anchorId="1CAFE072" wp14:editId="22423BD9">
          <wp:simplePos x="0" y="0"/>
          <wp:positionH relativeFrom="column">
            <wp:posOffset>5038725</wp:posOffset>
          </wp:positionH>
          <wp:positionV relativeFrom="paragraph">
            <wp:posOffset>3175</wp:posOffset>
          </wp:positionV>
          <wp:extent cx="1114425" cy="828675"/>
          <wp:effectExtent l="19050" t="0" r="9525" b="0"/>
          <wp:wrapNone/>
          <wp:docPr id="23" name="Imagem 0" descr="d08eb32d-888d-4347-9350-945583dc664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08eb32d-888d-4347-9350-945583dc6646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4425" cy="8286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64897D70" w14:textId="77777777" w:rsidR="00341AE6" w:rsidRDefault="00341AE6" w:rsidP="003957D0">
    <w:pPr>
      <w:pStyle w:val="Cabealho"/>
      <w:jc w:val="center"/>
      <w:rPr>
        <w:rFonts w:eastAsia="Arial"/>
        <w:b/>
        <w:sz w:val="24"/>
      </w:rPr>
    </w:pPr>
    <w:r>
      <w:rPr>
        <w:noProof/>
        <w:lang w:val="pt-BR" w:eastAsia="pt-BR"/>
      </w:rPr>
      <w:drawing>
        <wp:anchor distT="0" distB="0" distL="114300" distR="114300" simplePos="0" relativeHeight="251665920" behindDoc="1" locked="0" layoutInCell="0" allowOverlap="1" wp14:anchorId="61FEC3C7" wp14:editId="05A9A23B">
          <wp:simplePos x="0" y="0"/>
          <wp:positionH relativeFrom="margin">
            <wp:posOffset>0</wp:posOffset>
          </wp:positionH>
          <wp:positionV relativeFrom="page">
            <wp:posOffset>431165</wp:posOffset>
          </wp:positionV>
          <wp:extent cx="742950" cy="809625"/>
          <wp:effectExtent l="0" t="0" r="0" b="9525"/>
          <wp:wrapNone/>
          <wp:docPr id="24" name="Imagem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rFonts w:eastAsia="Arial"/>
        <w:b/>
        <w:sz w:val="24"/>
      </w:rPr>
      <w:t>ESTADO DO RIO GRANDE DO SUL</w:t>
    </w:r>
    <w:r>
      <w:rPr>
        <w:rFonts w:eastAsia="Arial"/>
        <w:b/>
        <w:sz w:val="24"/>
      </w:rPr>
      <w:tab/>
    </w:r>
  </w:p>
  <w:p w14:paraId="099E2D79" w14:textId="77777777" w:rsidR="00341AE6" w:rsidRDefault="00341AE6" w:rsidP="003957D0">
    <w:pPr>
      <w:jc w:val="center"/>
      <w:rPr>
        <w:rFonts w:eastAsia="Arial"/>
        <w:b/>
        <w:sz w:val="24"/>
      </w:rPr>
    </w:pPr>
    <w:r>
      <w:rPr>
        <w:rFonts w:eastAsia="Arial"/>
        <w:b/>
        <w:sz w:val="24"/>
      </w:rPr>
      <w:t>PREFEITURA MUNICIPAL DE PORTO XAVIER</w:t>
    </w:r>
  </w:p>
  <w:p w14:paraId="14433122" w14:textId="77777777" w:rsidR="00341AE6" w:rsidRDefault="00341AE6" w:rsidP="003957D0">
    <w:pPr>
      <w:pStyle w:val="Cabealho"/>
    </w:pPr>
  </w:p>
  <w:p w14:paraId="70C0A556" w14:textId="77777777" w:rsidR="00341AE6" w:rsidRDefault="00341AE6" w:rsidP="00A24EF7">
    <w:pPr>
      <w:pStyle w:val="Corpodetexto"/>
      <w:spacing w:line="14" w:lineRule="auto"/>
      <w:ind w:left="0"/>
      <w:jc w:val="left"/>
      <w:rPr>
        <w:sz w:val="20"/>
      </w:rPr>
    </w:pPr>
  </w:p>
  <w:p w14:paraId="2993D917" w14:textId="77777777" w:rsidR="00341AE6" w:rsidRPr="00A24EF7" w:rsidRDefault="00341AE6" w:rsidP="00A24EF7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25A5619"/>
    <w:multiLevelType w:val="hybridMultilevel"/>
    <w:tmpl w:val="6FD23918"/>
    <w:lvl w:ilvl="0" w:tplc="DF4E4620">
      <w:start w:val="1"/>
      <w:numFmt w:val="lowerLetter"/>
      <w:lvlText w:val="%1)"/>
      <w:lvlJc w:val="left"/>
      <w:pPr>
        <w:ind w:left="38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519435A2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D640EF5A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0D6A0714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02283548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6AD60386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873A4376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9912C0EC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99E2ED82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2" w15:restartNumberingAfterBreak="0">
    <w:nsid w:val="04643007"/>
    <w:multiLevelType w:val="multilevel"/>
    <w:tmpl w:val="1AF8DE08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04BB2602"/>
    <w:multiLevelType w:val="hybridMultilevel"/>
    <w:tmpl w:val="B5A02BF6"/>
    <w:lvl w:ilvl="0" w:tplc="F31888FC">
      <w:start w:val="1"/>
      <w:numFmt w:val="lowerLetter"/>
      <w:lvlText w:val="%1)"/>
      <w:lvlJc w:val="left"/>
      <w:pPr>
        <w:ind w:left="883" w:hanging="258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0358C4F8">
      <w:numFmt w:val="bullet"/>
      <w:lvlText w:val="•"/>
      <w:lvlJc w:val="left"/>
      <w:pPr>
        <w:ind w:left="1820" w:hanging="258"/>
      </w:pPr>
      <w:rPr>
        <w:rFonts w:hint="default"/>
        <w:lang w:val="pt-PT" w:eastAsia="en-US" w:bidi="ar-SA"/>
      </w:rPr>
    </w:lvl>
    <w:lvl w:ilvl="2" w:tplc="0E60BAD2">
      <w:numFmt w:val="bullet"/>
      <w:lvlText w:val="•"/>
      <w:lvlJc w:val="left"/>
      <w:pPr>
        <w:ind w:left="2761" w:hanging="258"/>
      </w:pPr>
      <w:rPr>
        <w:rFonts w:hint="default"/>
        <w:lang w:val="pt-PT" w:eastAsia="en-US" w:bidi="ar-SA"/>
      </w:rPr>
    </w:lvl>
    <w:lvl w:ilvl="3" w:tplc="A79C7616">
      <w:numFmt w:val="bullet"/>
      <w:lvlText w:val="•"/>
      <w:lvlJc w:val="left"/>
      <w:pPr>
        <w:ind w:left="3701" w:hanging="258"/>
      </w:pPr>
      <w:rPr>
        <w:rFonts w:hint="default"/>
        <w:lang w:val="pt-PT" w:eastAsia="en-US" w:bidi="ar-SA"/>
      </w:rPr>
    </w:lvl>
    <w:lvl w:ilvl="4" w:tplc="BCFC9304">
      <w:numFmt w:val="bullet"/>
      <w:lvlText w:val="•"/>
      <w:lvlJc w:val="left"/>
      <w:pPr>
        <w:ind w:left="4642" w:hanging="258"/>
      </w:pPr>
      <w:rPr>
        <w:rFonts w:hint="default"/>
        <w:lang w:val="pt-PT" w:eastAsia="en-US" w:bidi="ar-SA"/>
      </w:rPr>
    </w:lvl>
    <w:lvl w:ilvl="5" w:tplc="8FC84DCA">
      <w:numFmt w:val="bullet"/>
      <w:lvlText w:val="•"/>
      <w:lvlJc w:val="left"/>
      <w:pPr>
        <w:ind w:left="5583" w:hanging="258"/>
      </w:pPr>
      <w:rPr>
        <w:rFonts w:hint="default"/>
        <w:lang w:val="pt-PT" w:eastAsia="en-US" w:bidi="ar-SA"/>
      </w:rPr>
    </w:lvl>
    <w:lvl w:ilvl="6" w:tplc="CD12BAA8">
      <w:numFmt w:val="bullet"/>
      <w:lvlText w:val="•"/>
      <w:lvlJc w:val="left"/>
      <w:pPr>
        <w:ind w:left="6523" w:hanging="258"/>
      </w:pPr>
      <w:rPr>
        <w:rFonts w:hint="default"/>
        <w:lang w:val="pt-PT" w:eastAsia="en-US" w:bidi="ar-SA"/>
      </w:rPr>
    </w:lvl>
    <w:lvl w:ilvl="7" w:tplc="6268BF2C">
      <w:numFmt w:val="bullet"/>
      <w:lvlText w:val="•"/>
      <w:lvlJc w:val="left"/>
      <w:pPr>
        <w:ind w:left="7464" w:hanging="258"/>
      </w:pPr>
      <w:rPr>
        <w:rFonts w:hint="default"/>
        <w:lang w:val="pt-PT" w:eastAsia="en-US" w:bidi="ar-SA"/>
      </w:rPr>
    </w:lvl>
    <w:lvl w:ilvl="8" w:tplc="B602EB68">
      <w:numFmt w:val="bullet"/>
      <w:lvlText w:val="•"/>
      <w:lvlJc w:val="left"/>
      <w:pPr>
        <w:ind w:left="8405" w:hanging="258"/>
      </w:pPr>
      <w:rPr>
        <w:rFonts w:hint="default"/>
        <w:lang w:val="pt-PT" w:eastAsia="en-US" w:bidi="ar-SA"/>
      </w:rPr>
    </w:lvl>
  </w:abstractNum>
  <w:abstractNum w:abstractNumId="4" w15:restartNumberingAfterBreak="0">
    <w:nsid w:val="0AD12A1E"/>
    <w:multiLevelType w:val="hybridMultilevel"/>
    <w:tmpl w:val="DC227CCE"/>
    <w:lvl w:ilvl="0" w:tplc="470ABA74">
      <w:start w:val="1"/>
      <w:numFmt w:val="lowerLetter"/>
      <w:lvlText w:val="%1)"/>
      <w:lvlJc w:val="left"/>
      <w:pPr>
        <w:ind w:left="952" w:hanging="270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0B089764">
      <w:numFmt w:val="bullet"/>
      <w:lvlText w:val="•"/>
      <w:lvlJc w:val="left"/>
      <w:pPr>
        <w:ind w:left="1892" w:hanging="270"/>
      </w:pPr>
      <w:rPr>
        <w:rFonts w:hint="default"/>
        <w:lang w:val="pt-PT" w:eastAsia="en-US" w:bidi="ar-SA"/>
      </w:rPr>
    </w:lvl>
    <w:lvl w:ilvl="2" w:tplc="6D76C43C">
      <w:numFmt w:val="bullet"/>
      <w:lvlText w:val="•"/>
      <w:lvlJc w:val="left"/>
      <w:pPr>
        <w:ind w:left="2825" w:hanging="270"/>
      </w:pPr>
      <w:rPr>
        <w:rFonts w:hint="default"/>
        <w:lang w:val="pt-PT" w:eastAsia="en-US" w:bidi="ar-SA"/>
      </w:rPr>
    </w:lvl>
    <w:lvl w:ilvl="3" w:tplc="A8EE2F60">
      <w:numFmt w:val="bullet"/>
      <w:lvlText w:val="•"/>
      <w:lvlJc w:val="left"/>
      <w:pPr>
        <w:ind w:left="3757" w:hanging="270"/>
      </w:pPr>
      <w:rPr>
        <w:rFonts w:hint="default"/>
        <w:lang w:val="pt-PT" w:eastAsia="en-US" w:bidi="ar-SA"/>
      </w:rPr>
    </w:lvl>
    <w:lvl w:ilvl="4" w:tplc="C5A87982">
      <w:numFmt w:val="bullet"/>
      <w:lvlText w:val="•"/>
      <w:lvlJc w:val="left"/>
      <w:pPr>
        <w:ind w:left="4690" w:hanging="270"/>
      </w:pPr>
      <w:rPr>
        <w:rFonts w:hint="default"/>
        <w:lang w:val="pt-PT" w:eastAsia="en-US" w:bidi="ar-SA"/>
      </w:rPr>
    </w:lvl>
    <w:lvl w:ilvl="5" w:tplc="CDE6927C">
      <w:numFmt w:val="bullet"/>
      <w:lvlText w:val="•"/>
      <w:lvlJc w:val="left"/>
      <w:pPr>
        <w:ind w:left="5623" w:hanging="270"/>
      </w:pPr>
      <w:rPr>
        <w:rFonts w:hint="default"/>
        <w:lang w:val="pt-PT" w:eastAsia="en-US" w:bidi="ar-SA"/>
      </w:rPr>
    </w:lvl>
    <w:lvl w:ilvl="6" w:tplc="2378FED4">
      <w:numFmt w:val="bullet"/>
      <w:lvlText w:val="•"/>
      <w:lvlJc w:val="left"/>
      <w:pPr>
        <w:ind w:left="6555" w:hanging="270"/>
      </w:pPr>
      <w:rPr>
        <w:rFonts w:hint="default"/>
        <w:lang w:val="pt-PT" w:eastAsia="en-US" w:bidi="ar-SA"/>
      </w:rPr>
    </w:lvl>
    <w:lvl w:ilvl="7" w:tplc="C846B7CA">
      <w:numFmt w:val="bullet"/>
      <w:lvlText w:val="•"/>
      <w:lvlJc w:val="left"/>
      <w:pPr>
        <w:ind w:left="7488" w:hanging="270"/>
      </w:pPr>
      <w:rPr>
        <w:rFonts w:hint="default"/>
        <w:lang w:val="pt-PT" w:eastAsia="en-US" w:bidi="ar-SA"/>
      </w:rPr>
    </w:lvl>
    <w:lvl w:ilvl="8" w:tplc="5BA6769A">
      <w:numFmt w:val="bullet"/>
      <w:lvlText w:val="•"/>
      <w:lvlJc w:val="left"/>
      <w:pPr>
        <w:ind w:left="8421" w:hanging="270"/>
      </w:pPr>
      <w:rPr>
        <w:rFonts w:hint="default"/>
        <w:lang w:val="pt-PT" w:eastAsia="en-US" w:bidi="ar-SA"/>
      </w:rPr>
    </w:lvl>
  </w:abstractNum>
  <w:abstractNum w:abstractNumId="5" w15:restartNumberingAfterBreak="0">
    <w:nsid w:val="0E824424"/>
    <w:multiLevelType w:val="hybridMultilevel"/>
    <w:tmpl w:val="8A4AD4BC"/>
    <w:lvl w:ilvl="0" w:tplc="DD127AEC">
      <w:start w:val="1"/>
      <w:numFmt w:val="lowerLetter"/>
      <w:lvlText w:val="%1)"/>
      <w:lvlJc w:val="left"/>
      <w:pPr>
        <w:ind w:left="334" w:hanging="33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66F43C50">
      <w:numFmt w:val="bullet"/>
      <w:lvlText w:val="•"/>
      <w:lvlJc w:val="left"/>
      <w:pPr>
        <w:ind w:left="1271" w:hanging="334"/>
      </w:pPr>
      <w:rPr>
        <w:rFonts w:hint="default"/>
        <w:lang w:val="pt-PT" w:eastAsia="en-US" w:bidi="ar-SA"/>
      </w:rPr>
    </w:lvl>
    <w:lvl w:ilvl="2" w:tplc="5BA8A304">
      <w:numFmt w:val="bullet"/>
      <w:lvlText w:val="•"/>
      <w:lvlJc w:val="left"/>
      <w:pPr>
        <w:ind w:left="2212" w:hanging="334"/>
      </w:pPr>
      <w:rPr>
        <w:rFonts w:hint="default"/>
        <w:lang w:val="pt-PT" w:eastAsia="en-US" w:bidi="ar-SA"/>
      </w:rPr>
    </w:lvl>
    <w:lvl w:ilvl="3" w:tplc="62F61586">
      <w:numFmt w:val="bullet"/>
      <w:lvlText w:val="•"/>
      <w:lvlJc w:val="left"/>
      <w:pPr>
        <w:ind w:left="3152" w:hanging="334"/>
      </w:pPr>
      <w:rPr>
        <w:rFonts w:hint="default"/>
        <w:lang w:val="pt-PT" w:eastAsia="en-US" w:bidi="ar-SA"/>
      </w:rPr>
    </w:lvl>
    <w:lvl w:ilvl="4" w:tplc="21704870">
      <w:numFmt w:val="bullet"/>
      <w:lvlText w:val="•"/>
      <w:lvlJc w:val="left"/>
      <w:pPr>
        <w:ind w:left="4093" w:hanging="334"/>
      </w:pPr>
      <w:rPr>
        <w:rFonts w:hint="default"/>
        <w:lang w:val="pt-PT" w:eastAsia="en-US" w:bidi="ar-SA"/>
      </w:rPr>
    </w:lvl>
    <w:lvl w:ilvl="5" w:tplc="73B69144">
      <w:numFmt w:val="bullet"/>
      <w:lvlText w:val="•"/>
      <w:lvlJc w:val="left"/>
      <w:pPr>
        <w:ind w:left="5034" w:hanging="334"/>
      </w:pPr>
      <w:rPr>
        <w:rFonts w:hint="default"/>
        <w:lang w:val="pt-PT" w:eastAsia="en-US" w:bidi="ar-SA"/>
      </w:rPr>
    </w:lvl>
    <w:lvl w:ilvl="6" w:tplc="4A1096C6">
      <w:numFmt w:val="bullet"/>
      <w:lvlText w:val="•"/>
      <w:lvlJc w:val="left"/>
      <w:pPr>
        <w:ind w:left="5974" w:hanging="334"/>
      </w:pPr>
      <w:rPr>
        <w:rFonts w:hint="default"/>
        <w:lang w:val="pt-PT" w:eastAsia="en-US" w:bidi="ar-SA"/>
      </w:rPr>
    </w:lvl>
    <w:lvl w:ilvl="7" w:tplc="9ACC3106">
      <w:numFmt w:val="bullet"/>
      <w:lvlText w:val="•"/>
      <w:lvlJc w:val="left"/>
      <w:pPr>
        <w:ind w:left="6915" w:hanging="334"/>
      </w:pPr>
      <w:rPr>
        <w:rFonts w:hint="default"/>
        <w:lang w:val="pt-PT" w:eastAsia="en-US" w:bidi="ar-SA"/>
      </w:rPr>
    </w:lvl>
    <w:lvl w:ilvl="8" w:tplc="0FE41B78">
      <w:numFmt w:val="bullet"/>
      <w:lvlText w:val="•"/>
      <w:lvlJc w:val="left"/>
      <w:pPr>
        <w:ind w:left="7856" w:hanging="334"/>
      </w:pPr>
      <w:rPr>
        <w:rFonts w:hint="default"/>
        <w:lang w:val="pt-PT" w:eastAsia="en-US" w:bidi="ar-SA"/>
      </w:rPr>
    </w:lvl>
  </w:abstractNum>
  <w:abstractNum w:abstractNumId="6" w15:restartNumberingAfterBreak="0">
    <w:nsid w:val="0F1A1570"/>
    <w:multiLevelType w:val="hybridMultilevel"/>
    <w:tmpl w:val="DB12F8F6"/>
    <w:lvl w:ilvl="0" w:tplc="B000A14C">
      <w:start w:val="1"/>
      <w:numFmt w:val="lowerLetter"/>
      <w:lvlText w:val="%1)"/>
      <w:lvlJc w:val="left"/>
      <w:pPr>
        <w:ind w:left="883" w:hanging="261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EA3A3816">
      <w:numFmt w:val="bullet"/>
      <w:lvlText w:val="•"/>
      <w:lvlJc w:val="left"/>
      <w:pPr>
        <w:ind w:left="1820" w:hanging="261"/>
      </w:pPr>
      <w:rPr>
        <w:rFonts w:hint="default"/>
        <w:lang w:val="pt-PT" w:eastAsia="en-US" w:bidi="ar-SA"/>
      </w:rPr>
    </w:lvl>
    <w:lvl w:ilvl="2" w:tplc="2F54F5FE">
      <w:numFmt w:val="bullet"/>
      <w:lvlText w:val="•"/>
      <w:lvlJc w:val="left"/>
      <w:pPr>
        <w:ind w:left="2761" w:hanging="261"/>
      </w:pPr>
      <w:rPr>
        <w:rFonts w:hint="default"/>
        <w:lang w:val="pt-PT" w:eastAsia="en-US" w:bidi="ar-SA"/>
      </w:rPr>
    </w:lvl>
    <w:lvl w:ilvl="3" w:tplc="BA7CC860">
      <w:numFmt w:val="bullet"/>
      <w:lvlText w:val="•"/>
      <w:lvlJc w:val="left"/>
      <w:pPr>
        <w:ind w:left="3701" w:hanging="261"/>
      </w:pPr>
      <w:rPr>
        <w:rFonts w:hint="default"/>
        <w:lang w:val="pt-PT" w:eastAsia="en-US" w:bidi="ar-SA"/>
      </w:rPr>
    </w:lvl>
    <w:lvl w:ilvl="4" w:tplc="98206908">
      <w:numFmt w:val="bullet"/>
      <w:lvlText w:val="•"/>
      <w:lvlJc w:val="left"/>
      <w:pPr>
        <w:ind w:left="4642" w:hanging="261"/>
      </w:pPr>
      <w:rPr>
        <w:rFonts w:hint="default"/>
        <w:lang w:val="pt-PT" w:eastAsia="en-US" w:bidi="ar-SA"/>
      </w:rPr>
    </w:lvl>
    <w:lvl w:ilvl="5" w:tplc="D69227E8">
      <w:numFmt w:val="bullet"/>
      <w:lvlText w:val="•"/>
      <w:lvlJc w:val="left"/>
      <w:pPr>
        <w:ind w:left="5583" w:hanging="261"/>
      </w:pPr>
      <w:rPr>
        <w:rFonts w:hint="default"/>
        <w:lang w:val="pt-PT" w:eastAsia="en-US" w:bidi="ar-SA"/>
      </w:rPr>
    </w:lvl>
    <w:lvl w:ilvl="6" w:tplc="3ED01570">
      <w:numFmt w:val="bullet"/>
      <w:lvlText w:val="•"/>
      <w:lvlJc w:val="left"/>
      <w:pPr>
        <w:ind w:left="6523" w:hanging="261"/>
      </w:pPr>
      <w:rPr>
        <w:rFonts w:hint="default"/>
        <w:lang w:val="pt-PT" w:eastAsia="en-US" w:bidi="ar-SA"/>
      </w:rPr>
    </w:lvl>
    <w:lvl w:ilvl="7" w:tplc="D6E49CDE">
      <w:numFmt w:val="bullet"/>
      <w:lvlText w:val="•"/>
      <w:lvlJc w:val="left"/>
      <w:pPr>
        <w:ind w:left="7464" w:hanging="261"/>
      </w:pPr>
      <w:rPr>
        <w:rFonts w:hint="default"/>
        <w:lang w:val="pt-PT" w:eastAsia="en-US" w:bidi="ar-SA"/>
      </w:rPr>
    </w:lvl>
    <w:lvl w:ilvl="8" w:tplc="8D266536">
      <w:numFmt w:val="bullet"/>
      <w:lvlText w:val="•"/>
      <w:lvlJc w:val="left"/>
      <w:pPr>
        <w:ind w:left="8405" w:hanging="261"/>
      </w:pPr>
      <w:rPr>
        <w:rFonts w:hint="default"/>
        <w:lang w:val="pt-PT" w:eastAsia="en-US" w:bidi="ar-SA"/>
      </w:rPr>
    </w:lvl>
  </w:abstractNum>
  <w:abstractNum w:abstractNumId="7" w15:restartNumberingAfterBreak="0">
    <w:nsid w:val="171B22A4"/>
    <w:multiLevelType w:val="hybridMultilevel"/>
    <w:tmpl w:val="96C444FC"/>
    <w:lvl w:ilvl="0" w:tplc="DAAA549E">
      <w:start w:val="1"/>
      <w:numFmt w:val="lowerLetter"/>
      <w:lvlText w:val="%1)"/>
      <w:lvlJc w:val="left"/>
      <w:pPr>
        <w:ind w:left="2298" w:hanging="56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260F1B2">
      <w:numFmt w:val="bullet"/>
      <w:lvlText w:val="•"/>
      <w:lvlJc w:val="left"/>
      <w:pPr>
        <w:ind w:left="3098" w:hanging="564"/>
      </w:pPr>
      <w:rPr>
        <w:rFonts w:hint="default"/>
        <w:lang w:val="pt-PT" w:eastAsia="en-US" w:bidi="ar-SA"/>
      </w:rPr>
    </w:lvl>
    <w:lvl w:ilvl="2" w:tplc="E0C693DE">
      <w:numFmt w:val="bullet"/>
      <w:lvlText w:val="•"/>
      <w:lvlJc w:val="left"/>
      <w:pPr>
        <w:ind w:left="3897" w:hanging="564"/>
      </w:pPr>
      <w:rPr>
        <w:rFonts w:hint="default"/>
        <w:lang w:val="pt-PT" w:eastAsia="en-US" w:bidi="ar-SA"/>
      </w:rPr>
    </w:lvl>
    <w:lvl w:ilvl="3" w:tplc="54D0305E">
      <w:numFmt w:val="bullet"/>
      <w:lvlText w:val="•"/>
      <w:lvlJc w:val="left"/>
      <w:pPr>
        <w:ind w:left="4695" w:hanging="564"/>
      </w:pPr>
      <w:rPr>
        <w:rFonts w:hint="default"/>
        <w:lang w:val="pt-PT" w:eastAsia="en-US" w:bidi="ar-SA"/>
      </w:rPr>
    </w:lvl>
    <w:lvl w:ilvl="4" w:tplc="F3BC0B04">
      <w:numFmt w:val="bullet"/>
      <w:lvlText w:val="•"/>
      <w:lvlJc w:val="left"/>
      <w:pPr>
        <w:ind w:left="5494" w:hanging="564"/>
      </w:pPr>
      <w:rPr>
        <w:rFonts w:hint="default"/>
        <w:lang w:val="pt-PT" w:eastAsia="en-US" w:bidi="ar-SA"/>
      </w:rPr>
    </w:lvl>
    <w:lvl w:ilvl="5" w:tplc="ED1846F0">
      <w:numFmt w:val="bullet"/>
      <w:lvlText w:val="•"/>
      <w:lvlJc w:val="left"/>
      <w:pPr>
        <w:ind w:left="6293" w:hanging="564"/>
      </w:pPr>
      <w:rPr>
        <w:rFonts w:hint="default"/>
        <w:lang w:val="pt-PT" w:eastAsia="en-US" w:bidi="ar-SA"/>
      </w:rPr>
    </w:lvl>
    <w:lvl w:ilvl="6" w:tplc="EC66CE82">
      <w:numFmt w:val="bullet"/>
      <w:lvlText w:val="•"/>
      <w:lvlJc w:val="left"/>
      <w:pPr>
        <w:ind w:left="7091" w:hanging="564"/>
      </w:pPr>
      <w:rPr>
        <w:rFonts w:hint="default"/>
        <w:lang w:val="pt-PT" w:eastAsia="en-US" w:bidi="ar-SA"/>
      </w:rPr>
    </w:lvl>
    <w:lvl w:ilvl="7" w:tplc="D52A54A6">
      <w:numFmt w:val="bullet"/>
      <w:lvlText w:val="•"/>
      <w:lvlJc w:val="left"/>
      <w:pPr>
        <w:ind w:left="7890" w:hanging="564"/>
      </w:pPr>
      <w:rPr>
        <w:rFonts w:hint="default"/>
        <w:lang w:val="pt-PT" w:eastAsia="en-US" w:bidi="ar-SA"/>
      </w:rPr>
    </w:lvl>
    <w:lvl w:ilvl="8" w:tplc="BCF6C8F2">
      <w:numFmt w:val="bullet"/>
      <w:lvlText w:val="•"/>
      <w:lvlJc w:val="left"/>
      <w:pPr>
        <w:ind w:left="8689" w:hanging="564"/>
      </w:pPr>
      <w:rPr>
        <w:rFonts w:hint="default"/>
        <w:lang w:val="pt-PT" w:eastAsia="en-US" w:bidi="ar-SA"/>
      </w:rPr>
    </w:lvl>
  </w:abstractNum>
  <w:abstractNum w:abstractNumId="8" w15:restartNumberingAfterBreak="0">
    <w:nsid w:val="178917E0"/>
    <w:multiLevelType w:val="hybridMultilevel"/>
    <w:tmpl w:val="0296B15C"/>
    <w:lvl w:ilvl="0" w:tplc="B7F60B8C">
      <w:start w:val="1"/>
      <w:numFmt w:val="lowerLetter"/>
      <w:lvlText w:val="%1)"/>
      <w:lvlJc w:val="left"/>
      <w:pPr>
        <w:ind w:left="2039" w:hanging="30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C0B46A74">
      <w:numFmt w:val="bullet"/>
      <w:lvlText w:val="•"/>
      <w:lvlJc w:val="left"/>
      <w:pPr>
        <w:ind w:left="2864" w:hanging="305"/>
      </w:pPr>
      <w:rPr>
        <w:rFonts w:hint="default"/>
        <w:lang w:val="pt-PT" w:eastAsia="en-US" w:bidi="ar-SA"/>
      </w:rPr>
    </w:lvl>
    <w:lvl w:ilvl="2" w:tplc="600C409C">
      <w:numFmt w:val="bullet"/>
      <w:lvlText w:val="•"/>
      <w:lvlJc w:val="left"/>
      <w:pPr>
        <w:ind w:left="3689" w:hanging="305"/>
      </w:pPr>
      <w:rPr>
        <w:rFonts w:hint="default"/>
        <w:lang w:val="pt-PT" w:eastAsia="en-US" w:bidi="ar-SA"/>
      </w:rPr>
    </w:lvl>
    <w:lvl w:ilvl="3" w:tplc="FB58F0C8">
      <w:numFmt w:val="bullet"/>
      <w:lvlText w:val="•"/>
      <w:lvlJc w:val="left"/>
      <w:pPr>
        <w:ind w:left="4513" w:hanging="305"/>
      </w:pPr>
      <w:rPr>
        <w:rFonts w:hint="default"/>
        <w:lang w:val="pt-PT" w:eastAsia="en-US" w:bidi="ar-SA"/>
      </w:rPr>
    </w:lvl>
    <w:lvl w:ilvl="4" w:tplc="DE88A94A">
      <w:numFmt w:val="bullet"/>
      <w:lvlText w:val="•"/>
      <w:lvlJc w:val="left"/>
      <w:pPr>
        <w:ind w:left="5338" w:hanging="305"/>
      </w:pPr>
      <w:rPr>
        <w:rFonts w:hint="default"/>
        <w:lang w:val="pt-PT" w:eastAsia="en-US" w:bidi="ar-SA"/>
      </w:rPr>
    </w:lvl>
    <w:lvl w:ilvl="5" w:tplc="27C05760">
      <w:numFmt w:val="bullet"/>
      <w:lvlText w:val="•"/>
      <w:lvlJc w:val="left"/>
      <w:pPr>
        <w:ind w:left="6163" w:hanging="305"/>
      </w:pPr>
      <w:rPr>
        <w:rFonts w:hint="default"/>
        <w:lang w:val="pt-PT" w:eastAsia="en-US" w:bidi="ar-SA"/>
      </w:rPr>
    </w:lvl>
    <w:lvl w:ilvl="6" w:tplc="768E886C">
      <w:numFmt w:val="bullet"/>
      <w:lvlText w:val="•"/>
      <w:lvlJc w:val="left"/>
      <w:pPr>
        <w:ind w:left="6987" w:hanging="305"/>
      </w:pPr>
      <w:rPr>
        <w:rFonts w:hint="default"/>
        <w:lang w:val="pt-PT" w:eastAsia="en-US" w:bidi="ar-SA"/>
      </w:rPr>
    </w:lvl>
    <w:lvl w:ilvl="7" w:tplc="3A9CCDA0">
      <w:numFmt w:val="bullet"/>
      <w:lvlText w:val="•"/>
      <w:lvlJc w:val="left"/>
      <w:pPr>
        <w:ind w:left="7812" w:hanging="305"/>
      </w:pPr>
      <w:rPr>
        <w:rFonts w:hint="default"/>
        <w:lang w:val="pt-PT" w:eastAsia="en-US" w:bidi="ar-SA"/>
      </w:rPr>
    </w:lvl>
    <w:lvl w:ilvl="8" w:tplc="32569A4E">
      <w:numFmt w:val="bullet"/>
      <w:lvlText w:val="•"/>
      <w:lvlJc w:val="left"/>
      <w:pPr>
        <w:ind w:left="8637" w:hanging="305"/>
      </w:pPr>
      <w:rPr>
        <w:rFonts w:hint="default"/>
        <w:lang w:val="pt-PT" w:eastAsia="en-US" w:bidi="ar-SA"/>
      </w:rPr>
    </w:lvl>
  </w:abstractNum>
  <w:abstractNum w:abstractNumId="9" w15:restartNumberingAfterBreak="0">
    <w:nsid w:val="185949DF"/>
    <w:multiLevelType w:val="multilevel"/>
    <w:tmpl w:val="B7B06A44"/>
    <w:lvl w:ilvl="0">
      <w:start w:val="13"/>
      <w:numFmt w:val="decimal"/>
      <w:lvlText w:val="%1"/>
      <w:lvlJc w:val="left"/>
      <w:pPr>
        <w:ind w:left="2153" w:hanging="309"/>
      </w:pPr>
      <w:rPr>
        <w:rFonts w:ascii="Times New Roman" w:eastAsia="Arial" w:hAnsi="Times New Roman" w:cs="Times New Roman" w:hint="default"/>
        <w:b/>
        <w:bCs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543"/>
      </w:pPr>
      <w:rPr>
        <w:rFonts w:hint="default"/>
        <w:b/>
        <w:spacing w:val="-2"/>
        <w:w w:val="100"/>
        <w:lang w:val="pt-PT" w:eastAsia="en-US" w:bidi="ar-SA"/>
      </w:rPr>
    </w:lvl>
    <w:lvl w:ilvl="2">
      <w:numFmt w:val="bullet"/>
      <w:lvlText w:val=""/>
      <w:lvlJc w:val="left"/>
      <w:pPr>
        <w:ind w:left="883" w:hanging="565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872" w:hanging="56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88" w:hanging="56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705" w:hanging="56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621" w:hanging="56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37" w:hanging="56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53" w:hanging="565"/>
      </w:pPr>
      <w:rPr>
        <w:rFonts w:hint="default"/>
        <w:lang w:val="pt-PT" w:eastAsia="en-US" w:bidi="ar-SA"/>
      </w:rPr>
    </w:lvl>
  </w:abstractNum>
  <w:abstractNum w:abstractNumId="10" w15:restartNumberingAfterBreak="0">
    <w:nsid w:val="195D3D7D"/>
    <w:multiLevelType w:val="hybridMultilevel"/>
    <w:tmpl w:val="10D88C48"/>
    <w:lvl w:ilvl="0" w:tplc="06E62230">
      <w:start w:val="1"/>
      <w:numFmt w:val="lowerLetter"/>
      <w:lvlText w:val="%1)"/>
      <w:lvlJc w:val="left"/>
      <w:pPr>
        <w:ind w:left="2266" w:hanging="564"/>
      </w:pPr>
      <w:rPr>
        <w:rFonts w:hint="default"/>
        <w:b/>
        <w:spacing w:val="-2"/>
        <w:w w:val="100"/>
        <w:lang w:val="pt-PT" w:eastAsia="en-US" w:bidi="ar-SA"/>
      </w:rPr>
    </w:lvl>
    <w:lvl w:ilvl="1" w:tplc="423410B8">
      <w:numFmt w:val="bullet"/>
      <w:lvlText w:val="•"/>
      <w:lvlJc w:val="left"/>
      <w:pPr>
        <w:ind w:left="3203" w:hanging="564"/>
      </w:pPr>
      <w:rPr>
        <w:rFonts w:hint="default"/>
        <w:lang w:val="pt-PT" w:eastAsia="en-US" w:bidi="ar-SA"/>
      </w:rPr>
    </w:lvl>
    <w:lvl w:ilvl="2" w:tplc="A282C724">
      <w:numFmt w:val="bullet"/>
      <w:lvlText w:val="•"/>
      <w:lvlJc w:val="left"/>
      <w:pPr>
        <w:ind w:left="4144" w:hanging="564"/>
      </w:pPr>
      <w:rPr>
        <w:rFonts w:hint="default"/>
        <w:lang w:val="pt-PT" w:eastAsia="en-US" w:bidi="ar-SA"/>
      </w:rPr>
    </w:lvl>
    <w:lvl w:ilvl="3" w:tplc="3E547BA4">
      <w:numFmt w:val="bullet"/>
      <w:lvlText w:val="•"/>
      <w:lvlJc w:val="left"/>
      <w:pPr>
        <w:ind w:left="5084" w:hanging="564"/>
      </w:pPr>
      <w:rPr>
        <w:rFonts w:hint="default"/>
        <w:lang w:val="pt-PT" w:eastAsia="en-US" w:bidi="ar-SA"/>
      </w:rPr>
    </w:lvl>
    <w:lvl w:ilvl="4" w:tplc="A1B41518">
      <w:numFmt w:val="bullet"/>
      <w:lvlText w:val="•"/>
      <w:lvlJc w:val="left"/>
      <w:pPr>
        <w:ind w:left="6025" w:hanging="564"/>
      </w:pPr>
      <w:rPr>
        <w:rFonts w:hint="default"/>
        <w:lang w:val="pt-PT" w:eastAsia="en-US" w:bidi="ar-SA"/>
      </w:rPr>
    </w:lvl>
    <w:lvl w:ilvl="5" w:tplc="C102F128">
      <w:numFmt w:val="bullet"/>
      <w:lvlText w:val="•"/>
      <w:lvlJc w:val="left"/>
      <w:pPr>
        <w:ind w:left="6966" w:hanging="564"/>
      </w:pPr>
      <w:rPr>
        <w:rFonts w:hint="default"/>
        <w:lang w:val="pt-PT" w:eastAsia="en-US" w:bidi="ar-SA"/>
      </w:rPr>
    </w:lvl>
    <w:lvl w:ilvl="6" w:tplc="0D945020">
      <w:numFmt w:val="bullet"/>
      <w:lvlText w:val="•"/>
      <w:lvlJc w:val="left"/>
      <w:pPr>
        <w:ind w:left="7906" w:hanging="564"/>
      </w:pPr>
      <w:rPr>
        <w:rFonts w:hint="default"/>
        <w:lang w:val="pt-PT" w:eastAsia="en-US" w:bidi="ar-SA"/>
      </w:rPr>
    </w:lvl>
    <w:lvl w:ilvl="7" w:tplc="3CA84D30">
      <w:numFmt w:val="bullet"/>
      <w:lvlText w:val="•"/>
      <w:lvlJc w:val="left"/>
      <w:pPr>
        <w:ind w:left="8847" w:hanging="564"/>
      </w:pPr>
      <w:rPr>
        <w:rFonts w:hint="default"/>
        <w:lang w:val="pt-PT" w:eastAsia="en-US" w:bidi="ar-SA"/>
      </w:rPr>
    </w:lvl>
    <w:lvl w:ilvl="8" w:tplc="BDEEF1BC">
      <w:numFmt w:val="bullet"/>
      <w:lvlText w:val="•"/>
      <w:lvlJc w:val="left"/>
      <w:pPr>
        <w:ind w:left="9788" w:hanging="564"/>
      </w:pPr>
      <w:rPr>
        <w:rFonts w:hint="default"/>
        <w:lang w:val="pt-PT" w:eastAsia="en-US" w:bidi="ar-SA"/>
      </w:rPr>
    </w:lvl>
  </w:abstractNum>
  <w:abstractNum w:abstractNumId="11" w15:restartNumberingAfterBreak="0">
    <w:nsid w:val="19C70CEE"/>
    <w:multiLevelType w:val="hybridMultilevel"/>
    <w:tmpl w:val="0DEA31CC"/>
    <w:lvl w:ilvl="0" w:tplc="5028A854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3558C8"/>
    <w:multiLevelType w:val="hybridMultilevel"/>
    <w:tmpl w:val="69BE1DD4"/>
    <w:lvl w:ilvl="0" w:tplc="FFFFFFFF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D5C100D"/>
    <w:multiLevelType w:val="multilevel"/>
    <w:tmpl w:val="F51E3F8A"/>
    <w:lvl w:ilvl="0">
      <w:start w:val="1"/>
      <w:numFmt w:val="decimal"/>
      <w:pStyle w:val="Nivel01"/>
      <w:lvlText w:val="%1."/>
      <w:lvlJc w:val="left"/>
      <w:pPr>
        <w:ind w:left="3479" w:hanging="360"/>
      </w:pPr>
      <w:rPr>
        <w:rFonts w:ascii="Arial" w:hAnsi="Arial" w:cs="Arial" w:hint="default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3551" w:hanging="432"/>
      </w:pPr>
      <w:rPr>
        <w:rFonts w:ascii="Arial" w:hAnsi="Arial" w:cs="Arial" w:hint="default"/>
        <w:b/>
        <w:i w:val="0"/>
        <w:strike w:val="0"/>
        <w:color w:val="auto"/>
        <w:sz w:val="22"/>
        <w:szCs w:val="22"/>
        <w:u w:val="none"/>
      </w:rPr>
    </w:lvl>
    <w:lvl w:ilvl="2">
      <w:start w:val="1"/>
      <w:numFmt w:val="decimal"/>
      <w:lvlText w:val="%1.%2.%3."/>
      <w:lvlJc w:val="left"/>
      <w:pPr>
        <w:ind w:left="4049" w:hanging="504"/>
      </w:pPr>
      <w:rPr>
        <w:rFonts w:ascii="Arial" w:hAnsi="Arial" w:cs="Arial" w:hint="default"/>
        <w:b/>
        <w:i w:val="0"/>
        <w:strike w:val="0"/>
        <w:color w:val="auto"/>
        <w:sz w:val="22"/>
        <w:szCs w:val="22"/>
      </w:rPr>
    </w:lvl>
    <w:lvl w:ilvl="3">
      <w:start w:val="1"/>
      <w:numFmt w:val="decimal"/>
      <w:lvlText w:val="%1.%2.%3.%4."/>
      <w:lvlJc w:val="left"/>
      <w:pPr>
        <w:ind w:left="5610" w:hanging="648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5351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855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359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63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39" w:hanging="1440"/>
      </w:pPr>
      <w:rPr>
        <w:rFonts w:hint="default"/>
      </w:rPr>
    </w:lvl>
  </w:abstractNum>
  <w:abstractNum w:abstractNumId="14" w15:restartNumberingAfterBreak="0">
    <w:nsid w:val="1FB812EA"/>
    <w:multiLevelType w:val="multilevel"/>
    <w:tmpl w:val="A1CA2F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21C122D2"/>
    <w:multiLevelType w:val="hybridMultilevel"/>
    <w:tmpl w:val="E0CEFF8A"/>
    <w:lvl w:ilvl="0" w:tplc="D9AAD1AA">
      <w:start w:val="11"/>
      <w:numFmt w:val="lowerLetter"/>
      <w:lvlText w:val="%1)"/>
      <w:lvlJc w:val="left"/>
      <w:pPr>
        <w:ind w:left="1919" w:hanging="184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 w:tplc="772C61CA">
      <w:numFmt w:val="bullet"/>
      <w:lvlText w:val="•"/>
      <w:lvlJc w:val="left"/>
      <w:pPr>
        <w:ind w:left="2756" w:hanging="184"/>
      </w:pPr>
      <w:rPr>
        <w:rFonts w:hint="default"/>
        <w:lang w:val="pt-PT" w:eastAsia="en-US" w:bidi="ar-SA"/>
      </w:rPr>
    </w:lvl>
    <w:lvl w:ilvl="2" w:tplc="0B3EA040">
      <w:numFmt w:val="bullet"/>
      <w:lvlText w:val="•"/>
      <w:lvlJc w:val="left"/>
      <w:pPr>
        <w:ind w:left="3593" w:hanging="184"/>
      </w:pPr>
      <w:rPr>
        <w:rFonts w:hint="default"/>
        <w:lang w:val="pt-PT" w:eastAsia="en-US" w:bidi="ar-SA"/>
      </w:rPr>
    </w:lvl>
    <w:lvl w:ilvl="3" w:tplc="4660653C">
      <w:numFmt w:val="bullet"/>
      <w:lvlText w:val="•"/>
      <w:lvlJc w:val="left"/>
      <w:pPr>
        <w:ind w:left="4429" w:hanging="184"/>
      </w:pPr>
      <w:rPr>
        <w:rFonts w:hint="default"/>
        <w:lang w:val="pt-PT" w:eastAsia="en-US" w:bidi="ar-SA"/>
      </w:rPr>
    </w:lvl>
    <w:lvl w:ilvl="4" w:tplc="46C66EEA">
      <w:numFmt w:val="bullet"/>
      <w:lvlText w:val="•"/>
      <w:lvlJc w:val="left"/>
      <w:pPr>
        <w:ind w:left="5266" w:hanging="184"/>
      </w:pPr>
      <w:rPr>
        <w:rFonts w:hint="default"/>
        <w:lang w:val="pt-PT" w:eastAsia="en-US" w:bidi="ar-SA"/>
      </w:rPr>
    </w:lvl>
    <w:lvl w:ilvl="5" w:tplc="820EDBD4">
      <w:numFmt w:val="bullet"/>
      <w:lvlText w:val="•"/>
      <w:lvlJc w:val="left"/>
      <w:pPr>
        <w:ind w:left="6103" w:hanging="184"/>
      </w:pPr>
      <w:rPr>
        <w:rFonts w:hint="default"/>
        <w:lang w:val="pt-PT" w:eastAsia="en-US" w:bidi="ar-SA"/>
      </w:rPr>
    </w:lvl>
    <w:lvl w:ilvl="6" w:tplc="17AA2F50">
      <w:numFmt w:val="bullet"/>
      <w:lvlText w:val="•"/>
      <w:lvlJc w:val="left"/>
      <w:pPr>
        <w:ind w:left="6939" w:hanging="184"/>
      </w:pPr>
      <w:rPr>
        <w:rFonts w:hint="default"/>
        <w:lang w:val="pt-PT" w:eastAsia="en-US" w:bidi="ar-SA"/>
      </w:rPr>
    </w:lvl>
    <w:lvl w:ilvl="7" w:tplc="8FCE3E90">
      <w:numFmt w:val="bullet"/>
      <w:lvlText w:val="•"/>
      <w:lvlJc w:val="left"/>
      <w:pPr>
        <w:ind w:left="7776" w:hanging="184"/>
      </w:pPr>
      <w:rPr>
        <w:rFonts w:hint="default"/>
        <w:lang w:val="pt-PT" w:eastAsia="en-US" w:bidi="ar-SA"/>
      </w:rPr>
    </w:lvl>
    <w:lvl w:ilvl="8" w:tplc="9F3644F6">
      <w:numFmt w:val="bullet"/>
      <w:lvlText w:val="•"/>
      <w:lvlJc w:val="left"/>
      <w:pPr>
        <w:ind w:left="8613" w:hanging="184"/>
      </w:pPr>
      <w:rPr>
        <w:rFonts w:hint="default"/>
        <w:lang w:val="pt-PT" w:eastAsia="en-US" w:bidi="ar-SA"/>
      </w:rPr>
    </w:lvl>
  </w:abstractNum>
  <w:abstractNum w:abstractNumId="16" w15:restartNumberingAfterBreak="0">
    <w:nsid w:val="240463CC"/>
    <w:multiLevelType w:val="multilevel"/>
    <w:tmpl w:val="53C8B392"/>
    <w:lvl w:ilvl="0">
      <w:start w:val="8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883" w:hanging="453"/>
      </w:pPr>
      <w:rPr>
        <w:rFonts w:ascii="Arial" w:eastAsia="Arial MT" w:hAnsi="Arial" w:cs="Arial" w:hint="default"/>
        <w:b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2">
      <w:numFmt w:val="bullet"/>
      <w:lvlText w:val="•"/>
      <w:lvlJc w:val="left"/>
      <w:pPr>
        <w:ind w:left="2849" w:hanging="453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779" w:hanging="453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453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453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453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453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453"/>
      </w:pPr>
      <w:rPr>
        <w:rFonts w:hint="default"/>
        <w:lang w:val="pt-PT" w:eastAsia="en-US" w:bidi="ar-SA"/>
      </w:rPr>
    </w:lvl>
  </w:abstractNum>
  <w:abstractNum w:abstractNumId="17" w15:restartNumberingAfterBreak="0">
    <w:nsid w:val="271F1AA8"/>
    <w:multiLevelType w:val="hybridMultilevel"/>
    <w:tmpl w:val="A73E9EF6"/>
    <w:lvl w:ilvl="0" w:tplc="CD4EDACA">
      <w:start w:val="1"/>
      <w:numFmt w:val="lowerLetter"/>
      <w:lvlText w:val="%1)"/>
      <w:lvlJc w:val="left"/>
      <w:pPr>
        <w:ind w:left="279" w:hanging="279"/>
      </w:pPr>
      <w:rPr>
        <w:rFonts w:ascii="Times New Roman" w:eastAsia="Arial" w:hAnsi="Times New Roman" w:cs="Times New Roman" w:hint="default"/>
        <w:b/>
        <w:bCs/>
        <w:i w:val="0"/>
        <w:iCs/>
        <w:spacing w:val="-2"/>
        <w:w w:val="100"/>
        <w:sz w:val="21"/>
        <w:szCs w:val="21"/>
        <w:lang w:val="pt-PT" w:eastAsia="en-US" w:bidi="ar-SA"/>
      </w:rPr>
    </w:lvl>
    <w:lvl w:ilvl="1" w:tplc="5AFE33D0">
      <w:numFmt w:val="bullet"/>
      <w:lvlText w:val="•"/>
      <w:lvlJc w:val="left"/>
      <w:pPr>
        <w:ind w:left="1219" w:hanging="279"/>
      </w:pPr>
      <w:rPr>
        <w:rFonts w:hint="default"/>
        <w:lang w:val="pt-PT" w:eastAsia="en-US" w:bidi="ar-SA"/>
      </w:rPr>
    </w:lvl>
    <w:lvl w:ilvl="2" w:tplc="FF286648">
      <w:numFmt w:val="bullet"/>
      <w:lvlText w:val="•"/>
      <w:lvlJc w:val="left"/>
      <w:pPr>
        <w:ind w:left="2152" w:hanging="279"/>
      </w:pPr>
      <w:rPr>
        <w:rFonts w:hint="default"/>
        <w:lang w:val="pt-PT" w:eastAsia="en-US" w:bidi="ar-SA"/>
      </w:rPr>
    </w:lvl>
    <w:lvl w:ilvl="3" w:tplc="35A43CCE">
      <w:numFmt w:val="bullet"/>
      <w:lvlText w:val="•"/>
      <w:lvlJc w:val="left"/>
      <w:pPr>
        <w:ind w:left="3084" w:hanging="279"/>
      </w:pPr>
      <w:rPr>
        <w:rFonts w:hint="default"/>
        <w:lang w:val="pt-PT" w:eastAsia="en-US" w:bidi="ar-SA"/>
      </w:rPr>
    </w:lvl>
    <w:lvl w:ilvl="4" w:tplc="19ECF33E">
      <w:numFmt w:val="bullet"/>
      <w:lvlText w:val="•"/>
      <w:lvlJc w:val="left"/>
      <w:pPr>
        <w:ind w:left="4017" w:hanging="279"/>
      </w:pPr>
      <w:rPr>
        <w:rFonts w:hint="default"/>
        <w:lang w:val="pt-PT" w:eastAsia="en-US" w:bidi="ar-SA"/>
      </w:rPr>
    </w:lvl>
    <w:lvl w:ilvl="5" w:tplc="29C24C54">
      <w:numFmt w:val="bullet"/>
      <w:lvlText w:val="•"/>
      <w:lvlJc w:val="left"/>
      <w:pPr>
        <w:ind w:left="4950" w:hanging="279"/>
      </w:pPr>
      <w:rPr>
        <w:rFonts w:hint="default"/>
        <w:lang w:val="pt-PT" w:eastAsia="en-US" w:bidi="ar-SA"/>
      </w:rPr>
    </w:lvl>
    <w:lvl w:ilvl="6" w:tplc="C43A6A88">
      <w:numFmt w:val="bullet"/>
      <w:lvlText w:val="•"/>
      <w:lvlJc w:val="left"/>
      <w:pPr>
        <w:ind w:left="5882" w:hanging="279"/>
      </w:pPr>
      <w:rPr>
        <w:rFonts w:hint="default"/>
        <w:lang w:val="pt-PT" w:eastAsia="en-US" w:bidi="ar-SA"/>
      </w:rPr>
    </w:lvl>
    <w:lvl w:ilvl="7" w:tplc="3A9CF23E">
      <w:numFmt w:val="bullet"/>
      <w:lvlText w:val="•"/>
      <w:lvlJc w:val="left"/>
      <w:pPr>
        <w:ind w:left="6815" w:hanging="279"/>
      </w:pPr>
      <w:rPr>
        <w:rFonts w:hint="default"/>
        <w:lang w:val="pt-PT" w:eastAsia="en-US" w:bidi="ar-SA"/>
      </w:rPr>
    </w:lvl>
    <w:lvl w:ilvl="8" w:tplc="CDCE0A5A">
      <w:numFmt w:val="bullet"/>
      <w:lvlText w:val="•"/>
      <w:lvlJc w:val="left"/>
      <w:pPr>
        <w:ind w:left="7748" w:hanging="279"/>
      </w:pPr>
      <w:rPr>
        <w:rFonts w:hint="default"/>
        <w:lang w:val="pt-PT" w:eastAsia="en-US" w:bidi="ar-SA"/>
      </w:rPr>
    </w:lvl>
  </w:abstractNum>
  <w:abstractNum w:abstractNumId="18" w15:restartNumberingAfterBreak="0">
    <w:nsid w:val="2FDF36F6"/>
    <w:multiLevelType w:val="hybridMultilevel"/>
    <w:tmpl w:val="4F04CE16"/>
    <w:lvl w:ilvl="0" w:tplc="CE448BF4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B74698CC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545258D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E3BAF0B6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1848ECF2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A6105B7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576C281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308017CA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287C897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19" w15:restartNumberingAfterBreak="0">
    <w:nsid w:val="396229E9"/>
    <w:multiLevelType w:val="hybridMultilevel"/>
    <w:tmpl w:val="D572ED74"/>
    <w:lvl w:ilvl="0" w:tplc="1AC6985C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26E0824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C4BCE8AC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BC48A95A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5E541E0A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C032BDF4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EB408BFC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B80E760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730C15AE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abstractNum w:abstractNumId="20" w15:restartNumberingAfterBreak="0">
    <w:nsid w:val="3A9E7FC0"/>
    <w:multiLevelType w:val="multilevel"/>
    <w:tmpl w:val="CD943994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41" w:hanging="43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32" w:hanging="720"/>
      </w:pPr>
      <w:rPr>
        <w:rFonts w:hint="default"/>
        <w:b/>
        <w:bCs/>
      </w:rPr>
    </w:lvl>
    <w:lvl w:ilvl="3">
      <w:start w:val="1"/>
      <w:numFmt w:val="decimal"/>
      <w:lvlText w:val="%1.%2.%3.%4.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12" w:hanging="1440"/>
      </w:pPr>
      <w:rPr>
        <w:rFonts w:hint="default"/>
      </w:rPr>
    </w:lvl>
  </w:abstractNum>
  <w:abstractNum w:abstractNumId="21" w15:restartNumberingAfterBreak="0">
    <w:nsid w:val="3B1B3A42"/>
    <w:multiLevelType w:val="multilevel"/>
    <w:tmpl w:val="7C1EE84E"/>
    <w:lvl w:ilvl="0">
      <w:start w:val="1"/>
      <w:numFmt w:val="decimal"/>
      <w:lvlText w:val="%1."/>
      <w:lvlJc w:val="left"/>
      <w:pPr>
        <w:ind w:left="383" w:hanging="243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1">
      <w:start w:val="1"/>
      <w:numFmt w:val="decimal"/>
      <w:lvlText w:val="%1.%2."/>
      <w:lvlJc w:val="left"/>
      <w:pPr>
        <w:ind w:left="141" w:hanging="435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" w:hanging="632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3">
      <w:start w:val="1"/>
      <w:numFmt w:val="decimal"/>
      <w:lvlText w:val="%1.%2.%3.%4."/>
      <w:lvlJc w:val="left"/>
      <w:pPr>
        <w:ind w:left="141" w:hanging="816"/>
      </w:pPr>
      <w:rPr>
        <w:rFonts w:ascii="Calibri" w:eastAsia="Calibri" w:hAnsi="Calibri" w:cs="Calibri" w:hint="default"/>
        <w:b/>
        <w:bCs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4">
      <w:numFmt w:val="bullet"/>
      <w:lvlText w:val="•"/>
      <w:lvlJc w:val="left"/>
      <w:pPr>
        <w:ind w:left="880" w:hanging="8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411" w:hanging="8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943" w:hanging="8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74" w:hanging="8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006" w:hanging="816"/>
      </w:pPr>
      <w:rPr>
        <w:rFonts w:hint="default"/>
        <w:lang w:val="pt-PT" w:eastAsia="en-US" w:bidi="ar-SA"/>
      </w:rPr>
    </w:lvl>
  </w:abstractNum>
  <w:abstractNum w:abstractNumId="22" w15:restartNumberingAfterBreak="0">
    <w:nsid w:val="3FC6604C"/>
    <w:multiLevelType w:val="multilevel"/>
    <w:tmpl w:val="E9980D8E"/>
    <w:lvl w:ilvl="0">
      <w:start w:val="16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" w:hanging="435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13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-1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-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-39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-32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-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-912" w:hanging="1440"/>
      </w:pPr>
      <w:rPr>
        <w:rFonts w:hint="default"/>
      </w:rPr>
    </w:lvl>
  </w:abstractNum>
  <w:abstractNum w:abstractNumId="23" w15:restartNumberingAfterBreak="0">
    <w:nsid w:val="409B4E5B"/>
    <w:multiLevelType w:val="multilevel"/>
    <w:tmpl w:val="1CAAE4D2"/>
    <w:lvl w:ilvl="0">
      <w:start w:val="1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2"/>
      <w:numFmt w:val="decimal"/>
      <w:lvlText w:val="%1.%2-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43111543"/>
    <w:multiLevelType w:val="multilevel"/>
    <w:tmpl w:val="E0B64426"/>
    <w:lvl w:ilvl="0">
      <w:start w:val="1"/>
      <w:numFmt w:val="decimal"/>
      <w:lvlText w:val="%1"/>
      <w:lvlJc w:val="left"/>
      <w:pPr>
        <w:ind w:left="1920" w:hanging="186"/>
      </w:pPr>
      <w:rPr>
        <w:rFonts w:ascii="Times New Roman" w:eastAsia="Arial" w:hAnsi="Times New Roman" w:cs="Times New Roman" w:hint="default"/>
        <w:b/>
        <w:bCs/>
        <w:i w:val="0"/>
        <w:iCs w:val="0"/>
        <w:spacing w:val="0"/>
        <w:w w:val="100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883" w:hanging="385"/>
      </w:pPr>
      <w:rPr>
        <w:rFonts w:hint="default"/>
        <w:b/>
        <w:spacing w:val="-2"/>
        <w:w w:val="100"/>
        <w:lang w:val="pt-PT" w:eastAsia="en-US" w:bidi="ar-SA"/>
      </w:rPr>
    </w:lvl>
    <w:lvl w:ilvl="2">
      <w:start w:val="1"/>
      <w:numFmt w:val="decimal"/>
      <w:lvlText w:val="%1.%2.%3"/>
      <w:lvlJc w:val="left"/>
      <w:pPr>
        <w:ind w:left="883" w:hanging="385"/>
      </w:pPr>
      <w:rPr>
        <w:rFonts w:ascii="Arial MT" w:eastAsia="Arial MT" w:hAnsi="Arial MT" w:cs="Arial MT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3">
      <w:numFmt w:val="bullet"/>
      <w:lvlText w:val="•"/>
      <w:lvlJc w:val="left"/>
      <w:pPr>
        <w:ind w:left="3779" w:hanging="385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708" w:hanging="385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638" w:hanging="385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68" w:hanging="385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497" w:hanging="385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27" w:hanging="385"/>
      </w:pPr>
      <w:rPr>
        <w:rFonts w:hint="default"/>
        <w:lang w:val="pt-PT" w:eastAsia="en-US" w:bidi="ar-SA"/>
      </w:rPr>
    </w:lvl>
  </w:abstractNum>
  <w:abstractNum w:abstractNumId="25" w15:restartNumberingAfterBreak="0">
    <w:nsid w:val="447616B3"/>
    <w:multiLevelType w:val="hybridMultilevel"/>
    <w:tmpl w:val="4BE02516"/>
    <w:lvl w:ilvl="0" w:tplc="400A16E6">
      <w:start w:val="1"/>
      <w:numFmt w:val="lowerLetter"/>
      <w:lvlText w:val="%1)"/>
      <w:lvlJc w:val="left"/>
      <w:pPr>
        <w:ind w:left="2136" w:hanging="292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382B22">
      <w:numFmt w:val="bullet"/>
      <w:lvlText w:val="•"/>
      <w:lvlJc w:val="left"/>
      <w:pPr>
        <w:ind w:left="1820" w:hanging="292"/>
      </w:pPr>
      <w:rPr>
        <w:rFonts w:hint="default"/>
        <w:lang w:val="pt-PT" w:eastAsia="en-US" w:bidi="ar-SA"/>
      </w:rPr>
    </w:lvl>
    <w:lvl w:ilvl="2" w:tplc="13F292E6">
      <w:numFmt w:val="bullet"/>
      <w:lvlText w:val="•"/>
      <w:lvlJc w:val="left"/>
      <w:pPr>
        <w:ind w:left="2761" w:hanging="292"/>
      </w:pPr>
      <w:rPr>
        <w:rFonts w:hint="default"/>
        <w:lang w:val="pt-PT" w:eastAsia="en-US" w:bidi="ar-SA"/>
      </w:rPr>
    </w:lvl>
    <w:lvl w:ilvl="3" w:tplc="220A4878">
      <w:numFmt w:val="bullet"/>
      <w:lvlText w:val="•"/>
      <w:lvlJc w:val="left"/>
      <w:pPr>
        <w:ind w:left="3701" w:hanging="292"/>
      </w:pPr>
      <w:rPr>
        <w:rFonts w:hint="default"/>
        <w:lang w:val="pt-PT" w:eastAsia="en-US" w:bidi="ar-SA"/>
      </w:rPr>
    </w:lvl>
    <w:lvl w:ilvl="4" w:tplc="ACCCA91E">
      <w:numFmt w:val="bullet"/>
      <w:lvlText w:val="•"/>
      <w:lvlJc w:val="left"/>
      <w:pPr>
        <w:ind w:left="4642" w:hanging="292"/>
      </w:pPr>
      <w:rPr>
        <w:rFonts w:hint="default"/>
        <w:lang w:val="pt-PT" w:eastAsia="en-US" w:bidi="ar-SA"/>
      </w:rPr>
    </w:lvl>
    <w:lvl w:ilvl="5" w:tplc="7E2A8CB6">
      <w:numFmt w:val="bullet"/>
      <w:lvlText w:val="•"/>
      <w:lvlJc w:val="left"/>
      <w:pPr>
        <w:ind w:left="5583" w:hanging="292"/>
      </w:pPr>
      <w:rPr>
        <w:rFonts w:hint="default"/>
        <w:lang w:val="pt-PT" w:eastAsia="en-US" w:bidi="ar-SA"/>
      </w:rPr>
    </w:lvl>
    <w:lvl w:ilvl="6" w:tplc="B3A42894">
      <w:numFmt w:val="bullet"/>
      <w:lvlText w:val="•"/>
      <w:lvlJc w:val="left"/>
      <w:pPr>
        <w:ind w:left="6523" w:hanging="292"/>
      </w:pPr>
      <w:rPr>
        <w:rFonts w:hint="default"/>
        <w:lang w:val="pt-PT" w:eastAsia="en-US" w:bidi="ar-SA"/>
      </w:rPr>
    </w:lvl>
    <w:lvl w:ilvl="7" w:tplc="31EEEFCC">
      <w:numFmt w:val="bullet"/>
      <w:lvlText w:val="•"/>
      <w:lvlJc w:val="left"/>
      <w:pPr>
        <w:ind w:left="7464" w:hanging="292"/>
      </w:pPr>
      <w:rPr>
        <w:rFonts w:hint="default"/>
        <w:lang w:val="pt-PT" w:eastAsia="en-US" w:bidi="ar-SA"/>
      </w:rPr>
    </w:lvl>
    <w:lvl w:ilvl="8" w:tplc="E9981DEE">
      <w:numFmt w:val="bullet"/>
      <w:lvlText w:val="•"/>
      <w:lvlJc w:val="left"/>
      <w:pPr>
        <w:ind w:left="8405" w:hanging="292"/>
      </w:pPr>
      <w:rPr>
        <w:rFonts w:hint="default"/>
        <w:lang w:val="pt-PT" w:eastAsia="en-US" w:bidi="ar-SA"/>
      </w:rPr>
    </w:lvl>
  </w:abstractNum>
  <w:abstractNum w:abstractNumId="26" w15:restartNumberingAfterBreak="0">
    <w:nsid w:val="4732196C"/>
    <w:multiLevelType w:val="hybridMultilevel"/>
    <w:tmpl w:val="ED74128E"/>
    <w:lvl w:ilvl="0" w:tplc="582E76E6">
      <w:start w:val="1"/>
      <w:numFmt w:val="lowerLetter"/>
      <w:lvlText w:val="%1)"/>
      <w:lvlJc w:val="left"/>
      <w:pPr>
        <w:ind w:left="424" w:hanging="424"/>
      </w:pPr>
      <w:rPr>
        <w:rFonts w:hint="default"/>
        <w:b/>
        <w:spacing w:val="-2"/>
        <w:w w:val="100"/>
        <w:lang w:val="pt-PT" w:eastAsia="en-US" w:bidi="ar-SA"/>
      </w:rPr>
    </w:lvl>
    <w:lvl w:ilvl="1" w:tplc="025E4A4E">
      <w:numFmt w:val="bullet"/>
      <w:lvlText w:val="•"/>
      <w:lvlJc w:val="left"/>
      <w:pPr>
        <w:ind w:left="2972" w:hanging="424"/>
      </w:pPr>
      <w:rPr>
        <w:rFonts w:hint="default"/>
        <w:lang w:val="pt-PT" w:eastAsia="en-US" w:bidi="ar-SA"/>
      </w:rPr>
    </w:lvl>
    <w:lvl w:ilvl="2" w:tplc="DFBCF0E6">
      <w:numFmt w:val="bullet"/>
      <w:lvlText w:val="•"/>
      <w:lvlJc w:val="left"/>
      <w:pPr>
        <w:ind w:left="3785" w:hanging="424"/>
      </w:pPr>
      <w:rPr>
        <w:rFonts w:hint="default"/>
        <w:lang w:val="pt-PT" w:eastAsia="en-US" w:bidi="ar-SA"/>
      </w:rPr>
    </w:lvl>
    <w:lvl w:ilvl="3" w:tplc="5886628E">
      <w:numFmt w:val="bullet"/>
      <w:lvlText w:val="•"/>
      <w:lvlJc w:val="left"/>
      <w:pPr>
        <w:ind w:left="4597" w:hanging="424"/>
      </w:pPr>
      <w:rPr>
        <w:rFonts w:hint="default"/>
        <w:lang w:val="pt-PT" w:eastAsia="en-US" w:bidi="ar-SA"/>
      </w:rPr>
    </w:lvl>
    <w:lvl w:ilvl="4" w:tplc="37E84340">
      <w:numFmt w:val="bullet"/>
      <w:lvlText w:val="•"/>
      <w:lvlJc w:val="left"/>
      <w:pPr>
        <w:ind w:left="5410" w:hanging="424"/>
      </w:pPr>
      <w:rPr>
        <w:rFonts w:hint="default"/>
        <w:lang w:val="pt-PT" w:eastAsia="en-US" w:bidi="ar-SA"/>
      </w:rPr>
    </w:lvl>
    <w:lvl w:ilvl="5" w:tplc="82D23486">
      <w:numFmt w:val="bullet"/>
      <w:lvlText w:val="•"/>
      <w:lvlJc w:val="left"/>
      <w:pPr>
        <w:ind w:left="6223" w:hanging="424"/>
      </w:pPr>
      <w:rPr>
        <w:rFonts w:hint="default"/>
        <w:lang w:val="pt-PT" w:eastAsia="en-US" w:bidi="ar-SA"/>
      </w:rPr>
    </w:lvl>
    <w:lvl w:ilvl="6" w:tplc="450409DA">
      <w:numFmt w:val="bullet"/>
      <w:lvlText w:val="•"/>
      <w:lvlJc w:val="left"/>
      <w:pPr>
        <w:ind w:left="7035" w:hanging="424"/>
      </w:pPr>
      <w:rPr>
        <w:rFonts w:hint="default"/>
        <w:lang w:val="pt-PT" w:eastAsia="en-US" w:bidi="ar-SA"/>
      </w:rPr>
    </w:lvl>
    <w:lvl w:ilvl="7" w:tplc="4328A6AA">
      <w:numFmt w:val="bullet"/>
      <w:lvlText w:val="•"/>
      <w:lvlJc w:val="left"/>
      <w:pPr>
        <w:ind w:left="7848" w:hanging="424"/>
      </w:pPr>
      <w:rPr>
        <w:rFonts w:hint="default"/>
        <w:lang w:val="pt-PT" w:eastAsia="en-US" w:bidi="ar-SA"/>
      </w:rPr>
    </w:lvl>
    <w:lvl w:ilvl="8" w:tplc="3B76A33C">
      <w:numFmt w:val="bullet"/>
      <w:lvlText w:val="•"/>
      <w:lvlJc w:val="left"/>
      <w:pPr>
        <w:ind w:left="8661" w:hanging="424"/>
      </w:pPr>
      <w:rPr>
        <w:rFonts w:hint="default"/>
        <w:lang w:val="pt-PT" w:eastAsia="en-US" w:bidi="ar-SA"/>
      </w:rPr>
    </w:lvl>
  </w:abstractNum>
  <w:abstractNum w:abstractNumId="27" w15:restartNumberingAfterBreak="0">
    <w:nsid w:val="4F0C53F9"/>
    <w:multiLevelType w:val="hybridMultilevel"/>
    <w:tmpl w:val="6712AB56"/>
    <w:lvl w:ilvl="0" w:tplc="77020CE6">
      <w:start w:val="1"/>
      <w:numFmt w:val="lowerLetter"/>
      <w:lvlText w:val="%1)"/>
      <w:lvlJc w:val="left"/>
      <w:pPr>
        <w:ind w:left="720" w:hanging="360"/>
      </w:pPr>
      <w:rPr>
        <w:rFonts w:cs="Arial" w:hint="default"/>
        <w:b/>
        <w:i w:val="0"/>
        <w:sz w:val="24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FCA43C8"/>
    <w:multiLevelType w:val="hybridMultilevel"/>
    <w:tmpl w:val="2AA8E056"/>
    <w:lvl w:ilvl="0" w:tplc="BE92A08C">
      <w:start w:val="1"/>
      <w:numFmt w:val="lowerLetter"/>
      <w:lvlText w:val="%1)"/>
      <w:lvlJc w:val="left"/>
      <w:pPr>
        <w:ind w:left="38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60E258A8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9DB81FFA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1BFC0C30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F1F0343A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1C623454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DF9CEBD0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194E3A1C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CB9E09F4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29" w15:restartNumberingAfterBreak="0">
    <w:nsid w:val="4FE5434A"/>
    <w:multiLevelType w:val="multilevel"/>
    <w:tmpl w:val="798A031E"/>
    <w:lvl w:ilvl="0">
      <w:start w:val="10"/>
      <w:numFmt w:val="decimal"/>
      <w:lvlText w:val="%1"/>
      <w:lvlJc w:val="left"/>
      <w:pPr>
        <w:ind w:left="232" w:hanging="416"/>
      </w:pPr>
      <w:rPr>
        <w:rFonts w:hint="default"/>
        <w:lang w:val="pt-PT" w:eastAsia="en-US" w:bidi="ar-SA"/>
      </w:rPr>
    </w:lvl>
    <w:lvl w:ilvl="1">
      <w:start w:val="5"/>
      <w:numFmt w:val="decimal"/>
      <w:lvlText w:val="%1.%2"/>
      <w:lvlJc w:val="left"/>
      <w:pPr>
        <w:ind w:left="232" w:hanging="416"/>
      </w:pPr>
      <w:rPr>
        <w:rFonts w:ascii="Arial" w:eastAsia="Arial" w:hAnsi="Arial" w:cs="Arial" w:hint="default"/>
        <w:b/>
        <w:bCs/>
        <w:w w:val="99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269" w:hanging="41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83" w:hanging="41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298" w:hanging="41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313" w:hanging="41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327" w:hanging="41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342" w:hanging="41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357" w:hanging="416"/>
      </w:pPr>
      <w:rPr>
        <w:rFonts w:hint="default"/>
        <w:lang w:val="pt-PT" w:eastAsia="en-US" w:bidi="ar-SA"/>
      </w:rPr>
    </w:lvl>
  </w:abstractNum>
  <w:abstractNum w:abstractNumId="30" w15:restartNumberingAfterBreak="0">
    <w:nsid w:val="51834C3B"/>
    <w:multiLevelType w:val="hybridMultilevel"/>
    <w:tmpl w:val="81D66730"/>
    <w:lvl w:ilvl="0" w:tplc="2D22016A">
      <w:start w:val="1"/>
      <w:numFmt w:val="lowerLetter"/>
      <w:lvlText w:val="%1)"/>
      <w:lvlJc w:val="left"/>
      <w:pPr>
        <w:ind w:left="883" w:hanging="564"/>
      </w:pPr>
      <w:rPr>
        <w:rFonts w:ascii="Arial" w:eastAsia="Arial MT" w:hAnsi="Arial" w:cs="Arial" w:hint="default"/>
        <w:b w:val="0"/>
        <w:bCs w:val="0"/>
        <w:i w:val="0"/>
        <w:iCs w:val="0"/>
        <w:spacing w:val="-2"/>
        <w:w w:val="100"/>
        <w:sz w:val="22"/>
        <w:szCs w:val="22"/>
        <w:lang w:val="pt-PT" w:eastAsia="en-US" w:bidi="ar-SA"/>
      </w:rPr>
    </w:lvl>
    <w:lvl w:ilvl="1" w:tplc="36942838">
      <w:numFmt w:val="bullet"/>
      <w:lvlText w:val="•"/>
      <w:lvlJc w:val="left"/>
      <w:pPr>
        <w:ind w:left="1820" w:hanging="564"/>
      </w:pPr>
      <w:rPr>
        <w:rFonts w:hint="default"/>
        <w:lang w:val="pt-PT" w:eastAsia="en-US" w:bidi="ar-SA"/>
      </w:rPr>
    </w:lvl>
    <w:lvl w:ilvl="2" w:tplc="5F105F36">
      <w:numFmt w:val="bullet"/>
      <w:lvlText w:val="•"/>
      <w:lvlJc w:val="left"/>
      <w:pPr>
        <w:ind w:left="2761" w:hanging="564"/>
      </w:pPr>
      <w:rPr>
        <w:rFonts w:hint="default"/>
        <w:lang w:val="pt-PT" w:eastAsia="en-US" w:bidi="ar-SA"/>
      </w:rPr>
    </w:lvl>
    <w:lvl w:ilvl="3" w:tplc="33F81C08">
      <w:numFmt w:val="bullet"/>
      <w:lvlText w:val="•"/>
      <w:lvlJc w:val="left"/>
      <w:pPr>
        <w:ind w:left="3701" w:hanging="564"/>
      </w:pPr>
      <w:rPr>
        <w:rFonts w:hint="default"/>
        <w:lang w:val="pt-PT" w:eastAsia="en-US" w:bidi="ar-SA"/>
      </w:rPr>
    </w:lvl>
    <w:lvl w:ilvl="4" w:tplc="A88C9A26">
      <w:numFmt w:val="bullet"/>
      <w:lvlText w:val="•"/>
      <w:lvlJc w:val="left"/>
      <w:pPr>
        <w:ind w:left="4642" w:hanging="564"/>
      </w:pPr>
      <w:rPr>
        <w:rFonts w:hint="default"/>
        <w:lang w:val="pt-PT" w:eastAsia="en-US" w:bidi="ar-SA"/>
      </w:rPr>
    </w:lvl>
    <w:lvl w:ilvl="5" w:tplc="407E8B88">
      <w:numFmt w:val="bullet"/>
      <w:lvlText w:val="•"/>
      <w:lvlJc w:val="left"/>
      <w:pPr>
        <w:ind w:left="5583" w:hanging="564"/>
      </w:pPr>
      <w:rPr>
        <w:rFonts w:hint="default"/>
        <w:lang w:val="pt-PT" w:eastAsia="en-US" w:bidi="ar-SA"/>
      </w:rPr>
    </w:lvl>
    <w:lvl w:ilvl="6" w:tplc="52723A9A">
      <w:numFmt w:val="bullet"/>
      <w:lvlText w:val="•"/>
      <w:lvlJc w:val="left"/>
      <w:pPr>
        <w:ind w:left="6523" w:hanging="564"/>
      </w:pPr>
      <w:rPr>
        <w:rFonts w:hint="default"/>
        <w:lang w:val="pt-PT" w:eastAsia="en-US" w:bidi="ar-SA"/>
      </w:rPr>
    </w:lvl>
    <w:lvl w:ilvl="7" w:tplc="ADF03D98">
      <w:numFmt w:val="bullet"/>
      <w:lvlText w:val="•"/>
      <w:lvlJc w:val="left"/>
      <w:pPr>
        <w:ind w:left="7464" w:hanging="564"/>
      </w:pPr>
      <w:rPr>
        <w:rFonts w:hint="default"/>
        <w:lang w:val="pt-PT" w:eastAsia="en-US" w:bidi="ar-SA"/>
      </w:rPr>
    </w:lvl>
    <w:lvl w:ilvl="8" w:tplc="42006372">
      <w:numFmt w:val="bullet"/>
      <w:lvlText w:val="•"/>
      <w:lvlJc w:val="left"/>
      <w:pPr>
        <w:ind w:left="8405" w:hanging="564"/>
      </w:pPr>
      <w:rPr>
        <w:rFonts w:hint="default"/>
        <w:lang w:val="pt-PT" w:eastAsia="en-US" w:bidi="ar-SA"/>
      </w:rPr>
    </w:lvl>
  </w:abstractNum>
  <w:abstractNum w:abstractNumId="31" w15:restartNumberingAfterBreak="0">
    <w:nsid w:val="570F1498"/>
    <w:multiLevelType w:val="hybridMultilevel"/>
    <w:tmpl w:val="2FE2557E"/>
    <w:lvl w:ilvl="0" w:tplc="56C08E86">
      <w:start w:val="1"/>
      <w:numFmt w:val="lowerLetter"/>
      <w:lvlText w:val="%1)"/>
      <w:lvlJc w:val="left"/>
      <w:pPr>
        <w:ind w:left="883" w:hanging="327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3AE6DB8E">
      <w:numFmt w:val="bullet"/>
      <w:lvlText w:val="•"/>
      <w:lvlJc w:val="left"/>
      <w:pPr>
        <w:ind w:left="1820" w:hanging="327"/>
      </w:pPr>
      <w:rPr>
        <w:rFonts w:hint="default"/>
        <w:lang w:val="pt-PT" w:eastAsia="en-US" w:bidi="ar-SA"/>
      </w:rPr>
    </w:lvl>
    <w:lvl w:ilvl="2" w:tplc="63622076">
      <w:numFmt w:val="bullet"/>
      <w:lvlText w:val="•"/>
      <w:lvlJc w:val="left"/>
      <w:pPr>
        <w:ind w:left="2761" w:hanging="327"/>
      </w:pPr>
      <w:rPr>
        <w:rFonts w:hint="default"/>
        <w:lang w:val="pt-PT" w:eastAsia="en-US" w:bidi="ar-SA"/>
      </w:rPr>
    </w:lvl>
    <w:lvl w:ilvl="3" w:tplc="D8DAD948">
      <w:numFmt w:val="bullet"/>
      <w:lvlText w:val="•"/>
      <w:lvlJc w:val="left"/>
      <w:pPr>
        <w:ind w:left="3701" w:hanging="327"/>
      </w:pPr>
      <w:rPr>
        <w:rFonts w:hint="default"/>
        <w:lang w:val="pt-PT" w:eastAsia="en-US" w:bidi="ar-SA"/>
      </w:rPr>
    </w:lvl>
    <w:lvl w:ilvl="4" w:tplc="62F480FC">
      <w:numFmt w:val="bullet"/>
      <w:lvlText w:val="•"/>
      <w:lvlJc w:val="left"/>
      <w:pPr>
        <w:ind w:left="4642" w:hanging="327"/>
      </w:pPr>
      <w:rPr>
        <w:rFonts w:hint="default"/>
        <w:lang w:val="pt-PT" w:eastAsia="en-US" w:bidi="ar-SA"/>
      </w:rPr>
    </w:lvl>
    <w:lvl w:ilvl="5" w:tplc="DA5CA4F2">
      <w:numFmt w:val="bullet"/>
      <w:lvlText w:val="•"/>
      <w:lvlJc w:val="left"/>
      <w:pPr>
        <w:ind w:left="5583" w:hanging="327"/>
      </w:pPr>
      <w:rPr>
        <w:rFonts w:hint="default"/>
        <w:lang w:val="pt-PT" w:eastAsia="en-US" w:bidi="ar-SA"/>
      </w:rPr>
    </w:lvl>
    <w:lvl w:ilvl="6" w:tplc="4B08C598">
      <w:numFmt w:val="bullet"/>
      <w:lvlText w:val="•"/>
      <w:lvlJc w:val="left"/>
      <w:pPr>
        <w:ind w:left="6523" w:hanging="327"/>
      </w:pPr>
      <w:rPr>
        <w:rFonts w:hint="default"/>
        <w:lang w:val="pt-PT" w:eastAsia="en-US" w:bidi="ar-SA"/>
      </w:rPr>
    </w:lvl>
    <w:lvl w:ilvl="7" w:tplc="FB8AA7CC">
      <w:numFmt w:val="bullet"/>
      <w:lvlText w:val="•"/>
      <w:lvlJc w:val="left"/>
      <w:pPr>
        <w:ind w:left="7464" w:hanging="327"/>
      </w:pPr>
      <w:rPr>
        <w:rFonts w:hint="default"/>
        <w:lang w:val="pt-PT" w:eastAsia="en-US" w:bidi="ar-SA"/>
      </w:rPr>
    </w:lvl>
    <w:lvl w:ilvl="8" w:tplc="C8142E0E">
      <w:numFmt w:val="bullet"/>
      <w:lvlText w:val="•"/>
      <w:lvlJc w:val="left"/>
      <w:pPr>
        <w:ind w:left="8405" w:hanging="327"/>
      </w:pPr>
      <w:rPr>
        <w:rFonts w:hint="default"/>
        <w:lang w:val="pt-PT" w:eastAsia="en-US" w:bidi="ar-SA"/>
      </w:rPr>
    </w:lvl>
  </w:abstractNum>
  <w:abstractNum w:abstractNumId="32" w15:restartNumberingAfterBreak="0">
    <w:nsid w:val="5A680B0D"/>
    <w:multiLevelType w:val="multilevel"/>
    <w:tmpl w:val="DFCAE54A"/>
    <w:lvl w:ilvl="0">
      <w:start w:val="7"/>
      <w:numFmt w:val="decimal"/>
      <w:lvlText w:val="%1."/>
      <w:lvlJc w:val="left"/>
      <w:pPr>
        <w:ind w:left="405" w:hanging="405"/>
      </w:pPr>
      <w:rPr>
        <w:rFonts w:hint="default"/>
      </w:rPr>
    </w:lvl>
    <w:lvl w:ilvl="1">
      <w:start w:val="3"/>
      <w:numFmt w:val="decimal"/>
      <w:lvlText w:val="%1.%2-"/>
      <w:lvlJc w:val="left"/>
      <w:pPr>
        <w:ind w:left="4548" w:hanging="720"/>
      </w:pPr>
      <w:rPr>
        <w:rFonts w:hint="default"/>
        <w:b/>
      </w:rPr>
    </w:lvl>
    <w:lvl w:ilvl="2">
      <w:start w:val="1"/>
      <w:numFmt w:val="decimal"/>
      <w:lvlText w:val="%1.%2-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-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-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-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-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-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-%3.%4.%5.%6.%7.%8.%9."/>
      <w:lvlJc w:val="left"/>
      <w:pPr>
        <w:ind w:left="2160" w:hanging="2160"/>
      </w:pPr>
      <w:rPr>
        <w:rFonts w:hint="default"/>
      </w:rPr>
    </w:lvl>
  </w:abstractNum>
  <w:abstractNum w:abstractNumId="33" w15:restartNumberingAfterBreak="0">
    <w:nsid w:val="613273E0"/>
    <w:multiLevelType w:val="hybridMultilevel"/>
    <w:tmpl w:val="E126F0C4"/>
    <w:lvl w:ilvl="0" w:tplc="44A28DB2">
      <w:start w:val="1"/>
      <w:numFmt w:val="lowerLetter"/>
      <w:lvlText w:val="%1)"/>
      <w:lvlJc w:val="left"/>
      <w:pPr>
        <w:ind w:left="1808" w:hanging="248"/>
      </w:pPr>
      <w:rPr>
        <w:rFonts w:ascii="Times New Roman" w:eastAsia="Calibri" w:hAnsi="Times New Roman" w:cs="Times New Roman" w:hint="default"/>
        <w:b/>
        <w:bCs/>
        <w:i w:val="0"/>
        <w:iCs w:val="0"/>
        <w:spacing w:val="-1"/>
        <w:w w:val="100"/>
        <w:sz w:val="21"/>
        <w:szCs w:val="21"/>
        <w:lang w:val="pt-PT" w:eastAsia="en-US" w:bidi="ar-SA"/>
      </w:rPr>
    </w:lvl>
    <w:lvl w:ilvl="1" w:tplc="2B585824">
      <w:numFmt w:val="bullet"/>
      <w:lvlText w:val="•"/>
      <w:lvlJc w:val="left"/>
      <w:pPr>
        <w:ind w:left="1348" w:hanging="248"/>
      </w:pPr>
      <w:rPr>
        <w:rFonts w:hint="default"/>
        <w:lang w:val="pt-PT" w:eastAsia="en-US" w:bidi="ar-SA"/>
      </w:rPr>
    </w:lvl>
    <w:lvl w:ilvl="2" w:tplc="C980AD50">
      <w:numFmt w:val="bullet"/>
      <w:lvlText w:val="•"/>
      <w:lvlJc w:val="left"/>
      <w:pPr>
        <w:ind w:left="2317" w:hanging="248"/>
      </w:pPr>
      <w:rPr>
        <w:rFonts w:hint="default"/>
        <w:lang w:val="pt-PT" w:eastAsia="en-US" w:bidi="ar-SA"/>
      </w:rPr>
    </w:lvl>
    <w:lvl w:ilvl="3" w:tplc="4ED81D50">
      <w:numFmt w:val="bullet"/>
      <w:lvlText w:val="•"/>
      <w:lvlJc w:val="left"/>
      <w:pPr>
        <w:ind w:left="3286" w:hanging="248"/>
      </w:pPr>
      <w:rPr>
        <w:rFonts w:hint="default"/>
        <w:lang w:val="pt-PT" w:eastAsia="en-US" w:bidi="ar-SA"/>
      </w:rPr>
    </w:lvl>
    <w:lvl w:ilvl="4" w:tplc="E0B4D876">
      <w:numFmt w:val="bullet"/>
      <w:lvlText w:val="•"/>
      <w:lvlJc w:val="left"/>
      <w:pPr>
        <w:ind w:left="4255" w:hanging="248"/>
      </w:pPr>
      <w:rPr>
        <w:rFonts w:hint="default"/>
        <w:lang w:val="pt-PT" w:eastAsia="en-US" w:bidi="ar-SA"/>
      </w:rPr>
    </w:lvl>
    <w:lvl w:ilvl="5" w:tplc="D8F4A0C2">
      <w:numFmt w:val="bullet"/>
      <w:lvlText w:val="•"/>
      <w:lvlJc w:val="left"/>
      <w:pPr>
        <w:ind w:left="5224" w:hanging="248"/>
      </w:pPr>
      <w:rPr>
        <w:rFonts w:hint="default"/>
        <w:lang w:val="pt-PT" w:eastAsia="en-US" w:bidi="ar-SA"/>
      </w:rPr>
    </w:lvl>
    <w:lvl w:ilvl="6" w:tplc="E4460D44">
      <w:numFmt w:val="bullet"/>
      <w:lvlText w:val="•"/>
      <w:lvlJc w:val="left"/>
      <w:pPr>
        <w:ind w:left="6193" w:hanging="248"/>
      </w:pPr>
      <w:rPr>
        <w:rFonts w:hint="default"/>
        <w:lang w:val="pt-PT" w:eastAsia="en-US" w:bidi="ar-SA"/>
      </w:rPr>
    </w:lvl>
    <w:lvl w:ilvl="7" w:tplc="533E06F8">
      <w:numFmt w:val="bullet"/>
      <w:lvlText w:val="•"/>
      <w:lvlJc w:val="left"/>
      <w:pPr>
        <w:ind w:left="7162" w:hanging="248"/>
      </w:pPr>
      <w:rPr>
        <w:rFonts w:hint="default"/>
        <w:lang w:val="pt-PT" w:eastAsia="en-US" w:bidi="ar-SA"/>
      </w:rPr>
    </w:lvl>
    <w:lvl w:ilvl="8" w:tplc="DC0C368C">
      <w:numFmt w:val="bullet"/>
      <w:lvlText w:val="•"/>
      <w:lvlJc w:val="left"/>
      <w:pPr>
        <w:ind w:left="8131" w:hanging="248"/>
      </w:pPr>
      <w:rPr>
        <w:rFonts w:hint="default"/>
        <w:lang w:val="pt-PT" w:eastAsia="en-US" w:bidi="ar-SA"/>
      </w:rPr>
    </w:lvl>
  </w:abstractNum>
  <w:abstractNum w:abstractNumId="34" w15:restartNumberingAfterBreak="0">
    <w:nsid w:val="61D0430E"/>
    <w:multiLevelType w:val="hybridMultilevel"/>
    <w:tmpl w:val="70B2DE94"/>
    <w:lvl w:ilvl="0" w:tplc="68AC01B2">
      <w:start w:val="1"/>
      <w:numFmt w:val="lowerLetter"/>
      <w:lvlText w:val="%1)"/>
      <w:lvlJc w:val="left"/>
      <w:pPr>
        <w:ind w:left="883" w:hanging="285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9BA8EBF2">
      <w:numFmt w:val="bullet"/>
      <w:lvlText w:val="•"/>
      <w:lvlJc w:val="left"/>
      <w:pPr>
        <w:ind w:left="1820" w:hanging="285"/>
      </w:pPr>
      <w:rPr>
        <w:rFonts w:hint="default"/>
        <w:lang w:val="pt-PT" w:eastAsia="en-US" w:bidi="ar-SA"/>
      </w:rPr>
    </w:lvl>
    <w:lvl w:ilvl="2" w:tplc="5C28042A">
      <w:numFmt w:val="bullet"/>
      <w:lvlText w:val="•"/>
      <w:lvlJc w:val="left"/>
      <w:pPr>
        <w:ind w:left="2761" w:hanging="285"/>
      </w:pPr>
      <w:rPr>
        <w:rFonts w:hint="default"/>
        <w:lang w:val="pt-PT" w:eastAsia="en-US" w:bidi="ar-SA"/>
      </w:rPr>
    </w:lvl>
    <w:lvl w:ilvl="3" w:tplc="17461B8A">
      <w:numFmt w:val="bullet"/>
      <w:lvlText w:val="•"/>
      <w:lvlJc w:val="left"/>
      <w:pPr>
        <w:ind w:left="3701" w:hanging="285"/>
      </w:pPr>
      <w:rPr>
        <w:rFonts w:hint="default"/>
        <w:lang w:val="pt-PT" w:eastAsia="en-US" w:bidi="ar-SA"/>
      </w:rPr>
    </w:lvl>
    <w:lvl w:ilvl="4" w:tplc="F83CC80A">
      <w:numFmt w:val="bullet"/>
      <w:lvlText w:val="•"/>
      <w:lvlJc w:val="left"/>
      <w:pPr>
        <w:ind w:left="4642" w:hanging="285"/>
      </w:pPr>
      <w:rPr>
        <w:rFonts w:hint="default"/>
        <w:lang w:val="pt-PT" w:eastAsia="en-US" w:bidi="ar-SA"/>
      </w:rPr>
    </w:lvl>
    <w:lvl w:ilvl="5" w:tplc="A82AD126">
      <w:numFmt w:val="bullet"/>
      <w:lvlText w:val="•"/>
      <w:lvlJc w:val="left"/>
      <w:pPr>
        <w:ind w:left="5583" w:hanging="285"/>
      </w:pPr>
      <w:rPr>
        <w:rFonts w:hint="default"/>
        <w:lang w:val="pt-PT" w:eastAsia="en-US" w:bidi="ar-SA"/>
      </w:rPr>
    </w:lvl>
    <w:lvl w:ilvl="6" w:tplc="303CDE62">
      <w:numFmt w:val="bullet"/>
      <w:lvlText w:val="•"/>
      <w:lvlJc w:val="left"/>
      <w:pPr>
        <w:ind w:left="6523" w:hanging="285"/>
      </w:pPr>
      <w:rPr>
        <w:rFonts w:hint="default"/>
        <w:lang w:val="pt-PT" w:eastAsia="en-US" w:bidi="ar-SA"/>
      </w:rPr>
    </w:lvl>
    <w:lvl w:ilvl="7" w:tplc="D1A8B8B6">
      <w:numFmt w:val="bullet"/>
      <w:lvlText w:val="•"/>
      <w:lvlJc w:val="left"/>
      <w:pPr>
        <w:ind w:left="7464" w:hanging="285"/>
      </w:pPr>
      <w:rPr>
        <w:rFonts w:hint="default"/>
        <w:lang w:val="pt-PT" w:eastAsia="en-US" w:bidi="ar-SA"/>
      </w:rPr>
    </w:lvl>
    <w:lvl w:ilvl="8" w:tplc="9CFAD00A">
      <w:numFmt w:val="bullet"/>
      <w:lvlText w:val="•"/>
      <w:lvlJc w:val="left"/>
      <w:pPr>
        <w:ind w:left="8405" w:hanging="285"/>
      </w:pPr>
      <w:rPr>
        <w:rFonts w:hint="default"/>
        <w:lang w:val="pt-PT" w:eastAsia="en-US" w:bidi="ar-SA"/>
      </w:rPr>
    </w:lvl>
  </w:abstractNum>
  <w:abstractNum w:abstractNumId="35" w15:restartNumberingAfterBreak="0">
    <w:nsid w:val="66080FD7"/>
    <w:multiLevelType w:val="multilevel"/>
    <w:tmpl w:val="9F10A6B6"/>
    <w:lvl w:ilvl="0">
      <w:start w:val="1"/>
      <w:numFmt w:val="decimal"/>
      <w:lvlText w:val="%1."/>
      <w:lvlJc w:val="left"/>
      <w:pPr>
        <w:ind w:left="434" w:hanging="202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32" w:hanging="305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2">
      <w:start w:val="1"/>
      <w:numFmt w:val="lowerLetter"/>
      <w:lvlText w:val="%3)"/>
      <w:lvlJc w:val="left"/>
      <w:pPr>
        <w:ind w:left="232" w:hanging="219"/>
      </w:pPr>
      <w:rPr>
        <w:rFonts w:ascii="Times New Roman" w:eastAsia="Arial" w:hAnsi="Times New Roman" w:cs="Times New Roman" w:hint="default"/>
        <w:b/>
        <w:bCs/>
        <w:w w:val="99"/>
        <w:sz w:val="21"/>
        <w:szCs w:val="21"/>
        <w:lang w:val="pt-PT" w:eastAsia="en-US" w:bidi="ar-SA"/>
      </w:rPr>
    </w:lvl>
    <w:lvl w:ilvl="3">
      <w:numFmt w:val="bullet"/>
      <w:lvlText w:val="•"/>
      <w:lvlJc w:val="left"/>
      <w:pPr>
        <w:ind w:left="1340" w:hanging="21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1860" w:hanging="21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2220" w:hanging="21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3853" w:hanging="21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5486" w:hanging="21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7119" w:hanging="219"/>
      </w:pPr>
      <w:rPr>
        <w:rFonts w:hint="default"/>
        <w:lang w:val="pt-PT" w:eastAsia="en-US" w:bidi="ar-SA"/>
      </w:rPr>
    </w:lvl>
  </w:abstractNum>
  <w:abstractNum w:abstractNumId="36" w15:restartNumberingAfterBreak="0">
    <w:nsid w:val="674459CF"/>
    <w:multiLevelType w:val="hybridMultilevel"/>
    <w:tmpl w:val="A88CA3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5953846"/>
    <w:multiLevelType w:val="multilevel"/>
    <w:tmpl w:val="2FEE22E8"/>
    <w:lvl w:ilvl="0">
      <w:start w:val="18"/>
      <w:numFmt w:val="decimal"/>
      <w:lvlText w:val="%1"/>
      <w:lvlJc w:val="left"/>
      <w:pPr>
        <w:ind w:left="141" w:hanging="644"/>
      </w:pPr>
      <w:rPr>
        <w:rFonts w:hint="default"/>
        <w:lang w:val="pt-PT" w:eastAsia="en-US" w:bidi="ar-SA"/>
      </w:rPr>
    </w:lvl>
    <w:lvl w:ilvl="1">
      <w:start w:val="4"/>
      <w:numFmt w:val="decimal"/>
      <w:lvlText w:val="%1.%2."/>
      <w:lvlJc w:val="left"/>
      <w:pPr>
        <w:ind w:left="141" w:hanging="64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1.%2.%3."/>
      <w:lvlJc w:val="left"/>
      <w:pPr>
        <w:ind w:left="141" w:hanging="749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3118" w:hanging="74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111" w:hanging="74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104" w:hanging="74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97" w:hanging="74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090" w:hanging="74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083" w:hanging="749"/>
      </w:pPr>
      <w:rPr>
        <w:rFonts w:hint="default"/>
        <w:lang w:val="pt-PT" w:eastAsia="en-US" w:bidi="ar-SA"/>
      </w:rPr>
    </w:lvl>
  </w:abstractNum>
  <w:abstractNum w:abstractNumId="38" w15:restartNumberingAfterBreak="0">
    <w:nsid w:val="7D946A2D"/>
    <w:multiLevelType w:val="hybridMultilevel"/>
    <w:tmpl w:val="C436F396"/>
    <w:lvl w:ilvl="0" w:tplc="81065C60">
      <w:start w:val="1"/>
      <w:numFmt w:val="lowerLetter"/>
      <w:lvlText w:val="%1)"/>
      <w:lvlJc w:val="left"/>
      <w:pPr>
        <w:ind w:left="1993" w:hanging="258"/>
      </w:pPr>
      <w:rPr>
        <w:rFonts w:ascii="Times New Roman" w:eastAsia="Arial MT" w:hAnsi="Times New Roman" w:cs="Times New Roman" w:hint="default"/>
        <w:b/>
        <w:bCs w:val="0"/>
        <w:i w:val="0"/>
        <w:iCs w:val="0"/>
        <w:spacing w:val="-2"/>
        <w:w w:val="100"/>
        <w:sz w:val="21"/>
        <w:szCs w:val="21"/>
        <w:lang w:val="pt-PT" w:eastAsia="en-US" w:bidi="ar-SA"/>
      </w:rPr>
    </w:lvl>
    <w:lvl w:ilvl="1" w:tplc="5120C5EA">
      <w:numFmt w:val="bullet"/>
      <w:lvlText w:val="•"/>
      <w:lvlJc w:val="left"/>
      <w:pPr>
        <w:ind w:left="2828" w:hanging="258"/>
      </w:pPr>
      <w:rPr>
        <w:rFonts w:hint="default"/>
        <w:lang w:val="pt-PT" w:eastAsia="en-US" w:bidi="ar-SA"/>
      </w:rPr>
    </w:lvl>
    <w:lvl w:ilvl="2" w:tplc="27D21998">
      <w:numFmt w:val="bullet"/>
      <w:lvlText w:val="•"/>
      <w:lvlJc w:val="left"/>
      <w:pPr>
        <w:ind w:left="3657" w:hanging="258"/>
      </w:pPr>
      <w:rPr>
        <w:rFonts w:hint="default"/>
        <w:lang w:val="pt-PT" w:eastAsia="en-US" w:bidi="ar-SA"/>
      </w:rPr>
    </w:lvl>
    <w:lvl w:ilvl="3" w:tplc="65CE2FD4">
      <w:numFmt w:val="bullet"/>
      <w:lvlText w:val="•"/>
      <w:lvlJc w:val="left"/>
      <w:pPr>
        <w:ind w:left="4485" w:hanging="258"/>
      </w:pPr>
      <w:rPr>
        <w:rFonts w:hint="default"/>
        <w:lang w:val="pt-PT" w:eastAsia="en-US" w:bidi="ar-SA"/>
      </w:rPr>
    </w:lvl>
    <w:lvl w:ilvl="4" w:tplc="20E6816C">
      <w:numFmt w:val="bullet"/>
      <w:lvlText w:val="•"/>
      <w:lvlJc w:val="left"/>
      <w:pPr>
        <w:ind w:left="5314" w:hanging="258"/>
      </w:pPr>
      <w:rPr>
        <w:rFonts w:hint="default"/>
        <w:lang w:val="pt-PT" w:eastAsia="en-US" w:bidi="ar-SA"/>
      </w:rPr>
    </w:lvl>
    <w:lvl w:ilvl="5" w:tplc="87CE6B20">
      <w:numFmt w:val="bullet"/>
      <w:lvlText w:val="•"/>
      <w:lvlJc w:val="left"/>
      <w:pPr>
        <w:ind w:left="6143" w:hanging="258"/>
      </w:pPr>
      <w:rPr>
        <w:rFonts w:hint="default"/>
        <w:lang w:val="pt-PT" w:eastAsia="en-US" w:bidi="ar-SA"/>
      </w:rPr>
    </w:lvl>
    <w:lvl w:ilvl="6" w:tplc="238E484A">
      <w:numFmt w:val="bullet"/>
      <w:lvlText w:val="•"/>
      <w:lvlJc w:val="left"/>
      <w:pPr>
        <w:ind w:left="6971" w:hanging="258"/>
      </w:pPr>
      <w:rPr>
        <w:rFonts w:hint="default"/>
        <w:lang w:val="pt-PT" w:eastAsia="en-US" w:bidi="ar-SA"/>
      </w:rPr>
    </w:lvl>
    <w:lvl w:ilvl="7" w:tplc="D57A691E">
      <w:numFmt w:val="bullet"/>
      <w:lvlText w:val="•"/>
      <w:lvlJc w:val="left"/>
      <w:pPr>
        <w:ind w:left="7800" w:hanging="258"/>
      </w:pPr>
      <w:rPr>
        <w:rFonts w:hint="default"/>
        <w:lang w:val="pt-PT" w:eastAsia="en-US" w:bidi="ar-SA"/>
      </w:rPr>
    </w:lvl>
    <w:lvl w:ilvl="8" w:tplc="13527C70">
      <w:numFmt w:val="bullet"/>
      <w:lvlText w:val="•"/>
      <w:lvlJc w:val="left"/>
      <w:pPr>
        <w:ind w:left="8629" w:hanging="258"/>
      </w:pPr>
      <w:rPr>
        <w:rFonts w:hint="default"/>
        <w:lang w:val="pt-PT" w:eastAsia="en-US" w:bidi="ar-SA"/>
      </w:rPr>
    </w:lvl>
  </w:abstractNum>
  <w:num w:numId="1" w16cid:durableId="445270678">
    <w:abstractNumId w:val="3"/>
  </w:num>
  <w:num w:numId="2" w16cid:durableId="1203908361">
    <w:abstractNumId w:val="25"/>
  </w:num>
  <w:num w:numId="3" w16cid:durableId="137114617">
    <w:abstractNumId w:val="18"/>
  </w:num>
  <w:num w:numId="4" w16cid:durableId="17900303">
    <w:abstractNumId w:val="10"/>
  </w:num>
  <w:num w:numId="5" w16cid:durableId="618071921">
    <w:abstractNumId w:val="15"/>
  </w:num>
  <w:num w:numId="6" w16cid:durableId="1427729300">
    <w:abstractNumId w:val="38"/>
  </w:num>
  <w:num w:numId="7" w16cid:durableId="1830704753">
    <w:abstractNumId w:val="9"/>
  </w:num>
  <w:num w:numId="8" w16cid:durableId="1274169289">
    <w:abstractNumId w:val="19"/>
  </w:num>
  <w:num w:numId="9" w16cid:durableId="934559324">
    <w:abstractNumId w:val="31"/>
  </w:num>
  <w:num w:numId="10" w16cid:durableId="1600455163">
    <w:abstractNumId w:val="5"/>
  </w:num>
  <w:num w:numId="11" w16cid:durableId="542597362">
    <w:abstractNumId w:val="6"/>
  </w:num>
  <w:num w:numId="12" w16cid:durableId="853375427">
    <w:abstractNumId w:val="16"/>
  </w:num>
  <w:num w:numId="13" w16cid:durableId="1288928355">
    <w:abstractNumId w:val="34"/>
  </w:num>
  <w:num w:numId="14" w16cid:durableId="328682551">
    <w:abstractNumId w:val="4"/>
  </w:num>
  <w:num w:numId="15" w16cid:durableId="1025866485">
    <w:abstractNumId w:val="17"/>
  </w:num>
  <w:num w:numId="16" w16cid:durableId="1119687887">
    <w:abstractNumId w:val="8"/>
  </w:num>
  <w:num w:numId="17" w16cid:durableId="834490709">
    <w:abstractNumId w:val="7"/>
  </w:num>
  <w:num w:numId="18" w16cid:durableId="1810708761">
    <w:abstractNumId w:val="26"/>
  </w:num>
  <w:num w:numId="19" w16cid:durableId="737750073">
    <w:abstractNumId w:val="30"/>
  </w:num>
  <w:num w:numId="20" w16cid:durableId="818034440">
    <w:abstractNumId w:val="24"/>
  </w:num>
  <w:num w:numId="21" w16cid:durableId="839975069">
    <w:abstractNumId w:val="13"/>
  </w:num>
  <w:num w:numId="22" w16cid:durableId="1302344136">
    <w:abstractNumId w:val="27"/>
  </w:num>
  <w:num w:numId="23" w16cid:durableId="1371146030">
    <w:abstractNumId w:val="12"/>
  </w:num>
  <w:num w:numId="24" w16cid:durableId="1601524828">
    <w:abstractNumId w:val="11"/>
  </w:num>
  <w:num w:numId="25" w16cid:durableId="909920867">
    <w:abstractNumId w:val="32"/>
  </w:num>
  <w:num w:numId="26" w16cid:durableId="153760837">
    <w:abstractNumId w:val="23"/>
  </w:num>
  <w:num w:numId="27" w16cid:durableId="438381818">
    <w:abstractNumId w:val="2"/>
  </w:num>
  <w:num w:numId="28" w16cid:durableId="1608082113">
    <w:abstractNumId w:val="29"/>
  </w:num>
  <w:num w:numId="29" w16cid:durableId="1953591698">
    <w:abstractNumId w:val="35"/>
  </w:num>
  <w:num w:numId="30" w16cid:durableId="1446578836">
    <w:abstractNumId w:val="36"/>
  </w:num>
  <w:num w:numId="31" w16cid:durableId="1665626632">
    <w:abstractNumId w:val="14"/>
  </w:num>
  <w:num w:numId="32" w16cid:durableId="811562388">
    <w:abstractNumId w:val="21"/>
  </w:num>
  <w:num w:numId="33" w16cid:durableId="1522474835">
    <w:abstractNumId w:val="28"/>
  </w:num>
  <w:num w:numId="34" w16cid:durableId="781076526">
    <w:abstractNumId w:val="37"/>
  </w:num>
  <w:num w:numId="35" w16cid:durableId="2031101780">
    <w:abstractNumId w:val="33"/>
  </w:num>
  <w:num w:numId="36" w16cid:durableId="1069306140">
    <w:abstractNumId w:val="1"/>
  </w:num>
  <w:num w:numId="37" w16cid:durableId="1622105267">
    <w:abstractNumId w:val="22"/>
  </w:num>
  <w:num w:numId="38" w16cid:durableId="1578782028">
    <w:abstractNumId w:val="20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6CCB"/>
    <w:rsid w:val="0000216E"/>
    <w:rsid w:val="0001510F"/>
    <w:rsid w:val="0003720D"/>
    <w:rsid w:val="000414BF"/>
    <w:rsid w:val="00053100"/>
    <w:rsid w:val="00056C25"/>
    <w:rsid w:val="00056CE3"/>
    <w:rsid w:val="0006033F"/>
    <w:rsid w:val="00070AB3"/>
    <w:rsid w:val="00071C59"/>
    <w:rsid w:val="00077750"/>
    <w:rsid w:val="00087CAC"/>
    <w:rsid w:val="00093CE8"/>
    <w:rsid w:val="00095201"/>
    <w:rsid w:val="000C566B"/>
    <w:rsid w:val="000C7A97"/>
    <w:rsid w:val="000D6C61"/>
    <w:rsid w:val="000E3620"/>
    <w:rsid w:val="000E6A42"/>
    <w:rsid w:val="000E6DE2"/>
    <w:rsid w:val="000F2B95"/>
    <w:rsid w:val="000F380C"/>
    <w:rsid w:val="000F5937"/>
    <w:rsid w:val="001234A9"/>
    <w:rsid w:val="001310DF"/>
    <w:rsid w:val="00132E44"/>
    <w:rsid w:val="00146DD3"/>
    <w:rsid w:val="00157544"/>
    <w:rsid w:val="00171806"/>
    <w:rsid w:val="00171E52"/>
    <w:rsid w:val="00181CA3"/>
    <w:rsid w:val="001830F0"/>
    <w:rsid w:val="001A29D9"/>
    <w:rsid w:val="001B41E9"/>
    <w:rsid w:val="001D0E61"/>
    <w:rsid w:val="001F2A65"/>
    <w:rsid w:val="001F40E7"/>
    <w:rsid w:val="00200F2E"/>
    <w:rsid w:val="002052BB"/>
    <w:rsid w:val="00211C6F"/>
    <w:rsid w:val="00221926"/>
    <w:rsid w:val="00227103"/>
    <w:rsid w:val="00233976"/>
    <w:rsid w:val="00235FEB"/>
    <w:rsid w:val="0023768B"/>
    <w:rsid w:val="00243EEC"/>
    <w:rsid w:val="00246158"/>
    <w:rsid w:val="002469B5"/>
    <w:rsid w:val="00251F97"/>
    <w:rsid w:val="002526CD"/>
    <w:rsid w:val="00280CCA"/>
    <w:rsid w:val="002848E4"/>
    <w:rsid w:val="0029200A"/>
    <w:rsid w:val="00294C88"/>
    <w:rsid w:val="002A1D02"/>
    <w:rsid w:val="002A1E4A"/>
    <w:rsid w:val="002B2569"/>
    <w:rsid w:val="002B5F88"/>
    <w:rsid w:val="002C00F1"/>
    <w:rsid w:val="002C035A"/>
    <w:rsid w:val="002D5A4B"/>
    <w:rsid w:val="003027EB"/>
    <w:rsid w:val="00306C69"/>
    <w:rsid w:val="003229A7"/>
    <w:rsid w:val="00327157"/>
    <w:rsid w:val="003342FF"/>
    <w:rsid w:val="00341AE6"/>
    <w:rsid w:val="00347BF6"/>
    <w:rsid w:val="00351298"/>
    <w:rsid w:val="00351E20"/>
    <w:rsid w:val="00352A84"/>
    <w:rsid w:val="003650C8"/>
    <w:rsid w:val="00370A4F"/>
    <w:rsid w:val="003726B5"/>
    <w:rsid w:val="003930CD"/>
    <w:rsid w:val="003957D0"/>
    <w:rsid w:val="003A0106"/>
    <w:rsid w:val="003A144E"/>
    <w:rsid w:val="003A4692"/>
    <w:rsid w:val="003B468C"/>
    <w:rsid w:val="003C4EBB"/>
    <w:rsid w:val="003D3354"/>
    <w:rsid w:val="003D69B7"/>
    <w:rsid w:val="004012F1"/>
    <w:rsid w:val="00422B9F"/>
    <w:rsid w:val="0042363A"/>
    <w:rsid w:val="0043367D"/>
    <w:rsid w:val="00444E43"/>
    <w:rsid w:val="0045003D"/>
    <w:rsid w:val="00450093"/>
    <w:rsid w:val="00454D09"/>
    <w:rsid w:val="00455EE8"/>
    <w:rsid w:val="004573AB"/>
    <w:rsid w:val="004820C0"/>
    <w:rsid w:val="00482DE5"/>
    <w:rsid w:val="00483399"/>
    <w:rsid w:val="00492AED"/>
    <w:rsid w:val="004A728D"/>
    <w:rsid w:val="004B4B53"/>
    <w:rsid w:val="004B6641"/>
    <w:rsid w:val="004C6AEA"/>
    <w:rsid w:val="004D66BE"/>
    <w:rsid w:val="004E58D0"/>
    <w:rsid w:val="004F4F0F"/>
    <w:rsid w:val="004F519F"/>
    <w:rsid w:val="00506B27"/>
    <w:rsid w:val="00506C55"/>
    <w:rsid w:val="00511BC0"/>
    <w:rsid w:val="00514728"/>
    <w:rsid w:val="005215F6"/>
    <w:rsid w:val="005235CA"/>
    <w:rsid w:val="00531C23"/>
    <w:rsid w:val="00565B88"/>
    <w:rsid w:val="005778A3"/>
    <w:rsid w:val="005922DF"/>
    <w:rsid w:val="00593ACA"/>
    <w:rsid w:val="00595251"/>
    <w:rsid w:val="0059566F"/>
    <w:rsid w:val="005B1871"/>
    <w:rsid w:val="005C5188"/>
    <w:rsid w:val="005D61FC"/>
    <w:rsid w:val="005E2F0B"/>
    <w:rsid w:val="005E3494"/>
    <w:rsid w:val="005E5E6E"/>
    <w:rsid w:val="005F6FAC"/>
    <w:rsid w:val="0060215A"/>
    <w:rsid w:val="006042C6"/>
    <w:rsid w:val="00616060"/>
    <w:rsid w:val="006173A5"/>
    <w:rsid w:val="0062201B"/>
    <w:rsid w:val="00623521"/>
    <w:rsid w:val="0062381C"/>
    <w:rsid w:val="006523B6"/>
    <w:rsid w:val="00675754"/>
    <w:rsid w:val="00676A9B"/>
    <w:rsid w:val="00686E0F"/>
    <w:rsid w:val="006909F5"/>
    <w:rsid w:val="006A156D"/>
    <w:rsid w:val="006A2345"/>
    <w:rsid w:val="006B5AFF"/>
    <w:rsid w:val="006C00E3"/>
    <w:rsid w:val="006C18CB"/>
    <w:rsid w:val="006C6CCB"/>
    <w:rsid w:val="006C7DB3"/>
    <w:rsid w:val="006D166A"/>
    <w:rsid w:val="006D6B9C"/>
    <w:rsid w:val="006E1505"/>
    <w:rsid w:val="0070164A"/>
    <w:rsid w:val="00703D34"/>
    <w:rsid w:val="00704E39"/>
    <w:rsid w:val="007068BB"/>
    <w:rsid w:val="007126E8"/>
    <w:rsid w:val="00722C89"/>
    <w:rsid w:val="00722FB4"/>
    <w:rsid w:val="00737695"/>
    <w:rsid w:val="00742655"/>
    <w:rsid w:val="00746484"/>
    <w:rsid w:val="00747500"/>
    <w:rsid w:val="0077648A"/>
    <w:rsid w:val="00795232"/>
    <w:rsid w:val="007B1730"/>
    <w:rsid w:val="007B4492"/>
    <w:rsid w:val="007B4DBB"/>
    <w:rsid w:val="007B7551"/>
    <w:rsid w:val="007C3375"/>
    <w:rsid w:val="007C4AFF"/>
    <w:rsid w:val="007D52AA"/>
    <w:rsid w:val="007D64F7"/>
    <w:rsid w:val="007E7314"/>
    <w:rsid w:val="007E7E12"/>
    <w:rsid w:val="0081256D"/>
    <w:rsid w:val="00813F97"/>
    <w:rsid w:val="00814D4B"/>
    <w:rsid w:val="008215C3"/>
    <w:rsid w:val="0084127E"/>
    <w:rsid w:val="00841AF8"/>
    <w:rsid w:val="00852AC0"/>
    <w:rsid w:val="008532FF"/>
    <w:rsid w:val="00865C0F"/>
    <w:rsid w:val="00872875"/>
    <w:rsid w:val="008758F5"/>
    <w:rsid w:val="008832BF"/>
    <w:rsid w:val="008939D8"/>
    <w:rsid w:val="0089665F"/>
    <w:rsid w:val="008A5154"/>
    <w:rsid w:val="008C5C4B"/>
    <w:rsid w:val="008C6BA7"/>
    <w:rsid w:val="008D0461"/>
    <w:rsid w:val="008D0F0F"/>
    <w:rsid w:val="008E61C9"/>
    <w:rsid w:val="008F2CA9"/>
    <w:rsid w:val="009007BD"/>
    <w:rsid w:val="009064B0"/>
    <w:rsid w:val="00913B3D"/>
    <w:rsid w:val="00916C7F"/>
    <w:rsid w:val="00922D5C"/>
    <w:rsid w:val="00930036"/>
    <w:rsid w:val="0093169F"/>
    <w:rsid w:val="00932C9B"/>
    <w:rsid w:val="00934334"/>
    <w:rsid w:val="00937F65"/>
    <w:rsid w:val="00942CD4"/>
    <w:rsid w:val="00942D3D"/>
    <w:rsid w:val="00952D31"/>
    <w:rsid w:val="00957CF5"/>
    <w:rsid w:val="00970DF4"/>
    <w:rsid w:val="0097573E"/>
    <w:rsid w:val="0097640F"/>
    <w:rsid w:val="00980471"/>
    <w:rsid w:val="00983FEF"/>
    <w:rsid w:val="0099147F"/>
    <w:rsid w:val="00995E29"/>
    <w:rsid w:val="00996698"/>
    <w:rsid w:val="009A3BCE"/>
    <w:rsid w:val="009A5887"/>
    <w:rsid w:val="009A6C5C"/>
    <w:rsid w:val="009B0A1C"/>
    <w:rsid w:val="009C1117"/>
    <w:rsid w:val="009C2533"/>
    <w:rsid w:val="009C4EE0"/>
    <w:rsid w:val="009C6DCF"/>
    <w:rsid w:val="009D13D0"/>
    <w:rsid w:val="009D527A"/>
    <w:rsid w:val="009D7F53"/>
    <w:rsid w:val="009E5991"/>
    <w:rsid w:val="00A004CC"/>
    <w:rsid w:val="00A079C5"/>
    <w:rsid w:val="00A10139"/>
    <w:rsid w:val="00A12DFB"/>
    <w:rsid w:val="00A22371"/>
    <w:rsid w:val="00A23FFA"/>
    <w:rsid w:val="00A24EF7"/>
    <w:rsid w:val="00A32790"/>
    <w:rsid w:val="00A35353"/>
    <w:rsid w:val="00A44129"/>
    <w:rsid w:val="00A53376"/>
    <w:rsid w:val="00A56563"/>
    <w:rsid w:val="00A678C3"/>
    <w:rsid w:val="00A725CE"/>
    <w:rsid w:val="00A73FD0"/>
    <w:rsid w:val="00A74B8B"/>
    <w:rsid w:val="00A7750D"/>
    <w:rsid w:val="00A77881"/>
    <w:rsid w:val="00A814C9"/>
    <w:rsid w:val="00A87825"/>
    <w:rsid w:val="00A90FD8"/>
    <w:rsid w:val="00AA6F4E"/>
    <w:rsid w:val="00AA7BA9"/>
    <w:rsid w:val="00AC6359"/>
    <w:rsid w:val="00AD7F1C"/>
    <w:rsid w:val="00AE69BC"/>
    <w:rsid w:val="00AF4183"/>
    <w:rsid w:val="00B01B6C"/>
    <w:rsid w:val="00B055EE"/>
    <w:rsid w:val="00B11F15"/>
    <w:rsid w:val="00B16C40"/>
    <w:rsid w:val="00B203B9"/>
    <w:rsid w:val="00B21560"/>
    <w:rsid w:val="00B328FA"/>
    <w:rsid w:val="00B34F1C"/>
    <w:rsid w:val="00B51E15"/>
    <w:rsid w:val="00B57BEC"/>
    <w:rsid w:val="00B57D8A"/>
    <w:rsid w:val="00B6063F"/>
    <w:rsid w:val="00B81238"/>
    <w:rsid w:val="00B90FC1"/>
    <w:rsid w:val="00B942E0"/>
    <w:rsid w:val="00BA190C"/>
    <w:rsid w:val="00BB787A"/>
    <w:rsid w:val="00BB7BB0"/>
    <w:rsid w:val="00BC475C"/>
    <w:rsid w:val="00BD1081"/>
    <w:rsid w:val="00BD1D32"/>
    <w:rsid w:val="00BD533B"/>
    <w:rsid w:val="00BE0C5F"/>
    <w:rsid w:val="00BE5E70"/>
    <w:rsid w:val="00BE714C"/>
    <w:rsid w:val="00BF45AA"/>
    <w:rsid w:val="00C03923"/>
    <w:rsid w:val="00C04F65"/>
    <w:rsid w:val="00C06159"/>
    <w:rsid w:val="00C25595"/>
    <w:rsid w:val="00C27E4A"/>
    <w:rsid w:val="00C34006"/>
    <w:rsid w:val="00C40260"/>
    <w:rsid w:val="00C53BAB"/>
    <w:rsid w:val="00C5518F"/>
    <w:rsid w:val="00C564BC"/>
    <w:rsid w:val="00C67869"/>
    <w:rsid w:val="00C711E0"/>
    <w:rsid w:val="00C74368"/>
    <w:rsid w:val="00C83394"/>
    <w:rsid w:val="00C91F3E"/>
    <w:rsid w:val="00C93F77"/>
    <w:rsid w:val="00C947FA"/>
    <w:rsid w:val="00C95E06"/>
    <w:rsid w:val="00CA09EA"/>
    <w:rsid w:val="00CA2FFC"/>
    <w:rsid w:val="00CA44AD"/>
    <w:rsid w:val="00CA61AB"/>
    <w:rsid w:val="00CC2735"/>
    <w:rsid w:val="00CC582A"/>
    <w:rsid w:val="00CC5C6C"/>
    <w:rsid w:val="00CD33A0"/>
    <w:rsid w:val="00CF5905"/>
    <w:rsid w:val="00D20887"/>
    <w:rsid w:val="00D20930"/>
    <w:rsid w:val="00D23E4D"/>
    <w:rsid w:val="00D57E30"/>
    <w:rsid w:val="00D6785E"/>
    <w:rsid w:val="00D830EA"/>
    <w:rsid w:val="00D946F3"/>
    <w:rsid w:val="00DB456A"/>
    <w:rsid w:val="00DC1006"/>
    <w:rsid w:val="00DC1C66"/>
    <w:rsid w:val="00DD2128"/>
    <w:rsid w:val="00DD30CF"/>
    <w:rsid w:val="00DE5B62"/>
    <w:rsid w:val="00DF27AD"/>
    <w:rsid w:val="00E048DC"/>
    <w:rsid w:val="00E05AD0"/>
    <w:rsid w:val="00E065A5"/>
    <w:rsid w:val="00E111BF"/>
    <w:rsid w:val="00E25034"/>
    <w:rsid w:val="00E323B5"/>
    <w:rsid w:val="00E37A68"/>
    <w:rsid w:val="00E42B67"/>
    <w:rsid w:val="00E42E6A"/>
    <w:rsid w:val="00E606FC"/>
    <w:rsid w:val="00E609F1"/>
    <w:rsid w:val="00E616CA"/>
    <w:rsid w:val="00E6577D"/>
    <w:rsid w:val="00E65D0D"/>
    <w:rsid w:val="00E66338"/>
    <w:rsid w:val="00E6775E"/>
    <w:rsid w:val="00E7080D"/>
    <w:rsid w:val="00E70DA1"/>
    <w:rsid w:val="00E868A8"/>
    <w:rsid w:val="00E91548"/>
    <w:rsid w:val="00EA2D4E"/>
    <w:rsid w:val="00EA2E7B"/>
    <w:rsid w:val="00EB370A"/>
    <w:rsid w:val="00EB7546"/>
    <w:rsid w:val="00EC6DA1"/>
    <w:rsid w:val="00ED2C80"/>
    <w:rsid w:val="00F010A7"/>
    <w:rsid w:val="00F04E85"/>
    <w:rsid w:val="00F06B64"/>
    <w:rsid w:val="00F134B7"/>
    <w:rsid w:val="00F24778"/>
    <w:rsid w:val="00F27FAA"/>
    <w:rsid w:val="00F338A0"/>
    <w:rsid w:val="00F34C83"/>
    <w:rsid w:val="00F42D3A"/>
    <w:rsid w:val="00F563AC"/>
    <w:rsid w:val="00F6546D"/>
    <w:rsid w:val="00F81302"/>
    <w:rsid w:val="00F84C95"/>
    <w:rsid w:val="00F86094"/>
    <w:rsid w:val="00F90DCC"/>
    <w:rsid w:val="00F93444"/>
    <w:rsid w:val="00F960E1"/>
    <w:rsid w:val="00FA0C2E"/>
    <w:rsid w:val="00FA4DEE"/>
    <w:rsid w:val="00FB2C13"/>
    <w:rsid w:val="00FB3657"/>
    <w:rsid w:val="00FF246E"/>
    <w:rsid w:val="00FF2896"/>
    <w:rsid w:val="00FF4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060593"/>
  <w15:docId w15:val="{AA1609D6-E017-45CE-82D6-11C0AD3C7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5922DF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link w:val="Ttulo1Char"/>
    <w:uiPriority w:val="9"/>
    <w:qFormat/>
    <w:rsid w:val="005922DF"/>
    <w:pPr>
      <w:ind w:left="883"/>
      <w:outlineLvl w:val="0"/>
    </w:pPr>
    <w:rPr>
      <w:rFonts w:ascii="Arial" w:eastAsia="Arial" w:hAnsi="Arial" w:cs="Arial"/>
      <w:b/>
      <w:bCs/>
    </w:rPr>
  </w:style>
  <w:style w:type="paragraph" w:styleId="Ttulo2">
    <w:name w:val="heading 2"/>
    <w:basedOn w:val="Normal"/>
    <w:link w:val="Ttulo2Char"/>
    <w:uiPriority w:val="9"/>
    <w:qFormat/>
    <w:rsid w:val="005922DF"/>
    <w:pPr>
      <w:ind w:left="1500" w:hanging="548"/>
      <w:outlineLvl w:val="1"/>
    </w:pPr>
    <w:rPr>
      <w:rFonts w:ascii="Arial" w:eastAsia="Arial" w:hAnsi="Arial" w:cs="Arial"/>
      <w:b/>
      <w:bCs/>
      <w:i/>
      <w:iCs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DD30C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50093"/>
    <w:pPr>
      <w:keepNext/>
      <w:widowControl/>
      <w:autoSpaceDE/>
      <w:autoSpaceDN/>
      <w:spacing w:before="240" w:after="60"/>
      <w:outlineLvl w:val="3"/>
    </w:pPr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450093"/>
    <w:pPr>
      <w:widowControl/>
      <w:autoSpaceDE/>
      <w:autoSpaceDN/>
      <w:spacing w:before="240" w:after="60"/>
      <w:outlineLvl w:val="4"/>
    </w:pPr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paragraph" w:styleId="Ttulo6">
    <w:name w:val="heading 6"/>
    <w:basedOn w:val="Normal"/>
    <w:next w:val="Normal"/>
    <w:link w:val="Ttulo6Char"/>
    <w:qFormat/>
    <w:rsid w:val="00450093"/>
    <w:pPr>
      <w:widowControl/>
      <w:tabs>
        <w:tab w:val="num" w:pos="4320"/>
      </w:tabs>
      <w:autoSpaceDE/>
      <w:autoSpaceDN/>
      <w:spacing w:before="240" w:after="60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50093"/>
    <w:pPr>
      <w:widowControl/>
      <w:tabs>
        <w:tab w:val="num" w:pos="5040"/>
      </w:tabs>
      <w:autoSpaceDE/>
      <w:autoSpaceDN/>
      <w:spacing w:before="240" w:after="60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50093"/>
    <w:pPr>
      <w:widowControl/>
      <w:tabs>
        <w:tab w:val="num" w:pos="5760"/>
      </w:tabs>
      <w:autoSpaceDE/>
      <w:autoSpaceDN/>
      <w:spacing w:before="240" w:after="60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50093"/>
    <w:pPr>
      <w:widowControl/>
      <w:tabs>
        <w:tab w:val="num" w:pos="6480"/>
      </w:tabs>
      <w:autoSpaceDE/>
      <w:autoSpaceDN/>
      <w:spacing w:before="240" w:after="60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5922D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5922DF"/>
    <w:pPr>
      <w:ind w:left="883"/>
      <w:jc w:val="both"/>
    </w:pPr>
  </w:style>
  <w:style w:type="paragraph" w:styleId="PargrafodaLista">
    <w:name w:val="List Paragraph"/>
    <w:basedOn w:val="Normal"/>
    <w:uiPriority w:val="1"/>
    <w:qFormat/>
    <w:rsid w:val="005922DF"/>
    <w:pPr>
      <w:ind w:left="883" w:firstLine="852"/>
      <w:jc w:val="both"/>
    </w:pPr>
  </w:style>
  <w:style w:type="paragraph" w:customStyle="1" w:styleId="TableParagraph">
    <w:name w:val="Table Paragraph"/>
    <w:basedOn w:val="Normal"/>
    <w:uiPriority w:val="1"/>
    <w:qFormat/>
    <w:rsid w:val="005922DF"/>
  </w:style>
  <w:style w:type="paragraph" w:styleId="Cabealho">
    <w:name w:val="header"/>
    <w:basedOn w:val="Normal"/>
    <w:link w:val="CabealhoChar"/>
    <w:unhideWhenUsed/>
    <w:rsid w:val="00942CD4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qFormat/>
    <w:rsid w:val="00942CD4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CD4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CD4"/>
    <w:rPr>
      <w:rFonts w:ascii="Arial MT" w:eastAsia="Arial MT" w:hAnsi="Arial MT" w:cs="Arial MT"/>
      <w:lang w:val="pt-PT"/>
    </w:rPr>
  </w:style>
  <w:style w:type="character" w:styleId="Hyperlink">
    <w:name w:val="Hyperlink"/>
    <w:uiPriority w:val="99"/>
    <w:rsid w:val="00942CD4"/>
    <w:rPr>
      <w:color w:val="0000FF"/>
      <w:u w:val="single"/>
    </w:rPr>
  </w:style>
  <w:style w:type="paragraph" w:styleId="Textoembloco">
    <w:name w:val="Block Text"/>
    <w:basedOn w:val="Normal"/>
    <w:rsid w:val="00FF44DA"/>
    <w:pPr>
      <w:widowControl/>
      <w:autoSpaceDE/>
      <w:autoSpaceDN/>
      <w:ind w:left="4253" w:right="57" w:firstLine="1134"/>
      <w:jc w:val="both"/>
    </w:pPr>
    <w:rPr>
      <w:rFonts w:ascii="Arial" w:eastAsia="Times New Roman" w:hAnsi="Arial" w:cs="Times New Roman"/>
      <w:i/>
      <w:spacing w:val="14"/>
      <w:szCs w:val="20"/>
      <w:lang w:val="pt-BR" w:eastAsia="pt-BR"/>
    </w:rPr>
  </w:style>
  <w:style w:type="paragraph" w:styleId="Ttulo">
    <w:name w:val="Title"/>
    <w:basedOn w:val="Normal"/>
    <w:link w:val="TtuloChar"/>
    <w:uiPriority w:val="10"/>
    <w:qFormat/>
    <w:rsid w:val="00FF44DA"/>
    <w:pPr>
      <w:widowControl/>
      <w:autoSpaceDE/>
      <w:autoSpaceDN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character" w:customStyle="1" w:styleId="TtuloChar">
    <w:name w:val="Título Char"/>
    <w:basedOn w:val="Fontepargpadro"/>
    <w:link w:val="Ttulo"/>
    <w:rsid w:val="00FF44DA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customStyle="1" w:styleId="Nivel01">
    <w:name w:val="Nivel 01"/>
    <w:basedOn w:val="Ttulo1"/>
    <w:next w:val="Normal"/>
    <w:qFormat/>
    <w:rsid w:val="00FF44DA"/>
    <w:pPr>
      <w:keepNext/>
      <w:keepLines/>
      <w:widowControl/>
      <w:numPr>
        <w:numId w:val="21"/>
      </w:numPr>
      <w:tabs>
        <w:tab w:val="left" w:pos="567"/>
      </w:tabs>
      <w:autoSpaceDE/>
      <w:autoSpaceDN/>
      <w:spacing w:before="240"/>
      <w:ind w:left="786"/>
      <w:jc w:val="both"/>
    </w:pPr>
    <w:rPr>
      <w:rFonts w:ascii="Ecofont_Spranq_eco_Sans" w:eastAsia="Times New Roman" w:hAnsi="Ecofont_Spranq_eco_Sans" w:cs="Times New Roman"/>
      <w:color w:val="000000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F44DA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F44DA"/>
    <w:rPr>
      <w:rFonts w:ascii="Tahoma" w:eastAsia="Arial MT" w:hAnsi="Tahoma" w:cs="Tahoma"/>
      <w:sz w:val="16"/>
      <w:szCs w:val="16"/>
      <w:lang w:val="pt-PT"/>
    </w:rPr>
  </w:style>
  <w:style w:type="paragraph" w:styleId="Recuodecorpodetexto2">
    <w:name w:val="Body Text Indent 2"/>
    <w:basedOn w:val="Normal"/>
    <w:link w:val="Recuodecorpodetexto2Char"/>
    <w:unhideWhenUsed/>
    <w:rsid w:val="00E42B6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rsid w:val="00E42B67"/>
    <w:rPr>
      <w:rFonts w:ascii="Arial MT" w:eastAsia="Arial MT" w:hAnsi="Arial MT" w:cs="Arial MT"/>
      <w:lang w:val="pt-PT"/>
    </w:rPr>
  </w:style>
  <w:style w:type="character" w:customStyle="1" w:styleId="fontstyle01">
    <w:name w:val="fontstyle01"/>
    <w:basedOn w:val="Fontepargpadro"/>
    <w:rsid w:val="00813F97"/>
    <w:rPr>
      <w:rFonts w:ascii="CIDFont+F2" w:hAnsi="CIDFont+F2" w:hint="default"/>
      <w:b/>
      <w:bCs/>
      <w:i w:val="0"/>
      <w:iCs w:val="0"/>
      <w:color w:val="000000"/>
      <w:sz w:val="22"/>
      <w:szCs w:val="22"/>
    </w:rPr>
  </w:style>
  <w:style w:type="character" w:customStyle="1" w:styleId="fontstyle21">
    <w:name w:val="fontstyle21"/>
    <w:basedOn w:val="Fontepargpadro"/>
    <w:rsid w:val="00813F97"/>
    <w:rPr>
      <w:rFonts w:ascii="CIDFont+F3" w:hAnsi="CIDFont+F3" w:hint="default"/>
      <w:b w:val="0"/>
      <w:bCs w:val="0"/>
      <w:i w:val="0"/>
      <w:iCs w:val="0"/>
      <w:color w:val="000000"/>
      <w:sz w:val="22"/>
      <w:szCs w:val="22"/>
    </w:rPr>
  </w:style>
  <w:style w:type="character" w:customStyle="1" w:styleId="fontstyle31">
    <w:name w:val="fontstyle31"/>
    <w:basedOn w:val="Fontepargpadro"/>
    <w:rsid w:val="00995E29"/>
    <w:rPr>
      <w:rFonts w:ascii="CIDFont+F5" w:hAnsi="CIDFont+F5" w:hint="default"/>
      <w:b/>
      <w:bCs/>
      <w:i/>
      <w:iCs/>
      <w:color w:val="000000"/>
      <w:sz w:val="22"/>
      <w:szCs w:val="22"/>
    </w:rPr>
  </w:style>
  <w:style w:type="character" w:customStyle="1" w:styleId="Ttulo3Char">
    <w:name w:val="Título 3 Char"/>
    <w:basedOn w:val="Fontepargpadro"/>
    <w:link w:val="Ttulo3"/>
    <w:uiPriority w:val="9"/>
    <w:rsid w:val="00DD30CF"/>
    <w:rPr>
      <w:rFonts w:asciiTheme="majorHAnsi" w:eastAsiaTheme="majorEastAsia" w:hAnsiTheme="majorHAnsi" w:cstheme="majorBidi"/>
      <w:b/>
      <w:bCs/>
      <w:color w:val="4F81BD" w:themeColor="accent1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50093"/>
    <w:rPr>
      <w:rFonts w:ascii="Calibri" w:eastAsia="Times New Roman" w:hAnsi="Calibri" w:cs="Times New Roman"/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450093"/>
    <w:rPr>
      <w:rFonts w:ascii="Arial" w:eastAsia="Times New Roman" w:hAnsi="Arial" w:cs="Times New Roman"/>
      <w:b/>
      <w:bCs/>
      <w:i/>
      <w:iCs/>
      <w:sz w:val="26"/>
      <w:szCs w:val="26"/>
      <w:lang w:eastAsia="pt-BR"/>
    </w:rPr>
  </w:style>
  <w:style w:type="character" w:customStyle="1" w:styleId="Ttulo6Char">
    <w:name w:val="Título 6 Char"/>
    <w:basedOn w:val="Fontepargpadro"/>
    <w:link w:val="Ttulo6"/>
    <w:rsid w:val="00450093"/>
    <w:rPr>
      <w:rFonts w:ascii="Times New Roman" w:eastAsia="Times New Roman" w:hAnsi="Times New Roman" w:cs="Times New Roman"/>
      <w:b/>
      <w:bCs/>
    </w:rPr>
  </w:style>
  <w:style w:type="character" w:customStyle="1" w:styleId="Ttulo7Char">
    <w:name w:val="Título 7 Char"/>
    <w:basedOn w:val="Fontepargpadro"/>
    <w:link w:val="Ttulo7"/>
    <w:uiPriority w:val="9"/>
    <w:semiHidden/>
    <w:rsid w:val="00450093"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50093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50093"/>
    <w:rPr>
      <w:rFonts w:ascii="Cambria" w:eastAsia="Times New Roman" w:hAnsi="Cambria" w:cs="Times New Roman"/>
    </w:rPr>
  </w:style>
  <w:style w:type="character" w:customStyle="1" w:styleId="Ttulo1Char">
    <w:name w:val="Título 1 Char"/>
    <w:link w:val="Ttulo1"/>
    <w:uiPriority w:val="9"/>
    <w:rsid w:val="00450093"/>
    <w:rPr>
      <w:rFonts w:ascii="Arial" w:eastAsia="Arial" w:hAnsi="Arial" w:cs="Arial"/>
      <w:b/>
      <w:bCs/>
      <w:lang w:val="pt-PT"/>
    </w:rPr>
  </w:style>
  <w:style w:type="character" w:customStyle="1" w:styleId="Ttulo2Char">
    <w:name w:val="Título 2 Char"/>
    <w:link w:val="Ttulo2"/>
    <w:uiPriority w:val="9"/>
    <w:rsid w:val="00450093"/>
    <w:rPr>
      <w:rFonts w:ascii="Arial" w:eastAsia="Arial" w:hAnsi="Arial" w:cs="Arial"/>
      <w:b/>
      <w:bCs/>
      <w:i/>
      <w:iCs/>
      <w:lang w:val="pt-PT"/>
    </w:rPr>
  </w:style>
  <w:style w:type="character" w:customStyle="1" w:styleId="CorpodetextoChar">
    <w:name w:val="Corpo de texto Char"/>
    <w:link w:val="Corpodetexto"/>
    <w:uiPriority w:val="1"/>
    <w:rsid w:val="00450093"/>
    <w:rPr>
      <w:rFonts w:ascii="Arial MT" w:eastAsia="Arial MT" w:hAnsi="Arial MT" w:cs="Arial MT"/>
      <w:lang w:val="pt-PT"/>
    </w:rPr>
  </w:style>
  <w:style w:type="paragraph" w:customStyle="1" w:styleId="Padro">
    <w:name w:val="Padrão"/>
    <w:rsid w:val="00450093"/>
    <w:pPr>
      <w:jc w:val="both"/>
    </w:pPr>
    <w:rPr>
      <w:rFonts w:ascii="Times New Roman" w:eastAsia="Times New Roman" w:hAnsi="Times New Roman" w:cs="Times New Roman"/>
      <w:sz w:val="20"/>
      <w:szCs w:val="24"/>
      <w:lang w:eastAsia="pt-BR"/>
    </w:rPr>
  </w:style>
  <w:style w:type="paragraph" w:styleId="Corpodetexto3">
    <w:name w:val="Body Text 3"/>
    <w:basedOn w:val="Normal"/>
    <w:link w:val="Corpodetexto3Char"/>
    <w:rsid w:val="00450093"/>
    <w:pPr>
      <w:widowControl/>
      <w:suppressAutoHyphens/>
      <w:autoSpaceDE/>
      <w:autoSpaceDN/>
      <w:spacing w:line="360" w:lineRule="auto"/>
      <w:jc w:val="both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3Char">
    <w:name w:val="Corpo de texto 3 Char"/>
    <w:basedOn w:val="Fontepargpadro"/>
    <w:link w:val="Corpodetexto3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450093"/>
  </w:style>
  <w:style w:type="table" w:styleId="Tabelacomgrade">
    <w:name w:val="Table Grid"/>
    <w:basedOn w:val="Tabelanormal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rpodetexto2">
    <w:name w:val="Body Text 2"/>
    <w:basedOn w:val="Normal"/>
    <w:link w:val="Corpodetexto2Char"/>
    <w:uiPriority w:val="99"/>
    <w:rsid w:val="00450093"/>
    <w:pPr>
      <w:widowControl/>
      <w:autoSpaceDE/>
      <w:autoSpaceDN/>
      <w:spacing w:after="120" w:line="480" w:lineRule="auto"/>
    </w:pPr>
    <w:rPr>
      <w:rFonts w:ascii="Arial" w:eastAsia="Times New Roman" w:hAnsi="Arial" w:cs="Times New Roman"/>
      <w:sz w:val="20"/>
      <w:szCs w:val="20"/>
      <w:lang w:eastAsia="pt-BR"/>
    </w:rPr>
  </w:style>
  <w:style w:type="character" w:customStyle="1" w:styleId="Corpodetexto2Char">
    <w:name w:val="Corpo de texto 2 Char"/>
    <w:basedOn w:val="Fontepargpadro"/>
    <w:link w:val="Corpodetexto2"/>
    <w:uiPriority w:val="99"/>
    <w:rsid w:val="00450093"/>
    <w:rPr>
      <w:rFonts w:ascii="Arial" w:eastAsia="Times New Roman" w:hAnsi="Arial" w:cs="Times New Roman"/>
      <w:sz w:val="20"/>
      <w:szCs w:val="20"/>
      <w:lang w:eastAsia="pt-BR"/>
    </w:rPr>
  </w:style>
  <w:style w:type="paragraph" w:styleId="NormalWeb">
    <w:name w:val="Normal (Web)"/>
    <w:basedOn w:val="Normal"/>
    <w:uiPriority w:val="99"/>
    <w:unhideWhenUsed/>
    <w:rsid w:val="00450093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 w:eastAsia="pt-BR"/>
    </w:rPr>
  </w:style>
  <w:style w:type="paragraph" w:styleId="Recuodecorpodetexto">
    <w:name w:val="Body Text Indent"/>
    <w:basedOn w:val="Normal"/>
    <w:link w:val="RecuodecorpodetextoChar"/>
    <w:unhideWhenUsed/>
    <w:rsid w:val="00450093"/>
    <w:pPr>
      <w:widowControl/>
      <w:autoSpaceDE/>
      <w:autoSpaceDN/>
      <w:spacing w:after="120"/>
      <w:ind w:left="283"/>
    </w:pPr>
    <w:rPr>
      <w:rFonts w:ascii="Arial" w:eastAsia="Times New Roman" w:hAnsi="Arial" w:cs="Times New Roman"/>
      <w:szCs w:val="20"/>
    </w:rPr>
  </w:style>
  <w:style w:type="character" w:customStyle="1" w:styleId="RecuodecorpodetextoChar">
    <w:name w:val="Recuo de corpo de texto Char"/>
    <w:basedOn w:val="Fontepargpadro"/>
    <w:link w:val="Recuodecorpodetexto"/>
    <w:rsid w:val="00450093"/>
    <w:rPr>
      <w:rFonts w:ascii="Arial" w:eastAsia="Times New Roman" w:hAnsi="Arial" w:cs="Times New Roman"/>
      <w:szCs w:val="20"/>
    </w:rPr>
  </w:style>
  <w:style w:type="paragraph" w:styleId="Legenda">
    <w:name w:val="caption"/>
    <w:basedOn w:val="Normal"/>
    <w:next w:val="Normal"/>
    <w:unhideWhenUsed/>
    <w:qFormat/>
    <w:rsid w:val="00450093"/>
    <w:pPr>
      <w:widowControl/>
      <w:autoSpaceDE/>
      <w:autoSpaceDN/>
      <w:jc w:val="both"/>
    </w:pPr>
    <w:rPr>
      <w:rFonts w:ascii="Arial Narrow" w:eastAsia="Times New Roman" w:hAnsi="Arial Narrow" w:cs="Times New Roman"/>
      <w:b/>
      <w:bCs/>
      <w:szCs w:val="24"/>
      <w:lang w:val="pt-BR" w:eastAsia="pt-BR"/>
    </w:rPr>
  </w:style>
  <w:style w:type="paragraph" w:customStyle="1" w:styleId="WW-Corpodetexto21">
    <w:name w:val="WW-Corpo de texto 21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numbering" w:customStyle="1" w:styleId="Semlista1">
    <w:name w:val="Sem lista1"/>
    <w:next w:val="Semlista"/>
    <w:uiPriority w:val="99"/>
    <w:semiHidden/>
    <w:unhideWhenUsed/>
    <w:rsid w:val="00450093"/>
  </w:style>
  <w:style w:type="numbering" w:customStyle="1" w:styleId="Semlista11">
    <w:name w:val="Sem lista11"/>
    <w:next w:val="Semlista"/>
    <w:uiPriority w:val="99"/>
    <w:semiHidden/>
    <w:unhideWhenUsed/>
    <w:rsid w:val="00450093"/>
  </w:style>
  <w:style w:type="character" w:customStyle="1" w:styleId="WW8Num1z0">
    <w:name w:val="WW8Num1z0"/>
    <w:rsid w:val="00450093"/>
  </w:style>
  <w:style w:type="character" w:customStyle="1" w:styleId="WW8Num1z1">
    <w:name w:val="WW8Num1z1"/>
    <w:rsid w:val="00450093"/>
  </w:style>
  <w:style w:type="character" w:customStyle="1" w:styleId="WW8Num1z2">
    <w:name w:val="WW8Num1z2"/>
    <w:rsid w:val="00450093"/>
  </w:style>
  <w:style w:type="character" w:customStyle="1" w:styleId="WW8Num1z3">
    <w:name w:val="WW8Num1z3"/>
    <w:rsid w:val="00450093"/>
  </w:style>
  <w:style w:type="character" w:customStyle="1" w:styleId="WW8Num1z4">
    <w:name w:val="WW8Num1z4"/>
    <w:rsid w:val="00450093"/>
  </w:style>
  <w:style w:type="character" w:customStyle="1" w:styleId="WW8Num1z5">
    <w:name w:val="WW8Num1z5"/>
    <w:rsid w:val="00450093"/>
  </w:style>
  <w:style w:type="character" w:customStyle="1" w:styleId="WW8Num1z6">
    <w:name w:val="WW8Num1z6"/>
    <w:rsid w:val="00450093"/>
  </w:style>
  <w:style w:type="character" w:customStyle="1" w:styleId="WW8Num1z7">
    <w:name w:val="WW8Num1z7"/>
    <w:rsid w:val="00450093"/>
  </w:style>
  <w:style w:type="character" w:customStyle="1" w:styleId="WW8Num1z8">
    <w:name w:val="WW8Num1z8"/>
    <w:rsid w:val="00450093"/>
  </w:style>
  <w:style w:type="character" w:customStyle="1" w:styleId="Fontepargpadro4">
    <w:name w:val="Fonte parág. padrão4"/>
    <w:rsid w:val="00450093"/>
  </w:style>
  <w:style w:type="character" w:customStyle="1" w:styleId="Absatz-Standardschriftart">
    <w:name w:val="Absatz-Standardschriftart"/>
    <w:rsid w:val="00450093"/>
  </w:style>
  <w:style w:type="character" w:customStyle="1" w:styleId="WW-Absatz-Standardschriftart">
    <w:name w:val="WW-Absatz-Standardschriftart"/>
    <w:rsid w:val="00450093"/>
  </w:style>
  <w:style w:type="character" w:customStyle="1" w:styleId="WW-Absatz-Standardschriftart1">
    <w:name w:val="WW-Absatz-Standardschriftart1"/>
    <w:rsid w:val="00450093"/>
  </w:style>
  <w:style w:type="character" w:customStyle="1" w:styleId="WW-Absatz-Standardschriftart11">
    <w:name w:val="WW-Absatz-Standardschriftart11"/>
    <w:rsid w:val="00450093"/>
  </w:style>
  <w:style w:type="character" w:customStyle="1" w:styleId="WW-Absatz-Standardschriftart111">
    <w:name w:val="WW-Absatz-Standardschriftart111"/>
    <w:rsid w:val="00450093"/>
  </w:style>
  <w:style w:type="character" w:customStyle="1" w:styleId="Fontepargpadro3">
    <w:name w:val="Fonte parág. padrão3"/>
    <w:rsid w:val="00450093"/>
  </w:style>
  <w:style w:type="character" w:customStyle="1" w:styleId="WW-Absatz-Standardschriftart1111">
    <w:name w:val="WW-Absatz-Standardschriftart1111"/>
    <w:rsid w:val="00450093"/>
  </w:style>
  <w:style w:type="character" w:customStyle="1" w:styleId="WW-Absatz-Standardschriftart11111">
    <w:name w:val="WW-Absatz-Standardschriftart11111"/>
    <w:rsid w:val="00450093"/>
  </w:style>
  <w:style w:type="character" w:customStyle="1" w:styleId="WW-Absatz-Standardschriftart111111">
    <w:name w:val="WW-Absatz-Standardschriftart111111"/>
    <w:rsid w:val="00450093"/>
  </w:style>
  <w:style w:type="character" w:customStyle="1" w:styleId="Fontepargpadro2">
    <w:name w:val="Fonte parág. padrão2"/>
    <w:rsid w:val="00450093"/>
  </w:style>
  <w:style w:type="character" w:customStyle="1" w:styleId="Fontepargpadro1">
    <w:name w:val="Fonte parág. padrão1"/>
    <w:rsid w:val="00450093"/>
  </w:style>
  <w:style w:type="character" w:customStyle="1" w:styleId="WW-Absatz-Standardschriftart1111111">
    <w:name w:val="WW-Absatz-Standardschriftart1111111"/>
    <w:rsid w:val="00450093"/>
  </w:style>
  <w:style w:type="character" w:customStyle="1" w:styleId="WW-Fontepargpadro">
    <w:name w:val="WW-Fonte parág. padrão"/>
    <w:rsid w:val="00450093"/>
  </w:style>
  <w:style w:type="character" w:customStyle="1" w:styleId="CaracteresdeNotadeRodap">
    <w:name w:val="Caracteres de Nota de Rodapé"/>
    <w:rsid w:val="00450093"/>
    <w:rPr>
      <w:vertAlign w:val="superscript"/>
    </w:rPr>
  </w:style>
  <w:style w:type="character" w:customStyle="1" w:styleId="Caracteresdenotaderodap0">
    <w:name w:val="Caracteres de nota de rodapé"/>
    <w:rsid w:val="00450093"/>
    <w:rPr>
      <w:vertAlign w:val="superscript"/>
    </w:rPr>
  </w:style>
  <w:style w:type="character" w:customStyle="1" w:styleId="CaracteresdeNotadeFim">
    <w:name w:val="Caracteres de Nota de Fim"/>
    <w:rsid w:val="00450093"/>
    <w:rPr>
      <w:vertAlign w:val="superscript"/>
    </w:rPr>
  </w:style>
  <w:style w:type="character" w:customStyle="1" w:styleId="WW-CaracteresdeNotadeFim">
    <w:name w:val="WW- Caracteres de Nota de Fim"/>
    <w:rsid w:val="00450093"/>
  </w:style>
  <w:style w:type="character" w:customStyle="1" w:styleId="Smbolosdenumerao">
    <w:name w:val="Símbolos de numeração"/>
    <w:rsid w:val="00450093"/>
  </w:style>
  <w:style w:type="character" w:customStyle="1" w:styleId="Caracteresdenotadefim0">
    <w:name w:val="Caracteres de nota de fim"/>
    <w:rsid w:val="00450093"/>
    <w:rPr>
      <w:vertAlign w:val="superscript"/>
    </w:rPr>
  </w:style>
  <w:style w:type="character" w:customStyle="1" w:styleId="WW-Caracteresdenotaderodap">
    <w:name w:val="WW-Caracteres de nota de rodapé"/>
    <w:rsid w:val="00450093"/>
    <w:rPr>
      <w:vertAlign w:val="superscript"/>
    </w:rPr>
  </w:style>
  <w:style w:type="character" w:customStyle="1" w:styleId="Refdenotaderodap1">
    <w:name w:val="Ref. de nota de rodapé1"/>
    <w:rsid w:val="00450093"/>
    <w:rPr>
      <w:vertAlign w:val="superscript"/>
    </w:rPr>
  </w:style>
  <w:style w:type="character" w:customStyle="1" w:styleId="Refdenotadefim1">
    <w:name w:val="Ref. de nota de fim1"/>
    <w:rsid w:val="00450093"/>
    <w:rPr>
      <w:vertAlign w:val="superscript"/>
    </w:rPr>
  </w:style>
  <w:style w:type="character" w:customStyle="1" w:styleId="Refdenotaderodap2">
    <w:name w:val="Ref. de nota de rodapé2"/>
    <w:rsid w:val="00450093"/>
    <w:rPr>
      <w:vertAlign w:val="superscript"/>
    </w:rPr>
  </w:style>
  <w:style w:type="character" w:customStyle="1" w:styleId="Refdenotadefim2">
    <w:name w:val="Ref. de nota de fim2"/>
    <w:rsid w:val="00450093"/>
    <w:rPr>
      <w:vertAlign w:val="superscript"/>
    </w:rPr>
  </w:style>
  <w:style w:type="character" w:customStyle="1" w:styleId="Refdenotaderodap4">
    <w:name w:val="Ref. de nota de rodapé4"/>
    <w:rsid w:val="00450093"/>
    <w:rPr>
      <w:vertAlign w:val="superscript"/>
    </w:rPr>
  </w:style>
  <w:style w:type="character" w:customStyle="1" w:styleId="Refdenotadefim3">
    <w:name w:val="Ref. de nota de fim3"/>
    <w:rsid w:val="00450093"/>
    <w:rPr>
      <w:vertAlign w:val="superscript"/>
    </w:rPr>
  </w:style>
  <w:style w:type="character" w:customStyle="1" w:styleId="Refdenotaderodap3">
    <w:name w:val="Ref. de nota de rodapé3"/>
    <w:rsid w:val="00450093"/>
    <w:rPr>
      <w:vertAlign w:val="superscript"/>
    </w:rPr>
  </w:style>
  <w:style w:type="character" w:customStyle="1" w:styleId="FootnoteSymbol">
    <w:name w:val="Footnote Symbol"/>
    <w:rsid w:val="00450093"/>
    <w:rPr>
      <w:position w:val="10"/>
    </w:rPr>
  </w:style>
  <w:style w:type="character" w:styleId="Refdenotaderodap">
    <w:name w:val="footnote reference"/>
    <w:rsid w:val="00450093"/>
    <w:rPr>
      <w:vertAlign w:val="superscript"/>
    </w:rPr>
  </w:style>
  <w:style w:type="character" w:styleId="Refdenotadefim">
    <w:name w:val="endnote reference"/>
    <w:rsid w:val="00450093"/>
    <w:rPr>
      <w:vertAlign w:val="superscript"/>
    </w:rPr>
  </w:style>
  <w:style w:type="paragraph" w:customStyle="1" w:styleId="Ttulo40">
    <w:name w:val="Título4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Liberation Sans" w:eastAsia="Microsoft YaHei" w:hAnsi="Liberation Sans" w:cs="Mangal"/>
      <w:sz w:val="28"/>
      <w:szCs w:val="28"/>
      <w:lang w:val="pt-BR" w:eastAsia="zh-CN"/>
    </w:rPr>
  </w:style>
  <w:style w:type="paragraph" w:styleId="Lista">
    <w:name w:val="List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Roman"/>
      <w:b/>
      <w:i/>
      <w:sz w:val="20"/>
      <w:szCs w:val="20"/>
      <w:lang w:eastAsia="zh-CN"/>
    </w:rPr>
  </w:style>
  <w:style w:type="paragraph" w:customStyle="1" w:styleId="ndice">
    <w:name w:val="Índice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Roman"/>
      <w:sz w:val="20"/>
      <w:szCs w:val="20"/>
      <w:lang w:val="pt-BR" w:eastAsia="zh-CN"/>
    </w:rPr>
  </w:style>
  <w:style w:type="paragraph" w:customStyle="1" w:styleId="Ttulo30">
    <w:name w:val="Título3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3">
    <w:name w:val="Legenda3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20">
    <w:name w:val="Título2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Mangal"/>
      <w:sz w:val="28"/>
      <w:szCs w:val="28"/>
      <w:lang w:val="pt-BR" w:eastAsia="zh-CN"/>
    </w:rPr>
  </w:style>
  <w:style w:type="paragraph" w:customStyle="1" w:styleId="Legenda2">
    <w:name w:val="Legenda2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Mangal"/>
      <w:i/>
      <w:iCs/>
      <w:sz w:val="24"/>
      <w:szCs w:val="24"/>
      <w:lang w:val="pt-BR" w:eastAsia="zh-CN"/>
    </w:rPr>
  </w:style>
  <w:style w:type="paragraph" w:customStyle="1" w:styleId="Ttulo10">
    <w:name w:val="Título1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Microsoft YaHei" w:hAnsi="Arial" w:cs="Mangal"/>
      <w:sz w:val="28"/>
      <w:szCs w:val="28"/>
      <w:lang w:val="pt-BR" w:eastAsia="zh-CN"/>
    </w:rPr>
  </w:style>
  <w:style w:type="paragraph" w:customStyle="1" w:styleId="Legenda1">
    <w:name w:val="Legenda1"/>
    <w:basedOn w:val="Normal"/>
    <w:rsid w:val="00450093"/>
    <w:pPr>
      <w:widowControl/>
      <w:suppressLineNumbers/>
      <w:autoSpaceDE/>
      <w:autoSpaceDN/>
      <w:spacing w:before="120" w:after="120"/>
    </w:pPr>
    <w:rPr>
      <w:rFonts w:ascii="Times New Roman" w:eastAsia="Times New Roman" w:hAnsi="Times New Roman" w:cs="Roman"/>
      <w:i/>
      <w:iCs/>
      <w:sz w:val="24"/>
      <w:szCs w:val="24"/>
      <w:lang w:val="pt-BR" w:eastAsia="zh-CN"/>
    </w:rPr>
  </w:style>
  <w:style w:type="paragraph" w:customStyle="1" w:styleId="Captulo">
    <w:name w:val="Capítulo"/>
    <w:basedOn w:val="Normal"/>
    <w:next w:val="Corpodetexto"/>
    <w:rsid w:val="00450093"/>
    <w:pPr>
      <w:keepNext/>
      <w:widowControl/>
      <w:autoSpaceDE/>
      <w:autoSpaceDN/>
      <w:spacing w:before="240" w:after="120"/>
    </w:pPr>
    <w:rPr>
      <w:rFonts w:ascii="Arial" w:eastAsia="Lucida Sans Unicode" w:hAnsi="Arial" w:cs="Roman"/>
      <w:sz w:val="28"/>
      <w:szCs w:val="28"/>
      <w:lang w:val="pt-BR" w:eastAsia="zh-CN"/>
    </w:rPr>
  </w:style>
  <w:style w:type="paragraph" w:styleId="Textodenotaderodap">
    <w:name w:val="footnote text"/>
    <w:basedOn w:val="Normal"/>
    <w:link w:val="TextodenotaderodapChar"/>
    <w:rsid w:val="00450093"/>
    <w:pPr>
      <w:widowControl/>
      <w:autoSpaceDE/>
      <w:autoSpaceDN/>
    </w:pPr>
    <w:rPr>
      <w:rFonts w:ascii="Arial" w:eastAsia="Times New Roman" w:hAnsi="Arial" w:cs="Times New Roman"/>
      <w:sz w:val="20"/>
      <w:szCs w:val="20"/>
      <w:lang w:eastAsia="zh-CN"/>
    </w:rPr>
  </w:style>
  <w:style w:type="character" w:customStyle="1" w:styleId="TextodenotaderodapChar">
    <w:name w:val="Texto de nota de rodapé Char"/>
    <w:basedOn w:val="Fontepargpadro"/>
    <w:link w:val="Textodenotaderodap"/>
    <w:rsid w:val="00450093"/>
    <w:rPr>
      <w:rFonts w:ascii="Arial" w:eastAsia="Times New Roman" w:hAnsi="Arial" w:cs="Times New Roman"/>
      <w:sz w:val="20"/>
      <w:szCs w:val="20"/>
      <w:lang w:eastAsia="zh-CN"/>
    </w:rPr>
  </w:style>
  <w:style w:type="paragraph" w:customStyle="1" w:styleId="Corpodetexto21">
    <w:name w:val="Corpo de texto 21"/>
    <w:basedOn w:val="Normal"/>
    <w:rsid w:val="00450093"/>
    <w:pPr>
      <w:widowControl/>
      <w:tabs>
        <w:tab w:val="left" w:pos="4253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b/>
      <w:sz w:val="28"/>
      <w:szCs w:val="20"/>
      <w:lang w:val="pt-BR" w:eastAsia="zh-CN"/>
    </w:rPr>
  </w:style>
  <w:style w:type="paragraph" w:customStyle="1" w:styleId="Recuodecorpodetexto22">
    <w:name w:val="Recuo de corpo de texto 22"/>
    <w:basedOn w:val="Normal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atabela">
    <w:name w:val="Conteúdo da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atabela">
    <w:name w:val="Título da tabela"/>
    <w:basedOn w:val="Contedodatabela"/>
    <w:rsid w:val="00450093"/>
    <w:pPr>
      <w:jc w:val="center"/>
    </w:pPr>
    <w:rPr>
      <w:b/>
      <w:bCs/>
    </w:rPr>
  </w:style>
  <w:style w:type="paragraph" w:customStyle="1" w:styleId="Contedodoquadro">
    <w:name w:val="Conteúdo do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WW-Corpodetexto2">
    <w:name w:val="WW-Corpo de texto 2"/>
    <w:basedOn w:val="Normal"/>
    <w:rsid w:val="00450093"/>
    <w:pPr>
      <w:widowControl/>
      <w:tabs>
        <w:tab w:val="left" w:pos="1134"/>
      </w:tabs>
      <w:autoSpaceDE/>
      <w:autoSpaceDN/>
      <w:spacing w:before="120" w:line="360" w:lineRule="auto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Recuodecorpodetexto21">
    <w:name w:val="Recuo de corpo de texto 21"/>
    <w:basedOn w:val="Normal"/>
    <w:rsid w:val="00450093"/>
    <w:pPr>
      <w:widowControl/>
      <w:tabs>
        <w:tab w:val="left" w:pos="3456"/>
        <w:tab w:val="left" w:pos="4176"/>
        <w:tab w:val="left" w:pos="4896"/>
        <w:tab w:val="left" w:pos="5616"/>
        <w:tab w:val="left" w:pos="6336"/>
        <w:tab w:val="left" w:pos="7056"/>
        <w:tab w:val="left" w:pos="7776"/>
        <w:tab w:val="left" w:pos="8496"/>
        <w:tab w:val="left" w:pos="9216"/>
        <w:tab w:val="left" w:pos="9936"/>
      </w:tabs>
      <w:autoSpaceDE/>
      <w:autoSpaceDN/>
      <w:ind w:left="3168"/>
      <w:jc w:val="both"/>
    </w:pPr>
    <w:rPr>
      <w:rFonts w:ascii="Arial" w:eastAsia="Times New Roman" w:hAnsi="Arial" w:cs="Arial"/>
      <w:szCs w:val="20"/>
      <w:lang w:val="pt-BR" w:eastAsia="zh-CN"/>
    </w:rPr>
  </w:style>
  <w:style w:type="paragraph" w:customStyle="1" w:styleId="Contedodetabela">
    <w:name w:val="Conteúdo de tabela"/>
    <w:basedOn w:val="Normal"/>
    <w:rsid w:val="00450093"/>
    <w:pPr>
      <w:widowControl/>
      <w:suppressLineNumbers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Ttulodetabela">
    <w:name w:val="Título de tabela"/>
    <w:basedOn w:val="Contedodetabela"/>
    <w:rsid w:val="00450093"/>
    <w:pPr>
      <w:jc w:val="center"/>
    </w:pPr>
    <w:rPr>
      <w:b/>
      <w:bCs/>
    </w:rPr>
  </w:style>
  <w:style w:type="paragraph" w:customStyle="1" w:styleId="Contedodequadro">
    <w:name w:val="Conteúdo de quadro"/>
    <w:basedOn w:val="Corpodetexto"/>
    <w:rsid w:val="00450093"/>
    <w:pPr>
      <w:widowControl/>
      <w:tabs>
        <w:tab w:val="left" w:pos="288"/>
        <w:tab w:val="left" w:pos="1008"/>
        <w:tab w:val="left" w:pos="1728"/>
        <w:tab w:val="left" w:pos="2448"/>
        <w:tab w:val="left" w:pos="3168"/>
        <w:tab w:val="left" w:pos="3888"/>
        <w:tab w:val="left" w:pos="4608"/>
        <w:tab w:val="left" w:pos="5328"/>
        <w:tab w:val="left" w:pos="6048"/>
        <w:tab w:val="left" w:pos="6768"/>
      </w:tabs>
      <w:autoSpaceDE/>
      <w:autoSpaceDN/>
      <w:ind w:left="0"/>
    </w:pPr>
    <w:rPr>
      <w:rFonts w:ascii="Arial" w:eastAsia="Times New Roman" w:hAnsi="Arial" w:cs="Arial"/>
      <w:b/>
      <w:i/>
      <w:sz w:val="20"/>
      <w:szCs w:val="20"/>
      <w:lang w:eastAsia="zh-CN"/>
    </w:rPr>
  </w:style>
  <w:style w:type="paragraph" w:customStyle="1" w:styleId="Textodenotaderodap1">
    <w:name w:val="Texto de nota de rodapé1"/>
    <w:basedOn w:val="Normal"/>
    <w:rsid w:val="00450093"/>
    <w:pPr>
      <w:widowControl/>
      <w:autoSpaceDE/>
      <w:autoSpaceDN/>
      <w:ind w:left="283" w:hanging="283"/>
    </w:pPr>
    <w:rPr>
      <w:rFonts w:ascii="Times New Roman" w:eastAsia="Times New Roman" w:hAnsi="Times New Roman" w:cs="Times New Roman"/>
      <w:sz w:val="20"/>
      <w:szCs w:val="20"/>
      <w:lang w:val="pt-BR" w:eastAsia="zh-CN"/>
    </w:rPr>
  </w:style>
  <w:style w:type="paragraph" w:customStyle="1" w:styleId="WW-Recuodecorpodetexto2">
    <w:name w:val="WW-Recuo de corpo de texto 2"/>
    <w:basedOn w:val="Normal"/>
    <w:rsid w:val="00450093"/>
    <w:pPr>
      <w:widowControl/>
      <w:suppressAutoHyphens/>
      <w:autoSpaceDE/>
      <w:autoSpaceDN/>
      <w:ind w:left="1416" w:firstLine="1"/>
    </w:pPr>
    <w:rPr>
      <w:rFonts w:ascii="Times New Roman" w:eastAsia="Times New Roman" w:hAnsi="Times New Roman" w:cs="Times New Roman"/>
      <w:sz w:val="24"/>
      <w:szCs w:val="20"/>
      <w:lang w:val="pt-BR" w:eastAsia="pt-BR"/>
    </w:rPr>
  </w:style>
  <w:style w:type="paragraph" w:styleId="Recuodecorpodetexto3">
    <w:name w:val="Body Text Indent 3"/>
    <w:basedOn w:val="Normal"/>
    <w:link w:val="Recuodecorpodetexto3Char"/>
    <w:rsid w:val="00450093"/>
    <w:pPr>
      <w:widowControl/>
      <w:autoSpaceDE/>
      <w:autoSpaceDN/>
      <w:spacing w:after="120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rsid w:val="00450093"/>
    <w:rPr>
      <w:rFonts w:ascii="Times New Roman" w:eastAsia="Times New Roman" w:hAnsi="Times New Roman" w:cs="Times New Roman"/>
      <w:sz w:val="16"/>
      <w:szCs w:val="16"/>
    </w:rPr>
  </w:style>
  <w:style w:type="paragraph" w:customStyle="1" w:styleId="Default">
    <w:name w:val="Default"/>
    <w:rsid w:val="00450093"/>
    <w:pPr>
      <w:widowControl/>
      <w:adjustRightInd w:val="0"/>
    </w:pPr>
    <w:rPr>
      <w:rFonts w:ascii="Arial" w:eastAsia="Calibri" w:hAnsi="Arial" w:cs="Arial"/>
      <w:color w:val="000000"/>
      <w:sz w:val="24"/>
      <w:szCs w:val="24"/>
      <w:lang w:val="pt-BR"/>
    </w:rPr>
  </w:style>
  <w:style w:type="numbering" w:customStyle="1" w:styleId="Semlista2">
    <w:name w:val="Sem lista2"/>
    <w:next w:val="Semlista"/>
    <w:uiPriority w:val="99"/>
    <w:semiHidden/>
    <w:unhideWhenUsed/>
    <w:rsid w:val="00450093"/>
  </w:style>
  <w:style w:type="numbering" w:customStyle="1" w:styleId="Semlista12">
    <w:name w:val="Sem lista12"/>
    <w:next w:val="Semlista"/>
    <w:uiPriority w:val="99"/>
    <w:semiHidden/>
    <w:unhideWhenUsed/>
    <w:rsid w:val="00450093"/>
  </w:style>
  <w:style w:type="numbering" w:customStyle="1" w:styleId="Semlista21">
    <w:name w:val="Sem lista21"/>
    <w:next w:val="Semlista"/>
    <w:uiPriority w:val="99"/>
    <w:semiHidden/>
    <w:unhideWhenUsed/>
    <w:rsid w:val="00450093"/>
  </w:style>
  <w:style w:type="table" w:customStyle="1" w:styleId="Tabelacomgrade1">
    <w:name w:val="Tabela com grade1"/>
    <w:basedOn w:val="Tabelanormal"/>
    <w:next w:val="Tabelacomgrade"/>
    <w:uiPriority w:val="59"/>
    <w:rsid w:val="00450093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emlista111">
    <w:name w:val="Sem lista111"/>
    <w:next w:val="Semlista"/>
    <w:uiPriority w:val="99"/>
    <w:semiHidden/>
    <w:unhideWhenUsed/>
    <w:rsid w:val="00450093"/>
  </w:style>
  <w:style w:type="numbering" w:customStyle="1" w:styleId="Semlista1111">
    <w:name w:val="Sem lista1111"/>
    <w:next w:val="Semlista"/>
    <w:uiPriority w:val="99"/>
    <w:semiHidden/>
    <w:unhideWhenUsed/>
    <w:rsid w:val="00450093"/>
  </w:style>
  <w:style w:type="paragraph" w:styleId="SemEspaamento">
    <w:name w:val="No Spacing"/>
    <w:uiPriority w:val="1"/>
    <w:qFormat/>
    <w:rsid w:val="00450093"/>
    <w:pPr>
      <w:widowControl/>
      <w:autoSpaceDE/>
      <w:autoSpaceDN/>
    </w:pPr>
    <w:rPr>
      <w:rFonts w:ascii="Calibri" w:eastAsia="Calibri" w:hAnsi="Calibri" w:cs="Times New Roman"/>
      <w:lang w:val="pt-BR"/>
    </w:rPr>
  </w:style>
  <w:style w:type="table" w:customStyle="1" w:styleId="Tabelacomgrade2">
    <w:name w:val="Tabela com grade2"/>
    <w:basedOn w:val="Tabelanormal"/>
    <w:next w:val="Tabelacomgrade"/>
    <w:uiPriority w:val="39"/>
    <w:rsid w:val="00243EEC"/>
    <w:pPr>
      <w:widowControl/>
      <w:autoSpaceDE/>
      <w:autoSpaceDN/>
    </w:pPr>
    <w:rPr>
      <w:rFonts w:ascii="Arial" w:eastAsia="Calibri" w:hAnsi="Arial" w:cs="Arial"/>
      <w:sz w:val="20"/>
      <w:szCs w:val="20"/>
      <w:lang w:val="pt-BR" w:eastAsia="pt-B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rte">
    <w:name w:val="Strong"/>
    <w:uiPriority w:val="22"/>
    <w:qFormat/>
    <w:rsid w:val="00C5518F"/>
    <w:rPr>
      <w:b/>
      <w:bCs/>
    </w:rPr>
  </w:style>
  <w:style w:type="character" w:customStyle="1" w:styleId="a-size-large">
    <w:name w:val="a-size-large"/>
    <w:rsid w:val="00C5518F"/>
  </w:style>
  <w:style w:type="character" w:customStyle="1" w:styleId="MenoPendente1">
    <w:name w:val="Menção Pendente1"/>
    <w:basedOn w:val="Fontepargpadro"/>
    <w:uiPriority w:val="99"/>
    <w:semiHidden/>
    <w:unhideWhenUsed/>
    <w:rsid w:val="00221926"/>
    <w:rPr>
      <w:color w:val="605E5C"/>
      <w:shd w:val="clear" w:color="auto" w:fill="E1DFDD"/>
    </w:rPr>
  </w:style>
  <w:style w:type="character" w:customStyle="1" w:styleId="markedcontent">
    <w:name w:val="markedcontent"/>
    <w:rsid w:val="003271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026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6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56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65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29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18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451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0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98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12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3C5B29-C1B5-401A-A575-518C6E67BD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3</Pages>
  <Words>1234</Words>
  <Characters>6668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PP02 TRANSPORTE ESCOLAR</vt:lpstr>
    </vt:vector>
  </TitlesOfParts>
  <Company/>
  <LinksUpToDate>false</LinksUpToDate>
  <CharactersWithSpaces>7887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PP02 TRANSPORTE ESCOLAR</dc:title>
  <dc:creator>Vanessa</dc:creator>
  <cp:lastModifiedBy>compras pmpx</cp:lastModifiedBy>
  <cp:revision>9</cp:revision>
  <cp:lastPrinted>2026-10-22T17:40:00Z</cp:lastPrinted>
  <dcterms:created xsi:type="dcterms:W3CDTF">2026-10-22T17:03:00Z</dcterms:created>
  <dcterms:modified xsi:type="dcterms:W3CDTF">2026-10-22T17:41:00Z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2024-01-18T00:00:00Z</vt:filetime>
  </property>
  <property fmtid="{D5CDD505-2E9C-101B-9397-08002B2CF9AE}" pid="3" name="LastSaved">
    <vt:filetime>2024-01-25T00:00:00Z</vt:filetime>
  </property>
  <property fmtid="{D5CDD505-2E9C-101B-9397-08002B2CF9AE}" pid="4" name="Producer">
    <vt:lpwstr>Microsoft: Print To PDF</vt:lpwstr>
  </property>
</Properties>
</file>