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3D55DB">
        <w:rPr>
          <w:rFonts w:ascii="Times New Roman" w:hAnsi="Times New Roman"/>
          <w:b/>
          <w:sz w:val="21"/>
          <w:szCs w:val="21"/>
        </w:rPr>
        <w:t>1</w:t>
      </w:r>
      <w:r w:rsidR="00524C0F">
        <w:rPr>
          <w:rFonts w:ascii="Times New Roman" w:hAnsi="Times New Roman"/>
          <w:b/>
          <w:sz w:val="21"/>
          <w:szCs w:val="21"/>
        </w:rPr>
        <w:t>16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3D55DB">
        <w:rPr>
          <w:rFonts w:ascii="Times New Roman" w:hAnsi="Times New Roman"/>
          <w:b/>
          <w:sz w:val="21"/>
          <w:szCs w:val="21"/>
        </w:rPr>
        <w:t>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C3BD2" w:rsidRPr="003421D7" w:rsidRDefault="007C3BD2" w:rsidP="007C3BD2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3D55DB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A301F">
        <w:rPr>
          <w:rFonts w:ascii="Times New Roman" w:hAnsi="Times New Roman"/>
          <w:b/>
          <w:sz w:val="21"/>
          <w:szCs w:val="21"/>
        </w:rPr>
        <w:t xml:space="preserve">LAURI SCHEEREN STEIN TRANSPORTES, </w:t>
      </w:r>
      <w:r w:rsidRPr="004A301F">
        <w:rPr>
          <w:rFonts w:ascii="Times New Roman" w:hAnsi="Times New Roman"/>
          <w:sz w:val="21"/>
          <w:szCs w:val="21"/>
        </w:rPr>
        <w:t xml:space="preserve">inscrita no CNPJ n° 05.274.781/0001-26, com sede na Rua 25 de Julho, 130, Centro, na cidade de Porto Xavier/RS, neste ato representada pelo Sr. </w:t>
      </w:r>
      <w:proofErr w:type="spellStart"/>
      <w:r w:rsidRPr="004A301F">
        <w:rPr>
          <w:rFonts w:ascii="Times New Roman" w:hAnsi="Times New Roman"/>
          <w:sz w:val="21"/>
          <w:szCs w:val="21"/>
        </w:rPr>
        <w:t>Lauri</w:t>
      </w:r>
      <w:proofErr w:type="spellEnd"/>
      <w:r w:rsidRPr="004A301F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4A301F">
        <w:rPr>
          <w:rFonts w:ascii="Times New Roman" w:hAnsi="Times New Roman"/>
          <w:sz w:val="21"/>
          <w:szCs w:val="21"/>
        </w:rPr>
        <w:t>Scheeren</w:t>
      </w:r>
      <w:proofErr w:type="spellEnd"/>
      <w:r w:rsidRPr="004A301F">
        <w:rPr>
          <w:rFonts w:ascii="Times New Roman" w:hAnsi="Times New Roman"/>
          <w:sz w:val="21"/>
          <w:szCs w:val="21"/>
        </w:rPr>
        <w:t xml:space="preserve"> Stein, separado, portador da carteira de identidade n° 1029034855, CPF n° 450.510.540-72, residente e domiciliado na Rua 25 de Julho, 130, Centro, na cidade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1449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Contratação d</w:t>
      </w:r>
      <w:r w:rsidRPr="0014499F">
        <w:rPr>
          <w:rFonts w:ascii="Times New Roman" w:hAnsi="Times New Roman"/>
          <w:sz w:val="21"/>
          <w:szCs w:val="21"/>
        </w:rPr>
        <w:t xml:space="preserve">e Empresas </w:t>
      </w:r>
      <w:r>
        <w:rPr>
          <w:rFonts w:ascii="Times New Roman" w:hAnsi="Times New Roman"/>
          <w:sz w:val="21"/>
          <w:szCs w:val="21"/>
        </w:rPr>
        <w:t>p</w:t>
      </w:r>
      <w:r w:rsidRPr="0014499F">
        <w:rPr>
          <w:rFonts w:ascii="Times New Roman" w:hAnsi="Times New Roman"/>
          <w:sz w:val="21"/>
          <w:szCs w:val="21"/>
        </w:rPr>
        <w:t xml:space="preserve">ara Prestar Serviços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Máquinas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o Interior </w:t>
      </w:r>
      <w:r>
        <w:rPr>
          <w:rFonts w:ascii="Times New Roman" w:hAnsi="Times New Roman"/>
          <w:sz w:val="21"/>
          <w:szCs w:val="21"/>
        </w:rPr>
        <w:t>do Município,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D55DB" w:rsidTr="00D92E50">
        <w:tc>
          <w:tcPr>
            <w:tcW w:w="817" w:type="dxa"/>
          </w:tcPr>
          <w:p w:rsidR="003D55DB" w:rsidRPr="00E73AD5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281" w:type="dxa"/>
          </w:tcPr>
          <w:p w:rsidR="003D55DB" w:rsidRPr="00852EC1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Podadeira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de circular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tratorizada</w:t>
            </w:r>
            <w:proofErr w:type="spellEnd"/>
          </w:p>
        </w:tc>
        <w:tc>
          <w:tcPr>
            <w:tcW w:w="1418" w:type="dxa"/>
          </w:tcPr>
          <w:p w:rsidR="003D55DB" w:rsidRPr="00E73AD5" w:rsidRDefault="007C3BD2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27</w:t>
            </w:r>
            <w:r w:rsidR="003D55DB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3D55DB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R$ 350,00</w:t>
            </w:r>
          </w:p>
        </w:tc>
        <w:tc>
          <w:tcPr>
            <w:tcW w:w="1559" w:type="dxa"/>
          </w:tcPr>
          <w:p w:rsidR="003D55DB" w:rsidRDefault="003D55DB" w:rsidP="007C3BD2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7C3BD2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9.450,00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AE12D2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AE12D2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B7A94">
        <w:rPr>
          <w:rFonts w:ascii="Times New Roman" w:hAnsi="Times New Roman"/>
          <w:sz w:val="21"/>
          <w:szCs w:val="21"/>
        </w:rPr>
        <w:t>9.450,00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B7A94">
        <w:rPr>
          <w:rFonts w:ascii="Times New Roman" w:hAnsi="Times New Roman"/>
          <w:sz w:val="21"/>
          <w:szCs w:val="21"/>
        </w:rPr>
        <w:t>Nove Mil Quatrocentos e Cinquenta</w:t>
      </w:r>
      <w:r w:rsidR="003D55DB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7F6914">
        <w:rPr>
          <w:rFonts w:ascii="Times New Roman" w:hAnsi="Times New Roman"/>
          <w:b/>
          <w:sz w:val="21"/>
          <w:szCs w:val="21"/>
        </w:rPr>
        <w:t>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005-2022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D36FA">
        <w:rPr>
          <w:rFonts w:ascii="Times New Roman" w:hAnsi="Times New Roman"/>
          <w:color w:val="000000"/>
          <w:sz w:val="21"/>
          <w:szCs w:val="21"/>
        </w:rPr>
        <w:t>09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D36FA">
        <w:rPr>
          <w:rFonts w:ascii="Times New Roman" w:hAnsi="Times New Roman"/>
          <w:color w:val="000000"/>
          <w:sz w:val="21"/>
          <w:szCs w:val="21"/>
        </w:rPr>
        <w:t>novembro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7F6914" w:rsidRPr="004A301F">
        <w:rPr>
          <w:rFonts w:ascii="Times New Roman" w:hAnsi="Times New Roman"/>
          <w:b/>
          <w:sz w:val="21"/>
          <w:szCs w:val="21"/>
        </w:rPr>
        <w:t>LAURI SCHEEREN STEIN TRANSPORTES</w:t>
      </w:r>
      <w:r w:rsidR="007F6914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="00187135">
        <w:rPr>
          <w:rFonts w:ascii="Times New Roman" w:hAnsi="Times New Roman"/>
          <w:sz w:val="21"/>
          <w:szCs w:val="21"/>
        </w:rPr>
        <w:t xml:space="preserve">           </w:t>
      </w:r>
      <w:proofErr w:type="gramStart"/>
      <w:r w:rsidR="00187135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C1" w:rsidRDefault="00B339C1" w:rsidP="00FD0964">
      <w:pPr>
        <w:spacing w:before="0" w:after="0" w:line="240" w:lineRule="auto"/>
      </w:pPr>
      <w:r>
        <w:separator/>
      </w:r>
    </w:p>
  </w:endnote>
  <w:endnote w:type="continuationSeparator" w:id="0">
    <w:p w:rsidR="00B339C1" w:rsidRDefault="00B339C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C1" w:rsidRDefault="00B339C1" w:rsidP="00FD0964">
      <w:pPr>
        <w:spacing w:before="0" w:after="0" w:line="240" w:lineRule="auto"/>
      </w:pPr>
      <w:r>
        <w:separator/>
      </w:r>
    </w:p>
  </w:footnote>
  <w:footnote w:type="continuationSeparator" w:id="0">
    <w:p w:rsidR="00B339C1" w:rsidRDefault="00B339C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87135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55DB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4C0F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13D"/>
    <w:rsid w:val="00621602"/>
    <w:rsid w:val="00625231"/>
    <w:rsid w:val="006252D2"/>
    <w:rsid w:val="006257FB"/>
    <w:rsid w:val="0062698F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3BD2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91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87D8F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B7A94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9C1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C4C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6FA"/>
    <w:rsid w:val="00BD3BB4"/>
    <w:rsid w:val="00BD632F"/>
    <w:rsid w:val="00BD6677"/>
    <w:rsid w:val="00BD6878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243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4CA6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B032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4853-1A30-423F-822F-14226C22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2022-09-29T17:38:00Z</cp:lastPrinted>
  <dcterms:created xsi:type="dcterms:W3CDTF">2022-11-09T12:07:00Z</dcterms:created>
  <dcterms:modified xsi:type="dcterms:W3CDTF">2023-01-30T12:23:00Z</dcterms:modified>
</cp:coreProperties>
</file>