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287" w:rsidRPr="00C52287" w:rsidRDefault="00037B8C" w:rsidP="00C52287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CONTRATO </w:t>
      </w:r>
      <w:r w:rsidR="005B0324">
        <w:rPr>
          <w:rFonts w:ascii="Times New Roman" w:hAnsi="Times New Roman"/>
          <w:b/>
          <w:sz w:val="21"/>
          <w:szCs w:val="21"/>
        </w:rPr>
        <w:t>0</w:t>
      </w:r>
      <w:r w:rsidR="0085379F">
        <w:rPr>
          <w:rFonts w:ascii="Times New Roman" w:hAnsi="Times New Roman"/>
          <w:b/>
          <w:sz w:val="21"/>
          <w:szCs w:val="21"/>
        </w:rPr>
        <w:t>3</w:t>
      </w:r>
      <w:r w:rsidR="00137E13">
        <w:rPr>
          <w:rFonts w:ascii="Times New Roman" w:hAnsi="Times New Roman"/>
          <w:b/>
          <w:sz w:val="21"/>
          <w:szCs w:val="21"/>
        </w:rPr>
        <w:t>3</w:t>
      </w:r>
      <w:r>
        <w:rPr>
          <w:rFonts w:ascii="Times New Roman" w:hAnsi="Times New Roman"/>
          <w:b/>
          <w:sz w:val="21"/>
          <w:szCs w:val="21"/>
        </w:rPr>
        <w:t>-202</w:t>
      </w:r>
      <w:r w:rsidR="005B0324">
        <w:rPr>
          <w:rFonts w:ascii="Times New Roman" w:hAnsi="Times New Roman"/>
          <w:b/>
          <w:sz w:val="21"/>
          <w:szCs w:val="21"/>
        </w:rPr>
        <w:t>3 PARA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2F4A69" w:rsidRPr="002F4A69">
        <w:rPr>
          <w:rFonts w:ascii="Times New Roman" w:hAnsi="Times New Roman"/>
          <w:b/>
          <w:sz w:val="21"/>
          <w:szCs w:val="21"/>
        </w:rPr>
        <w:t>CONTRATAÇÃO DE EMPRESA PARA PRESTAR SERVIÇOS DE MÁQUINAS NA RECUPERAÇÃO DE ESTRADAS NO INTERIOR DO MUNICÍPIO – PREGÃO PRESENCIAL 010-2023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:rsidR="00C52287" w:rsidRPr="00FF0DC3" w:rsidRDefault="00C52287" w:rsidP="00D903E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FF0DC3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FF0DC3" w:rsidRPr="00FF0DC3" w:rsidRDefault="00FF0DC3" w:rsidP="00C52287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FF0DC3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FF0DC3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 w:rsidRPr="00FF0DC3">
        <w:rPr>
          <w:rFonts w:ascii="Times New Roman" w:hAnsi="Times New Roman"/>
          <w:b/>
          <w:sz w:val="21"/>
          <w:szCs w:val="21"/>
        </w:rPr>
        <w:t>GILBERTO DOMINGOS MENIN</w:t>
      </w:r>
      <w:r w:rsidRPr="00FF0DC3">
        <w:rPr>
          <w:rFonts w:ascii="Times New Roman" w:hAnsi="Times New Roman"/>
          <w:sz w:val="21"/>
          <w:szCs w:val="21"/>
        </w:rPr>
        <w:t>, brasileiro, solteiro, portador da Carteira de Identidade n° 3058190707, CPF n° 883.584.290-53, residente e domiciliado na Rua Dr. Amauri da Luz, 277, Centro, nesta cidade</w:t>
      </w:r>
    </w:p>
    <w:p w:rsidR="00C52287" w:rsidRPr="007B1416" w:rsidRDefault="00C52287" w:rsidP="00C52287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7B1416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C52287" w:rsidRPr="00C52287" w:rsidRDefault="00137E13" w:rsidP="00C52287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C37942">
        <w:rPr>
          <w:rFonts w:ascii="Times New Roman" w:hAnsi="Times New Roman"/>
          <w:b/>
          <w:sz w:val="21"/>
          <w:szCs w:val="21"/>
        </w:rPr>
        <w:t>MAURO FIDÊNCIO RAMOS DA SILVA LTDA</w:t>
      </w:r>
      <w:r w:rsidRPr="00C37942">
        <w:rPr>
          <w:rFonts w:ascii="Times New Roman" w:hAnsi="Times New Roman"/>
          <w:sz w:val="21"/>
          <w:szCs w:val="21"/>
        </w:rPr>
        <w:t xml:space="preserve">, inscrita no CNPJ n° 46.383.206/0001-49, com sede na Est. Esquina União, S/N, Interior, na cidade de São Pedro do Butiá/RS, neste ato representada pelo Sr. Mauro </w:t>
      </w:r>
      <w:proofErr w:type="spellStart"/>
      <w:r w:rsidRPr="00C37942">
        <w:rPr>
          <w:rFonts w:ascii="Times New Roman" w:hAnsi="Times New Roman"/>
          <w:sz w:val="21"/>
          <w:szCs w:val="21"/>
        </w:rPr>
        <w:t>Fidêncio</w:t>
      </w:r>
      <w:proofErr w:type="spellEnd"/>
      <w:r w:rsidRPr="00C37942">
        <w:rPr>
          <w:rFonts w:ascii="Times New Roman" w:hAnsi="Times New Roman"/>
          <w:sz w:val="21"/>
          <w:szCs w:val="21"/>
        </w:rPr>
        <w:t xml:space="preserve"> Ramos da Silva, brasileiro, casado, portador da carteira de identidade n° 8085577107, CPF n° 013.296.810-02, residente e domiciliado na Vila Esquina União, S/N, Interior, na cidade de São Pedro do Butiá/RS</w:t>
      </w:r>
      <w:r w:rsidR="00C52287"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B71CBE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C52287" w:rsidRPr="00C52287" w:rsidRDefault="0014499F" w:rsidP="00B71CBE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:rsidR="00D425E7" w:rsidRDefault="00067C44" w:rsidP="0095527C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sz w:val="21"/>
          <w:szCs w:val="21"/>
          <w:u w:val="single"/>
        </w:rPr>
      </w:pPr>
      <w:r w:rsidRPr="00067C44">
        <w:rPr>
          <w:rFonts w:ascii="Times New Roman" w:hAnsi="Times New Roman"/>
          <w:sz w:val="21"/>
          <w:szCs w:val="21"/>
        </w:rPr>
        <w:t>CONTRATAÇÃO DE EMPRESA PARA PRESTAR SERVIÇOS DE MÁQUINAS NA RECUPERAÇÃO DE ESTRADAS NO INTERIOR DO MUNICÍPIO</w:t>
      </w:r>
      <w:r w:rsidR="0014499F">
        <w:rPr>
          <w:rFonts w:ascii="Times New Roman" w:hAnsi="Times New Roman"/>
          <w:sz w:val="21"/>
          <w:szCs w:val="21"/>
        </w:rPr>
        <w:t>, como segue: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777"/>
        <w:gridCol w:w="4747"/>
        <w:gridCol w:w="1275"/>
        <w:gridCol w:w="1276"/>
        <w:gridCol w:w="1559"/>
      </w:tblGrid>
      <w:tr w:rsidR="0095527C" w:rsidTr="002C40B5">
        <w:tc>
          <w:tcPr>
            <w:tcW w:w="777" w:type="dxa"/>
          </w:tcPr>
          <w:p w:rsidR="0095527C" w:rsidRPr="00E73AD5" w:rsidRDefault="0095527C" w:rsidP="00A477CE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ÍTEM</w:t>
            </w:r>
          </w:p>
        </w:tc>
        <w:tc>
          <w:tcPr>
            <w:tcW w:w="4747" w:type="dxa"/>
          </w:tcPr>
          <w:p w:rsidR="0095527C" w:rsidRPr="00E73AD5" w:rsidRDefault="0095527C" w:rsidP="00A477CE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E73AD5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DESCRIÇÃO</w:t>
            </w:r>
          </w:p>
        </w:tc>
        <w:tc>
          <w:tcPr>
            <w:tcW w:w="1275" w:type="dxa"/>
          </w:tcPr>
          <w:p w:rsidR="0095527C" w:rsidRPr="00E73AD5" w:rsidRDefault="0095527C" w:rsidP="00A477CE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QUANT. MAXIMA</w:t>
            </w:r>
          </w:p>
        </w:tc>
        <w:tc>
          <w:tcPr>
            <w:tcW w:w="1276" w:type="dxa"/>
          </w:tcPr>
          <w:p w:rsidR="0095527C" w:rsidRDefault="0095527C" w:rsidP="00A477CE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VALOR R$</w:t>
            </w:r>
          </w:p>
        </w:tc>
        <w:tc>
          <w:tcPr>
            <w:tcW w:w="1559" w:type="dxa"/>
          </w:tcPr>
          <w:p w:rsidR="0095527C" w:rsidRDefault="0095527C" w:rsidP="00A477CE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VALOR TOTAL R$</w:t>
            </w:r>
          </w:p>
        </w:tc>
      </w:tr>
      <w:tr w:rsidR="002C40B5" w:rsidTr="002C40B5">
        <w:tc>
          <w:tcPr>
            <w:tcW w:w="777" w:type="dxa"/>
          </w:tcPr>
          <w:p w:rsidR="002C40B5" w:rsidRDefault="002C40B5" w:rsidP="002C40B5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04</w:t>
            </w:r>
          </w:p>
        </w:tc>
        <w:tc>
          <w:tcPr>
            <w:tcW w:w="4747" w:type="dxa"/>
          </w:tcPr>
          <w:p w:rsidR="002C40B5" w:rsidRPr="00852EC1" w:rsidRDefault="002C40B5" w:rsidP="002C40B5">
            <w:pPr>
              <w:pStyle w:val="Ttulo11"/>
              <w:tabs>
                <w:tab w:val="left" w:pos="0"/>
              </w:tabs>
              <w:spacing w:before="52"/>
              <w:ind w:left="0" w:firstLine="0"/>
              <w:jc w:val="both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Escavadeira hidráulica com capacidade mínima de peso operacional de 18 toneladas, em bom estado de conservação, incluindo operador, combustível e manutenção do equipamento – serão contabilizadas apenas as horas trabalhadas pelo caminhão.</w:t>
            </w:r>
          </w:p>
        </w:tc>
        <w:tc>
          <w:tcPr>
            <w:tcW w:w="1275" w:type="dxa"/>
          </w:tcPr>
          <w:p w:rsidR="002C40B5" w:rsidRDefault="002C40B5" w:rsidP="002C40B5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2</w:t>
            </w: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00 horas</w:t>
            </w:r>
          </w:p>
        </w:tc>
        <w:tc>
          <w:tcPr>
            <w:tcW w:w="1276" w:type="dxa"/>
          </w:tcPr>
          <w:p w:rsidR="002C40B5" w:rsidRDefault="002C40B5" w:rsidP="002C40B5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R$ 314,90</w:t>
            </w:r>
          </w:p>
        </w:tc>
        <w:tc>
          <w:tcPr>
            <w:tcW w:w="1559" w:type="dxa"/>
          </w:tcPr>
          <w:p w:rsidR="002C40B5" w:rsidRDefault="002C40B5" w:rsidP="002C40B5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 xml:space="preserve">R$ </w:t>
            </w: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62.980,00</w:t>
            </w:r>
          </w:p>
        </w:tc>
      </w:tr>
    </w:tbl>
    <w:p w:rsidR="00C52287" w:rsidRPr="00C52287" w:rsidRDefault="00C52287" w:rsidP="00B71CBE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:rsidR="00C52287" w:rsidRPr="00C52287" w:rsidRDefault="00C52287" w:rsidP="00B71CBE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Cs/>
          <w:sz w:val="21"/>
          <w:szCs w:val="21"/>
        </w:rPr>
        <w:t xml:space="preserve">prazo para início dos serviços será </w:t>
      </w:r>
      <w:r w:rsidR="00544F9F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:rsidR="00C52287" w:rsidRPr="00C52287" w:rsidRDefault="00C52287" w:rsidP="00B71CBE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O prazo para entrega do </w:t>
      </w:r>
      <w:r w:rsidR="00E94FFB">
        <w:rPr>
          <w:rFonts w:ascii="Times New Roman" w:hAnsi="Times New Roman"/>
          <w:bCs/>
          <w:sz w:val="21"/>
          <w:szCs w:val="21"/>
        </w:rPr>
        <w:t>objeto</w:t>
      </w:r>
      <w:r w:rsidRPr="00C52287">
        <w:rPr>
          <w:rFonts w:ascii="Times New Roman" w:hAnsi="Times New Roman"/>
          <w:bCs/>
          <w:sz w:val="21"/>
          <w:szCs w:val="21"/>
        </w:rPr>
        <w:t xml:space="preserve"> será até </w:t>
      </w:r>
      <w:r w:rsidR="00FF0379">
        <w:rPr>
          <w:rFonts w:ascii="Times New Roman" w:hAnsi="Times New Roman"/>
          <w:bCs/>
          <w:sz w:val="21"/>
          <w:szCs w:val="21"/>
        </w:rPr>
        <w:t>30</w:t>
      </w:r>
      <w:r w:rsidRPr="00C52287">
        <w:rPr>
          <w:rFonts w:ascii="Times New Roman" w:hAnsi="Times New Roman"/>
          <w:bCs/>
          <w:sz w:val="21"/>
          <w:szCs w:val="21"/>
        </w:rPr>
        <w:t xml:space="preserve"> de </w:t>
      </w:r>
      <w:r w:rsidR="00FF0379">
        <w:rPr>
          <w:rFonts w:ascii="Times New Roman" w:hAnsi="Times New Roman"/>
          <w:bCs/>
          <w:sz w:val="21"/>
          <w:szCs w:val="21"/>
        </w:rPr>
        <w:t>junho</w:t>
      </w:r>
      <w:r w:rsidRPr="00C52287">
        <w:rPr>
          <w:rFonts w:ascii="Times New Roman" w:hAnsi="Times New Roman"/>
          <w:bCs/>
          <w:sz w:val="21"/>
          <w:szCs w:val="21"/>
        </w:rPr>
        <w:t xml:space="preserve"> de 202</w:t>
      </w:r>
      <w:r w:rsidR="00D5507B">
        <w:rPr>
          <w:rFonts w:ascii="Times New Roman" w:hAnsi="Times New Roman"/>
          <w:bCs/>
          <w:sz w:val="21"/>
          <w:szCs w:val="21"/>
        </w:rPr>
        <w:t>3</w:t>
      </w:r>
      <w:r w:rsidRPr="00C52287">
        <w:rPr>
          <w:rFonts w:ascii="Times New Roman" w:hAnsi="Times New Roman"/>
          <w:bCs/>
          <w:sz w:val="21"/>
          <w:szCs w:val="21"/>
        </w:rPr>
        <w:t>.</w:t>
      </w:r>
    </w:p>
    <w:p w:rsidR="00C52287" w:rsidRPr="00C52287" w:rsidRDefault="00C52287" w:rsidP="00B71CBE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CLÁUSULA TERCEIRA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– Do Preço e Pagamento:</w:t>
      </w:r>
    </w:p>
    <w:p w:rsidR="00C52287" w:rsidRPr="00C52287" w:rsidRDefault="00C52287" w:rsidP="00B94E29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/>
          <w:sz w:val="21"/>
          <w:szCs w:val="21"/>
        </w:rPr>
        <w:t>CONTRATANTE</w:t>
      </w:r>
      <w:r w:rsidRPr="00C52287">
        <w:rPr>
          <w:rFonts w:ascii="Times New Roman" w:hAnsi="Times New Roman"/>
          <w:sz w:val="21"/>
          <w:szCs w:val="21"/>
        </w:rPr>
        <w:t xml:space="preserve"> pagará à </w:t>
      </w:r>
      <w:r w:rsidRPr="00C52287">
        <w:rPr>
          <w:rFonts w:ascii="Times New Roman" w:hAnsi="Times New Roman"/>
          <w:b/>
          <w:sz w:val="21"/>
          <w:szCs w:val="21"/>
        </w:rPr>
        <w:t>CONTRATADA</w:t>
      </w:r>
      <w:r w:rsidRPr="00C52287">
        <w:rPr>
          <w:rFonts w:ascii="Times New Roman" w:hAnsi="Times New Roman"/>
          <w:sz w:val="21"/>
          <w:szCs w:val="21"/>
        </w:rPr>
        <w:t xml:space="preserve"> pelo fornecimento de que trata o presente contrato, a importância de R$ </w:t>
      </w:r>
      <w:r w:rsidR="00B95BBF">
        <w:rPr>
          <w:rFonts w:ascii="Times New Roman" w:hAnsi="Times New Roman"/>
          <w:sz w:val="21"/>
          <w:szCs w:val="21"/>
        </w:rPr>
        <w:t>62.980,00</w:t>
      </w:r>
      <w:r w:rsidRPr="00C52287">
        <w:rPr>
          <w:rFonts w:ascii="Times New Roman" w:hAnsi="Times New Roman"/>
          <w:sz w:val="21"/>
          <w:szCs w:val="21"/>
        </w:rPr>
        <w:t xml:space="preserve"> (</w:t>
      </w:r>
      <w:r w:rsidR="00B95BBF">
        <w:rPr>
          <w:rFonts w:ascii="Times New Roman" w:hAnsi="Times New Roman"/>
          <w:sz w:val="21"/>
          <w:szCs w:val="21"/>
        </w:rPr>
        <w:t>Sessenta e Dois Mil Novecentos e Oitenta</w:t>
      </w:r>
      <w:r w:rsidR="00D425E7">
        <w:rPr>
          <w:rFonts w:ascii="Times New Roman" w:hAnsi="Times New Roman"/>
          <w:sz w:val="21"/>
          <w:szCs w:val="21"/>
        </w:rPr>
        <w:t xml:space="preserve"> Reais</w:t>
      </w:r>
      <w:r w:rsidRPr="00C52287">
        <w:rPr>
          <w:rFonts w:ascii="Times New Roman" w:hAnsi="Times New Roman"/>
          <w:sz w:val="21"/>
          <w:szCs w:val="21"/>
        </w:rPr>
        <w:t>).</w:t>
      </w:r>
    </w:p>
    <w:p w:rsidR="00C52287" w:rsidRPr="00C52287" w:rsidRDefault="002009C0" w:rsidP="002009C0">
      <w:pPr>
        <w:pStyle w:val="Default"/>
        <w:ind w:firstLine="1134"/>
        <w:jc w:val="both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O pagamento será efetuado após serviços prestados e apresentação de Nota Fiscal, conforme cronograma da Secretaria Municipal da Fazenda.</w:t>
      </w:r>
    </w:p>
    <w:p w:rsidR="00C52287" w:rsidRPr="00C52287" w:rsidRDefault="00C52287" w:rsidP="00AF76FE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CONTRATANTE exercerá a fiscalização sobre o projeto, através d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2009C0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 xml:space="preserve">.                         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D74517" w:rsidRDefault="00C5228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da Secretaria Municipal de </w:t>
      </w:r>
      <w:r w:rsidR="00AA07CD">
        <w:rPr>
          <w:rFonts w:ascii="Times New Roman" w:hAnsi="Times New Roman"/>
          <w:sz w:val="21"/>
          <w:szCs w:val="21"/>
        </w:rPr>
        <w:t>Obras e Infraestruturas</w:t>
      </w:r>
      <w:r w:rsidR="00D74517">
        <w:rPr>
          <w:rFonts w:ascii="Times New Roman" w:hAnsi="Times New Roman"/>
          <w:sz w:val="21"/>
          <w:szCs w:val="21"/>
        </w:rPr>
        <w:t>:</w:t>
      </w:r>
    </w:p>
    <w:p w:rsidR="00D74517" w:rsidRPr="00D74517" w:rsidRDefault="00802A4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2066</w:t>
      </w:r>
      <w:r w:rsidR="00F427D1">
        <w:rPr>
          <w:rFonts w:ascii="Times New Roman" w:hAnsi="Times New Roman"/>
          <w:sz w:val="21"/>
          <w:szCs w:val="21"/>
        </w:rPr>
        <w:t xml:space="preserve"> </w:t>
      </w:r>
      <w:r w:rsidR="00D74517" w:rsidRPr="00D74517">
        <w:rPr>
          <w:rFonts w:ascii="Times New Roman" w:hAnsi="Times New Roman"/>
          <w:sz w:val="21"/>
          <w:szCs w:val="21"/>
        </w:rPr>
        <w:t xml:space="preserve">– </w:t>
      </w:r>
      <w:r w:rsidR="007D784A" w:rsidRPr="007D784A">
        <w:rPr>
          <w:rFonts w:ascii="Times New Roman" w:hAnsi="Times New Roman"/>
          <w:sz w:val="21"/>
          <w:szCs w:val="21"/>
        </w:rPr>
        <w:t>Conservação e melhorias nas estradas e vias pública</w:t>
      </w:r>
    </w:p>
    <w:p w:rsidR="00D74517" w:rsidRPr="00D74517" w:rsidRDefault="00D7451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D74517">
        <w:rPr>
          <w:rFonts w:ascii="Times New Roman" w:hAnsi="Times New Roman"/>
          <w:sz w:val="21"/>
          <w:szCs w:val="21"/>
        </w:rPr>
        <w:t>3390 39 – Outros Serviços de Terceiros – Pessoa Jurídica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lastRenderedPageBreak/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não poderá </w:t>
      </w: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sub contratar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proofErr w:type="spellStart"/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dos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órgão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proofErr w:type="spellStart"/>
      <w:r w:rsidRPr="00C52287">
        <w:rPr>
          <w:rFonts w:ascii="Times New Roman" w:hAnsi="Times New Roman"/>
          <w:color w:val="000000"/>
          <w:sz w:val="21"/>
          <w:szCs w:val="21"/>
        </w:rPr>
        <w:t>publicas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dos órgão de controle, aos seus documentos e registro contábeis, na forma do art. 56, da Portaria Interministerial nº 507 de 20 de fevereiro de 2011.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Parágrafo Segundo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>: Essas penalidades serão aplicadas à critério da Administração Municipal e quando aplicadas, serão devidamente registradas.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>Quando houver descumprimento das cláusulas contratuais;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E4394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</w:t>
      </w:r>
      <w:r w:rsidR="009A4CCE">
        <w:rPr>
          <w:rFonts w:ascii="Times New Roman" w:hAnsi="Times New Roman"/>
          <w:b/>
          <w:sz w:val="21"/>
          <w:szCs w:val="21"/>
        </w:rPr>
        <w:t>10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241676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>à proposta do vencedor, à Lei n° 8.666/93 e à Ata de Registro de Preços 0</w:t>
      </w:r>
      <w:r w:rsidR="009A4CCE">
        <w:rPr>
          <w:rFonts w:ascii="Times New Roman" w:hAnsi="Times New Roman"/>
          <w:sz w:val="21"/>
          <w:szCs w:val="21"/>
        </w:rPr>
        <w:t>1</w:t>
      </w:r>
      <w:r w:rsidR="008414E8">
        <w:rPr>
          <w:rFonts w:ascii="Times New Roman" w:hAnsi="Times New Roman"/>
          <w:sz w:val="21"/>
          <w:szCs w:val="21"/>
        </w:rPr>
        <w:t>1</w:t>
      </w:r>
      <w:r w:rsidR="000334E6">
        <w:rPr>
          <w:rFonts w:ascii="Times New Roman" w:hAnsi="Times New Roman"/>
          <w:sz w:val="21"/>
          <w:szCs w:val="21"/>
        </w:rPr>
        <w:t>-202</w:t>
      </w:r>
      <w:r w:rsidR="00CE4394">
        <w:rPr>
          <w:rFonts w:ascii="Times New Roman" w:hAnsi="Times New Roman"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EA6EB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EA6EB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EA6EB0">
        <w:rPr>
          <w:rFonts w:ascii="Times New Roman" w:hAnsi="Times New Roman"/>
          <w:sz w:val="21"/>
          <w:szCs w:val="21"/>
        </w:rPr>
        <w:t>Saúde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9A4CCE">
        <w:rPr>
          <w:rFonts w:ascii="Times New Roman" w:hAnsi="Times New Roman"/>
          <w:color w:val="000000"/>
          <w:sz w:val="21"/>
          <w:szCs w:val="21"/>
        </w:rPr>
        <w:t>01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9A4CCE">
        <w:rPr>
          <w:rFonts w:ascii="Times New Roman" w:hAnsi="Times New Roman"/>
          <w:color w:val="000000"/>
          <w:sz w:val="21"/>
          <w:szCs w:val="21"/>
        </w:rPr>
        <w:t>março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404E8C">
        <w:rPr>
          <w:rFonts w:ascii="Times New Roman" w:hAnsi="Times New Roman"/>
          <w:color w:val="000000"/>
          <w:sz w:val="21"/>
          <w:szCs w:val="21"/>
        </w:rPr>
        <w:t>3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 w:rsidRPr="009A4CCE">
        <w:rPr>
          <w:rFonts w:ascii="Times New Roman" w:hAnsi="Times New Roman"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 </w:t>
      </w:r>
      <w:r w:rsidR="00A6066F">
        <w:rPr>
          <w:rFonts w:ascii="Times New Roman" w:hAnsi="Times New Roman"/>
          <w:sz w:val="21"/>
          <w:szCs w:val="21"/>
        </w:rPr>
        <w:t xml:space="preserve">             </w:t>
      </w:r>
      <w:r w:rsidR="008414E8">
        <w:rPr>
          <w:rFonts w:ascii="Times New Roman" w:hAnsi="Times New Roman"/>
          <w:sz w:val="21"/>
          <w:szCs w:val="21"/>
        </w:rPr>
        <w:t xml:space="preserve">       </w:t>
      </w:r>
      <w:bookmarkStart w:id="0" w:name="_GoBack"/>
      <w:bookmarkEnd w:id="0"/>
      <w:r w:rsidR="008414E8" w:rsidRPr="00C37942">
        <w:rPr>
          <w:rFonts w:ascii="Times New Roman" w:hAnsi="Times New Roman"/>
          <w:sz w:val="21"/>
          <w:szCs w:val="21"/>
        </w:rPr>
        <w:t>MAURO FIDÊNCIO RAMOS DA SILVA LTDA</w:t>
      </w:r>
      <w:r w:rsidR="009A4CCE"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</w:t>
      </w:r>
      <w:proofErr w:type="gramStart"/>
      <w:r w:rsidR="00D7451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t>Contratada</w:t>
      </w:r>
      <w:proofErr w:type="gramEnd"/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CAD" w:rsidRDefault="000D3CAD" w:rsidP="00FD0964">
      <w:pPr>
        <w:spacing w:before="0" w:after="0" w:line="240" w:lineRule="auto"/>
      </w:pPr>
      <w:r>
        <w:separator/>
      </w:r>
    </w:p>
  </w:endnote>
  <w:endnote w:type="continuationSeparator" w:id="0">
    <w:p w:rsidR="000D3CAD" w:rsidRDefault="000D3CAD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CAD" w:rsidRDefault="000D3CAD" w:rsidP="00FD0964">
      <w:pPr>
        <w:spacing w:before="0" w:after="0" w:line="240" w:lineRule="auto"/>
      </w:pPr>
      <w:r>
        <w:separator/>
      </w:r>
    </w:p>
  </w:footnote>
  <w:footnote w:type="continuationSeparator" w:id="0">
    <w:p w:rsidR="000D3CAD" w:rsidRDefault="000D3CAD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243C"/>
    <w:rsid w:val="000262C1"/>
    <w:rsid w:val="00026CAA"/>
    <w:rsid w:val="00030591"/>
    <w:rsid w:val="00033321"/>
    <w:rsid w:val="000334E6"/>
    <w:rsid w:val="000348D9"/>
    <w:rsid w:val="00034BC0"/>
    <w:rsid w:val="00037B8C"/>
    <w:rsid w:val="000425C1"/>
    <w:rsid w:val="0004326A"/>
    <w:rsid w:val="00043ADE"/>
    <w:rsid w:val="00047CB1"/>
    <w:rsid w:val="00047E37"/>
    <w:rsid w:val="00051AD2"/>
    <w:rsid w:val="00052481"/>
    <w:rsid w:val="00055788"/>
    <w:rsid w:val="00056CE5"/>
    <w:rsid w:val="00057623"/>
    <w:rsid w:val="00061131"/>
    <w:rsid w:val="000629D4"/>
    <w:rsid w:val="000655D0"/>
    <w:rsid w:val="00067C1D"/>
    <w:rsid w:val="00067C44"/>
    <w:rsid w:val="000725D4"/>
    <w:rsid w:val="000764EB"/>
    <w:rsid w:val="00076FC6"/>
    <w:rsid w:val="00077CE1"/>
    <w:rsid w:val="000833C9"/>
    <w:rsid w:val="00085E31"/>
    <w:rsid w:val="0008706C"/>
    <w:rsid w:val="0009281D"/>
    <w:rsid w:val="00097473"/>
    <w:rsid w:val="000978A4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3CAD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37E13"/>
    <w:rsid w:val="00141B94"/>
    <w:rsid w:val="0014499F"/>
    <w:rsid w:val="00146E15"/>
    <w:rsid w:val="00150856"/>
    <w:rsid w:val="00150FA0"/>
    <w:rsid w:val="0015670F"/>
    <w:rsid w:val="001567B4"/>
    <w:rsid w:val="0015774C"/>
    <w:rsid w:val="00160828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4C2"/>
    <w:rsid w:val="001C152A"/>
    <w:rsid w:val="001C2DC3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36BBF"/>
    <w:rsid w:val="00240AFD"/>
    <w:rsid w:val="00241676"/>
    <w:rsid w:val="002427D9"/>
    <w:rsid w:val="00242819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3C6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29DE"/>
    <w:rsid w:val="002C40B5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4A69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20E"/>
    <w:rsid w:val="003D03B0"/>
    <w:rsid w:val="003D24A1"/>
    <w:rsid w:val="003D307D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4200"/>
    <w:rsid w:val="003F6EDD"/>
    <w:rsid w:val="00403594"/>
    <w:rsid w:val="004037C9"/>
    <w:rsid w:val="0040458A"/>
    <w:rsid w:val="00404E8C"/>
    <w:rsid w:val="00404FA9"/>
    <w:rsid w:val="004057D0"/>
    <w:rsid w:val="00406CA7"/>
    <w:rsid w:val="00410A74"/>
    <w:rsid w:val="00413A28"/>
    <w:rsid w:val="00413D60"/>
    <w:rsid w:val="00420A8E"/>
    <w:rsid w:val="004212D3"/>
    <w:rsid w:val="00422106"/>
    <w:rsid w:val="00424896"/>
    <w:rsid w:val="004253D7"/>
    <w:rsid w:val="0043046A"/>
    <w:rsid w:val="004321FA"/>
    <w:rsid w:val="00434D39"/>
    <w:rsid w:val="0043718F"/>
    <w:rsid w:val="00437459"/>
    <w:rsid w:val="004434FB"/>
    <w:rsid w:val="00446538"/>
    <w:rsid w:val="00447B3A"/>
    <w:rsid w:val="00447F51"/>
    <w:rsid w:val="0045485B"/>
    <w:rsid w:val="00455656"/>
    <w:rsid w:val="00455BDD"/>
    <w:rsid w:val="0045673D"/>
    <w:rsid w:val="00456BD7"/>
    <w:rsid w:val="00457507"/>
    <w:rsid w:val="004612D5"/>
    <w:rsid w:val="00463C8B"/>
    <w:rsid w:val="004640EE"/>
    <w:rsid w:val="00464304"/>
    <w:rsid w:val="00464A3D"/>
    <w:rsid w:val="004657E8"/>
    <w:rsid w:val="00466687"/>
    <w:rsid w:val="00467C2E"/>
    <w:rsid w:val="00471D7F"/>
    <w:rsid w:val="0047200B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B52B6"/>
    <w:rsid w:val="004C20D2"/>
    <w:rsid w:val="004C3D22"/>
    <w:rsid w:val="004C68E7"/>
    <w:rsid w:val="004C694E"/>
    <w:rsid w:val="004D066C"/>
    <w:rsid w:val="004D4398"/>
    <w:rsid w:val="004D46B9"/>
    <w:rsid w:val="004E2DFF"/>
    <w:rsid w:val="004E58AE"/>
    <w:rsid w:val="004F04DE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130E"/>
    <w:rsid w:val="00543742"/>
    <w:rsid w:val="00544F9F"/>
    <w:rsid w:val="0054755B"/>
    <w:rsid w:val="0055072F"/>
    <w:rsid w:val="005625B0"/>
    <w:rsid w:val="00564711"/>
    <w:rsid w:val="00567F22"/>
    <w:rsid w:val="005714E7"/>
    <w:rsid w:val="0057295E"/>
    <w:rsid w:val="00574F53"/>
    <w:rsid w:val="005776CF"/>
    <w:rsid w:val="00577A15"/>
    <w:rsid w:val="00583360"/>
    <w:rsid w:val="00595203"/>
    <w:rsid w:val="005A498D"/>
    <w:rsid w:val="005B0324"/>
    <w:rsid w:val="005B145E"/>
    <w:rsid w:val="005B3232"/>
    <w:rsid w:val="005B3FDD"/>
    <w:rsid w:val="005B581C"/>
    <w:rsid w:val="005B5CB9"/>
    <w:rsid w:val="005B67A8"/>
    <w:rsid w:val="005B715A"/>
    <w:rsid w:val="005B7DBC"/>
    <w:rsid w:val="005C0850"/>
    <w:rsid w:val="005C195E"/>
    <w:rsid w:val="005C2D08"/>
    <w:rsid w:val="005C73B5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F63"/>
    <w:rsid w:val="006338D3"/>
    <w:rsid w:val="00634AA4"/>
    <w:rsid w:val="00635131"/>
    <w:rsid w:val="006358C0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6096"/>
    <w:rsid w:val="006761CC"/>
    <w:rsid w:val="0067670B"/>
    <w:rsid w:val="006828B4"/>
    <w:rsid w:val="00683D45"/>
    <w:rsid w:val="00687652"/>
    <w:rsid w:val="0069268F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B1416"/>
    <w:rsid w:val="007B167B"/>
    <w:rsid w:val="007B385B"/>
    <w:rsid w:val="007B3DDC"/>
    <w:rsid w:val="007B4489"/>
    <w:rsid w:val="007B5523"/>
    <w:rsid w:val="007C2BAF"/>
    <w:rsid w:val="007C302C"/>
    <w:rsid w:val="007C477C"/>
    <w:rsid w:val="007C646F"/>
    <w:rsid w:val="007D244D"/>
    <w:rsid w:val="007D3219"/>
    <w:rsid w:val="007D784A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7F6292"/>
    <w:rsid w:val="00801698"/>
    <w:rsid w:val="00802A47"/>
    <w:rsid w:val="00811054"/>
    <w:rsid w:val="00812B53"/>
    <w:rsid w:val="0081737E"/>
    <w:rsid w:val="00817F55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AD6"/>
    <w:rsid w:val="00836BD1"/>
    <w:rsid w:val="00840D37"/>
    <w:rsid w:val="008414E8"/>
    <w:rsid w:val="00841BDF"/>
    <w:rsid w:val="008427D2"/>
    <w:rsid w:val="008436A5"/>
    <w:rsid w:val="0084472F"/>
    <w:rsid w:val="008449E8"/>
    <w:rsid w:val="00846480"/>
    <w:rsid w:val="00847EE6"/>
    <w:rsid w:val="008534E3"/>
    <w:rsid w:val="0085379F"/>
    <w:rsid w:val="0085385B"/>
    <w:rsid w:val="0085485B"/>
    <w:rsid w:val="008603CE"/>
    <w:rsid w:val="00864A3B"/>
    <w:rsid w:val="00865D6C"/>
    <w:rsid w:val="008665CF"/>
    <w:rsid w:val="00866C01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39A8"/>
    <w:rsid w:val="00893A2C"/>
    <w:rsid w:val="008964C5"/>
    <w:rsid w:val="0089658D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5E3E"/>
    <w:rsid w:val="008B61D5"/>
    <w:rsid w:val="008B6D05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2DA"/>
    <w:rsid w:val="008F5CEA"/>
    <w:rsid w:val="008F6225"/>
    <w:rsid w:val="008F728F"/>
    <w:rsid w:val="009045F4"/>
    <w:rsid w:val="0090535B"/>
    <w:rsid w:val="00906ABC"/>
    <w:rsid w:val="0090785D"/>
    <w:rsid w:val="00930226"/>
    <w:rsid w:val="009317C7"/>
    <w:rsid w:val="009349EE"/>
    <w:rsid w:val="00934B9E"/>
    <w:rsid w:val="009355DA"/>
    <w:rsid w:val="00935B08"/>
    <w:rsid w:val="0093654A"/>
    <w:rsid w:val="00941178"/>
    <w:rsid w:val="00943CCA"/>
    <w:rsid w:val="00943D04"/>
    <w:rsid w:val="0094744C"/>
    <w:rsid w:val="00947E9B"/>
    <w:rsid w:val="0095315A"/>
    <w:rsid w:val="0095420F"/>
    <w:rsid w:val="0095527C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43CA"/>
    <w:rsid w:val="009856B0"/>
    <w:rsid w:val="009916EC"/>
    <w:rsid w:val="009930F2"/>
    <w:rsid w:val="00993705"/>
    <w:rsid w:val="009A0555"/>
    <w:rsid w:val="009A4CCE"/>
    <w:rsid w:val="009B0F07"/>
    <w:rsid w:val="009B3663"/>
    <w:rsid w:val="009B684B"/>
    <w:rsid w:val="009C0DDA"/>
    <w:rsid w:val="009C0EDD"/>
    <w:rsid w:val="009C67C3"/>
    <w:rsid w:val="009D0B8C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2AEE"/>
    <w:rsid w:val="00A0498A"/>
    <w:rsid w:val="00A06539"/>
    <w:rsid w:val="00A13871"/>
    <w:rsid w:val="00A17C12"/>
    <w:rsid w:val="00A22D79"/>
    <w:rsid w:val="00A23C74"/>
    <w:rsid w:val="00A267BF"/>
    <w:rsid w:val="00A27C5C"/>
    <w:rsid w:val="00A34694"/>
    <w:rsid w:val="00A37441"/>
    <w:rsid w:val="00A45CB1"/>
    <w:rsid w:val="00A46258"/>
    <w:rsid w:val="00A511D1"/>
    <w:rsid w:val="00A53126"/>
    <w:rsid w:val="00A53153"/>
    <w:rsid w:val="00A55554"/>
    <w:rsid w:val="00A602C3"/>
    <w:rsid w:val="00A60377"/>
    <w:rsid w:val="00A6066F"/>
    <w:rsid w:val="00A61F2A"/>
    <w:rsid w:val="00A62247"/>
    <w:rsid w:val="00A63456"/>
    <w:rsid w:val="00A63A2B"/>
    <w:rsid w:val="00A6577A"/>
    <w:rsid w:val="00A65D88"/>
    <w:rsid w:val="00A744A0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07CD"/>
    <w:rsid w:val="00AA3107"/>
    <w:rsid w:val="00AA3710"/>
    <w:rsid w:val="00AA561E"/>
    <w:rsid w:val="00AB08B8"/>
    <w:rsid w:val="00AB1BC6"/>
    <w:rsid w:val="00AB3F48"/>
    <w:rsid w:val="00AB3FCC"/>
    <w:rsid w:val="00AB4FB6"/>
    <w:rsid w:val="00AB55C7"/>
    <w:rsid w:val="00AC4D94"/>
    <w:rsid w:val="00AC54E8"/>
    <w:rsid w:val="00AC6B2C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1F51"/>
    <w:rsid w:val="00B21FA3"/>
    <w:rsid w:val="00B227DE"/>
    <w:rsid w:val="00B24654"/>
    <w:rsid w:val="00B26256"/>
    <w:rsid w:val="00B33E78"/>
    <w:rsid w:val="00B345C4"/>
    <w:rsid w:val="00B34D27"/>
    <w:rsid w:val="00B34D76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7E47"/>
    <w:rsid w:val="00B611AF"/>
    <w:rsid w:val="00B623CA"/>
    <w:rsid w:val="00B6377A"/>
    <w:rsid w:val="00B71CBE"/>
    <w:rsid w:val="00B74897"/>
    <w:rsid w:val="00B75D0B"/>
    <w:rsid w:val="00B763B1"/>
    <w:rsid w:val="00B77644"/>
    <w:rsid w:val="00B80C9C"/>
    <w:rsid w:val="00B867B0"/>
    <w:rsid w:val="00B867D0"/>
    <w:rsid w:val="00B86BD7"/>
    <w:rsid w:val="00B87DA1"/>
    <w:rsid w:val="00B932B6"/>
    <w:rsid w:val="00B94E29"/>
    <w:rsid w:val="00B95BBF"/>
    <w:rsid w:val="00B97BB8"/>
    <w:rsid w:val="00BA0AD7"/>
    <w:rsid w:val="00BA1EA0"/>
    <w:rsid w:val="00BA240F"/>
    <w:rsid w:val="00BB0053"/>
    <w:rsid w:val="00BB041B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4AE8"/>
    <w:rsid w:val="00C42198"/>
    <w:rsid w:val="00C43A62"/>
    <w:rsid w:val="00C47DB1"/>
    <w:rsid w:val="00C52287"/>
    <w:rsid w:val="00C53139"/>
    <w:rsid w:val="00C53912"/>
    <w:rsid w:val="00C54B29"/>
    <w:rsid w:val="00C54EFD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4394"/>
    <w:rsid w:val="00CE5AF0"/>
    <w:rsid w:val="00CE5D60"/>
    <w:rsid w:val="00CE7F72"/>
    <w:rsid w:val="00CF2F33"/>
    <w:rsid w:val="00CF621A"/>
    <w:rsid w:val="00CF635E"/>
    <w:rsid w:val="00D00C33"/>
    <w:rsid w:val="00D061F1"/>
    <w:rsid w:val="00D13FE3"/>
    <w:rsid w:val="00D15692"/>
    <w:rsid w:val="00D22AC0"/>
    <w:rsid w:val="00D23C9E"/>
    <w:rsid w:val="00D24F2E"/>
    <w:rsid w:val="00D2645F"/>
    <w:rsid w:val="00D2774A"/>
    <w:rsid w:val="00D326DB"/>
    <w:rsid w:val="00D416C3"/>
    <w:rsid w:val="00D425E7"/>
    <w:rsid w:val="00D42CDE"/>
    <w:rsid w:val="00D43FAD"/>
    <w:rsid w:val="00D454AF"/>
    <w:rsid w:val="00D45F71"/>
    <w:rsid w:val="00D47A3D"/>
    <w:rsid w:val="00D520EC"/>
    <w:rsid w:val="00D53800"/>
    <w:rsid w:val="00D540DE"/>
    <w:rsid w:val="00D5507B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71A"/>
    <w:rsid w:val="00E55F24"/>
    <w:rsid w:val="00E571FA"/>
    <w:rsid w:val="00E63CCF"/>
    <w:rsid w:val="00E63E14"/>
    <w:rsid w:val="00E64432"/>
    <w:rsid w:val="00E6460E"/>
    <w:rsid w:val="00E65C45"/>
    <w:rsid w:val="00E71100"/>
    <w:rsid w:val="00E751DB"/>
    <w:rsid w:val="00E76452"/>
    <w:rsid w:val="00E77574"/>
    <w:rsid w:val="00E90C32"/>
    <w:rsid w:val="00E94FFB"/>
    <w:rsid w:val="00E95320"/>
    <w:rsid w:val="00E9609B"/>
    <w:rsid w:val="00E9623D"/>
    <w:rsid w:val="00EA11B7"/>
    <w:rsid w:val="00EA142E"/>
    <w:rsid w:val="00EA3A65"/>
    <w:rsid w:val="00EA4F94"/>
    <w:rsid w:val="00EA6EB0"/>
    <w:rsid w:val="00EA7D39"/>
    <w:rsid w:val="00EB11EB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0235"/>
    <w:rsid w:val="00EF3609"/>
    <w:rsid w:val="00EF4824"/>
    <w:rsid w:val="00EF4CBB"/>
    <w:rsid w:val="00EF5084"/>
    <w:rsid w:val="00EF718F"/>
    <w:rsid w:val="00F01453"/>
    <w:rsid w:val="00F02B2F"/>
    <w:rsid w:val="00F058F7"/>
    <w:rsid w:val="00F10052"/>
    <w:rsid w:val="00F1132A"/>
    <w:rsid w:val="00F121BD"/>
    <w:rsid w:val="00F14B95"/>
    <w:rsid w:val="00F22D44"/>
    <w:rsid w:val="00F243F3"/>
    <w:rsid w:val="00F2651D"/>
    <w:rsid w:val="00F2726C"/>
    <w:rsid w:val="00F278F0"/>
    <w:rsid w:val="00F27C9A"/>
    <w:rsid w:val="00F27D87"/>
    <w:rsid w:val="00F3532A"/>
    <w:rsid w:val="00F427D1"/>
    <w:rsid w:val="00F45F99"/>
    <w:rsid w:val="00F50EBB"/>
    <w:rsid w:val="00F51EB4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60B6"/>
    <w:rsid w:val="00F875AA"/>
    <w:rsid w:val="00F92ABE"/>
    <w:rsid w:val="00F96D65"/>
    <w:rsid w:val="00F97EDB"/>
    <w:rsid w:val="00FA0107"/>
    <w:rsid w:val="00FA0DDD"/>
    <w:rsid w:val="00FA2BA8"/>
    <w:rsid w:val="00FA5939"/>
    <w:rsid w:val="00FB0345"/>
    <w:rsid w:val="00FB073A"/>
    <w:rsid w:val="00FB1072"/>
    <w:rsid w:val="00FB1E0E"/>
    <w:rsid w:val="00FB4579"/>
    <w:rsid w:val="00FB7131"/>
    <w:rsid w:val="00FC1DC5"/>
    <w:rsid w:val="00FC315A"/>
    <w:rsid w:val="00FC46E3"/>
    <w:rsid w:val="00FD0341"/>
    <w:rsid w:val="00FD0964"/>
    <w:rsid w:val="00FD208A"/>
    <w:rsid w:val="00FD4331"/>
    <w:rsid w:val="00FD4A72"/>
    <w:rsid w:val="00FD5005"/>
    <w:rsid w:val="00FD72ED"/>
    <w:rsid w:val="00FD7D65"/>
    <w:rsid w:val="00FE1281"/>
    <w:rsid w:val="00FE1714"/>
    <w:rsid w:val="00FE1BF7"/>
    <w:rsid w:val="00FE7A9F"/>
    <w:rsid w:val="00FE7BF6"/>
    <w:rsid w:val="00FF0379"/>
    <w:rsid w:val="00FF0C99"/>
    <w:rsid w:val="00FF0DC3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55B1D0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86E0C-971A-4ACC-A5E3-EF0415D4C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1285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6</cp:revision>
  <cp:lastPrinted>2022-09-29T17:38:00Z</cp:lastPrinted>
  <dcterms:created xsi:type="dcterms:W3CDTF">2023-03-01T13:34:00Z</dcterms:created>
  <dcterms:modified xsi:type="dcterms:W3CDTF">2023-03-01T13:37:00Z</dcterms:modified>
</cp:coreProperties>
</file>