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A78D4">
        <w:rPr>
          <w:rFonts w:ascii="Times New Roman" w:hAnsi="Times New Roman"/>
          <w:b/>
          <w:sz w:val="21"/>
          <w:szCs w:val="21"/>
        </w:rPr>
        <w:t>2</w:t>
      </w:r>
      <w:r w:rsidR="00420F6E">
        <w:rPr>
          <w:rFonts w:ascii="Times New Roman" w:hAnsi="Times New Roman"/>
          <w:b/>
          <w:sz w:val="21"/>
          <w:szCs w:val="21"/>
        </w:rPr>
        <w:t>3</w:t>
      </w:r>
      <w:r w:rsidR="00E74EA4">
        <w:rPr>
          <w:rFonts w:ascii="Times New Roman" w:hAnsi="Times New Roman"/>
          <w:b/>
          <w:sz w:val="21"/>
          <w:szCs w:val="21"/>
        </w:rPr>
        <w:t>9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 xml:space="preserve">3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3BF4" w:rsidRPr="000A2DAD" w:rsidRDefault="00242DC6" w:rsidP="00FF3BF4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</w:t>
      </w:r>
      <w:bookmarkStart w:id="0" w:name="_GoBack"/>
      <w:bookmarkEnd w:id="0"/>
      <w:r w:rsidRPr="007B1416">
        <w:rPr>
          <w:rFonts w:ascii="Times New Roman" w:hAnsi="Times New Roman"/>
          <w:sz w:val="21"/>
          <w:szCs w:val="21"/>
        </w:rPr>
        <w:t>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E74EA4" w:rsidP="0005733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LOJA ENGROFF LTDA</w:t>
      </w:r>
      <w:r>
        <w:rPr>
          <w:rFonts w:ascii="Times New Roman" w:hAnsi="Times New Roman"/>
          <w:sz w:val="21"/>
          <w:szCs w:val="21"/>
        </w:rPr>
        <w:t>,</w:t>
      </w:r>
      <w:r w:rsidRPr="00C72F84">
        <w:rPr>
          <w:rFonts w:ascii="Times New Roman" w:hAnsi="Times New Roman"/>
          <w:sz w:val="21"/>
          <w:szCs w:val="21"/>
        </w:rPr>
        <w:t xml:space="preserve"> </w:t>
      </w:r>
      <w:r w:rsidRPr="00393500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07.909.907/0001-17</w:t>
      </w:r>
      <w:r w:rsidRPr="00393500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Mal. Floriano Peixoto, 848</w:t>
      </w:r>
      <w:r w:rsidRPr="0039350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Centro</w:t>
      </w:r>
      <w:r w:rsidRPr="0039350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393500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Paulo </w:t>
      </w:r>
      <w:proofErr w:type="spellStart"/>
      <w:r>
        <w:rPr>
          <w:rFonts w:ascii="Times New Roman" w:hAnsi="Times New Roman"/>
          <w:sz w:val="21"/>
          <w:szCs w:val="21"/>
        </w:rPr>
        <w:t>Engrof</w:t>
      </w:r>
      <w:proofErr w:type="spellEnd"/>
      <w:r w:rsidRPr="00393500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casado</w:t>
      </w:r>
      <w:r w:rsidRPr="00393500">
        <w:rPr>
          <w:rFonts w:ascii="Times New Roman" w:hAnsi="Times New Roman"/>
          <w:sz w:val="21"/>
          <w:szCs w:val="21"/>
        </w:rPr>
        <w:t xml:space="preserve">, empresário, portador do RG sob nº </w:t>
      </w:r>
      <w:r>
        <w:rPr>
          <w:rFonts w:ascii="Times New Roman" w:hAnsi="Times New Roman"/>
          <w:sz w:val="21"/>
          <w:szCs w:val="21"/>
        </w:rPr>
        <w:t>2017920774</w:t>
      </w:r>
      <w:r w:rsidRPr="00393500">
        <w:rPr>
          <w:rFonts w:ascii="Times New Roman" w:hAnsi="Times New Roman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SP</w:t>
      </w:r>
      <w:r w:rsidRPr="00393500">
        <w:rPr>
          <w:rFonts w:ascii="Times New Roman" w:hAnsi="Times New Roman"/>
          <w:sz w:val="21"/>
          <w:szCs w:val="21"/>
        </w:rPr>
        <w:t xml:space="preserve">/RS e do CPF </w:t>
      </w:r>
      <w:r>
        <w:rPr>
          <w:rFonts w:ascii="Times New Roman" w:hAnsi="Times New Roman"/>
          <w:sz w:val="21"/>
          <w:szCs w:val="21"/>
        </w:rPr>
        <w:t>616.213.740-68</w:t>
      </w:r>
      <w:r w:rsidRPr="00393500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Miguel Frias</w:t>
      </w:r>
      <w:r w:rsidRPr="0039350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1407</w:t>
      </w:r>
      <w:r w:rsidRPr="00393500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Centro</w:t>
      </w:r>
      <w:r w:rsidRPr="0039350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 xml:space="preserve">Porto </w:t>
      </w:r>
      <w:r w:rsidRPr="00673AD5">
        <w:rPr>
          <w:rFonts w:ascii="Times New Roman" w:hAnsi="Times New Roman"/>
          <w:sz w:val="21"/>
          <w:szCs w:val="21"/>
        </w:rPr>
        <w:t>Xavier/RS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05733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05733B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Pr="00CA203E" w:rsidRDefault="00242DC6" w:rsidP="00CA20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 xml:space="preserve">Registro de Preços para Possível Aquisição de </w:t>
      </w:r>
      <w:r w:rsidRPr="00CA203E">
        <w:rPr>
          <w:rFonts w:ascii="Times New Roman" w:hAnsi="Times New Roman"/>
          <w:sz w:val="21"/>
          <w:szCs w:val="21"/>
        </w:rPr>
        <w:t>Material para Manutenção e Expansão das Redes de Água do Interior do Município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B57773" w:rsidRPr="00CA203E" w:rsidRDefault="00B57773" w:rsidP="00CA20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666"/>
        <w:gridCol w:w="748"/>
        <w:gridCol w:w="4370"/>
        <w:gridCol w:w="1559"/>
        <w:gridCol w:w="1411"/>
      </w:tblGrid>
      <w:tr w:rsidR="00053597" w:rsidRPr="00CA203E" w:rsidTr="007F06D5">
        <w:tc>
          <w:tcPr>
            <w:tcW w:w="766" w:type="dxa"/>
          </w:tcPr>
          <w:p w:rsidR="00053597" w:rsidRPr="00CA203E" w:rsidRDefault="00053597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:rsidR="00053597" w:rsidRPr="00CA203E" w:rsidRDefault="00053597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48" w:type="dxa"/>
          </w:tcPr>
          <w:p w:rsidR="00053597" w:rsidRPr="00CA203E" w:rsidRDefault="00053597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370" w:type="dxa"/>
          </w:tcPr>
          <w:p w:rsidR="00053597" w:rsidRPr="00CA203E" w:rsidRDefault="00053597" w:rsidP="00CA203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559" w:type="dxa"/>
          </w:tcPr>
          <w:p w:rsidR="00053597" w:rsidRPr="00CA203E" w:rsidRDefault="00053597" w:rsidP="00CA203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053597" w:rsidRPr="00CA203E" w:rsidRDefault="00053597" w:rsidP="00CA203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:rsidR="00053597" w:rsidRPr="00CA203E" w:rsidRDefault="00053597" w:rsidP="00CA203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VALOR</w:t>
            </w:r>
          </w:p>
          <w:p w:rsidR="00053597" w:rsidRPr="00CA203E" w:rsidRDefault="00053597" w:rsidP="00CA203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A203E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Chave boia reguladora de nível 15ª 1,2m, marca soprano</w:t>
            </w:r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R$ 31,10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311,00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Engate flexível 40cm,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R$ 3,75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37,50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</w:t>
            </w:r>
            <w:r w:rsidRPr="00CA203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Fita veda rosca 18mmX50m,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gool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R$ 4,45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89,00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</w:t>
            </w:r>
            <w:r w:rsidRPr="00CA203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Joelho soldável 20mm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R$ 0,38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38,00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Joelho de esgoto 100mm,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R$ 4,50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45,00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Joelho de esgoto 150mm,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R$ 19,00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190,00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Joelho de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esgot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200mm,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R$ 94,00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940,00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25mmX20mm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R$ 0,95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28,50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32mmX25mm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R$ 0,78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23,40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40mmX32mm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R$ 1,85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55,50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50mmX40mm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R$ 2,85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57,00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redução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60mmX50mm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R$ 3,75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75,00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lastRenderedPageBreak/>
              <w:t>56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esgoto de 100mm,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R$ 3,92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39,20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esgoto de 150mm,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R$ 18,25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182,50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de esgoto de 200mm,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R$ 45,95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459,50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soldável de 20mm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R$ 0,35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soldável de correr 25mm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R$ 7,50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375,00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soldável mista 20mm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R$ 0,96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48,00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soldável mista 25mm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R$ 1,30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65,00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soldável mista 32mm,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R$ 3,92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196,00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soldável mista 40mm,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R$ 7,60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380,00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Luva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Soldavel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mista 50mm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R$ 14,88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148,80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Relé térmico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rtt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25 17-25,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sibratec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R$ 62,90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258,00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Relé térmico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rtt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25 4,0-6, marca soprano</w:t>
            </w:r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R$ 58,60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Relé térmico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rtt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25 5,5-8, marca soprano</w:t>
            </w:r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R$ 58,60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Relé térmico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rtt</w:t>
            </w:r>
            <w:proofErr w:type="spellEnd"/>
            <w:r w:rsidRPr="00CA203E">
              <w:rPr>
                <w:rFonts w:ascii="Times New Roman" w:hAnsi="Times New Roman"/>
                <w:sz w:val="20"/>
              </w:rPr>
              <w:t xml:space="preserve"> 25 9,0-13, marca soprano</w:t>
            </w:r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R$ 58,60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Tampão de esgoto 100mm,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R$ 4,12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41,20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Tampão de esgoto 150mm,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R$ 10,70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107,00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Tampão de esgoto 200mm,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R$ 49,00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490,00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TE de esgoto 200mm,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plastilit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R$ 110,70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107,00</w:t>
            </w:r>
          </w:p>
        </w:tc>
      </w:tr>
      <w:tr w:rsidR="00CA203E" w:rsidRPr="00CA203E" w:rsidTr="00116844">
        <w:tc>
          <w:tcPr>
            <w:tcW w:w="7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666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A203E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8" w:type="dxa"/>
          </w:tcPr>
          <w:p w:rsidR="00CA203E" w:rsidRPr="00CA203E" w:rsidRDefault="00CA203E" w:rsidP="00CA203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70" w:type="dxa"/>
          </w:tcPr>
          <w:p w:rsidR="00CA203E" w:rsidRPr="00CA203E" w:rsidRDefault="00CA203E" w:rsidP="00CA203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 xml:space="preserve">Torneira preta, marca </w:t>
            </w:r>
            <w:proofErr w:type="spellStart"/>
            <w:r w:rsidRPr="00CA203E">
              <w:rPr>
                <w:rFonts w:ascii="Times New Roman" w:hAnsi="Times New Roman"/>
                <w:sz w:val="20"/>
              </w:rPr>
              <w:t>herc</w:t>
            </w:r>
            <w:proofErr w:type="spellEnd"/>
          </w:p>
        </w:tc>
        <w:tc>
          <w:tcPr>
            <w:tcW w:w="1559" w:type="dxa"/>
          </w:tcPr>
          <w:p w:rsidR="00CA203E" w:rsidRPr="00CA203E" w:rsidRDefault="00CA203E" w:rsidP="00CA203E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A203E">
              <w:rPr>
                <w:rFonts w:ascii="Times New Roman" w:hAnsi="Times New Roman"/>
                <w:sz w:val="20"/>
              </w:rPr>
              <w:t>R$ 1,80</w:t>
            </w:r>
          </w:p>
        </w:tc>
        <w:tc>
          <w:tcPr>
            <w:tcW w:w="1411" w:type="dxa"/>
            <w:vAlign w:val="bottom"/>
          </w:tcPr>
          <w:p w:rsidR="00CA203E" w:rsidRPr="00CA203E" w:rsidRDefault="0076272F" w:rsidP="00CA203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CA203E" w:rsidRPr="00CA203E">
              <w:rPr>
                <w:rFonts w:ascii="Times New Roman" w:hAnsi="Times New Roman"/>
                <w:color w:val="000000"/>
                <w:sz w:val="20"/>
              </w:rPr>
              <w:t>180,00</w:t>
            </w:r>
          </w:p>
        </w:tc>
      </w:tr>
    </w:tbl>
    <w:p w:rsidR="00C52287" w:rsidRPr="00CA203E" w:rsidRDefault="00C52287" w:rsidP="00CA203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CA203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42DC6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D5507B" w:rsidRPr="00B24E82">
        <w:rPr>
          <w:rFonts w:ascii="Times New Roman" w:hAnsi="Times New Roman"/>
          <w:bCs/>
          <w:sz w:val="21"/>
          <w:szCs w:val="21"/>
        </w:rPr>
        <w:t>3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76272F">
        <w:rPr>
          <w:rFonts w:ascii="Times New Roman" w:hAnsi="Times New Roman"/>
          <w:color w:val="000000"/>
          <w:sz w:val="21"/>
          <w:szCs w:val="21"/>
          <w:lang w:eastAsia="pt-BR"/>
        </w:rPr>
        <w:t>10.658,10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76272F">
        <w:rPr>
          <w:rFonts w:ascii="Times New Roman" w:hAnsi="Times New Roman"/>
          <w:sz w:val="21"/>
          <w:szCs w:val="21"/>
        </w:rPr>
        <w:t>Dez Mil Seiscentos e Cinquenta e Oito Reais e Dez 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lastRenderedPageBreak/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E74EA4">
        <w:rPr>
          <w:rFonts w:ascii="Times New Roman" w:hAnsi="Times New Roman"/>
          <w:b/>
          <w:sz w:val="21"/>
          <w:szCs w:val="21"/>
        </w:rPr>
        <w:t>33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D401D">
        <w:rPr>
          <w:rFonts w:ascii="Times New Roman" w:hAnsi="Times New Roman"/>
          <w:color w:val="000000"/>
          <w:sz w:val="21"/>
          <w:szCs w:val="21"/>
        </w:rPr>
        <w:t>30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C2A7C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="0076272F">
        <w:rPr>
          <w:rFonts w:ascii="Times New Roman" w:hAnsi="Times New Roman"/>
          <w:b/>
          <w:sz w:val="21"/>
          <w:szCs w:val="21"/>
        </w:rPr>
        <w:t>LOJA ENGROFF LTDA</w:t>
      </w:r>
      <w:r w:rsidR="00C32DAA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59" w:rsidRDefault="00A12C59" w:rsidP="00FD0964">
      <w:pPr>
        <w:spacing w:before="0" w:after="0" w:line="240" w:lineRule="auto"/>
      </w:pPr>
      <w:r>
        <w:separator/>
      </w:r>
    </w:p>
  </w:endnote>
  <w:endnote w:type="continuationSeparator" w:id="0">
    <w:p w:rsidR="00A12C59" w:rsidRDefault="00A12C5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59" w:rsidRDefault="00A12C59" w:rsidP="00FD0964">
      <w:pPr>
        <w:spacing w:before="0" w:after="0" w:line="240" w:lineRule="auto"/>
      </w:pPr>
      <w:r>
        <w:separator/>
      </w:r>
    </w:p>
  </w:footnote>
  <w:footnote w:type="continuationSeparator" w:id="0">
    <w:p w:rsidR="00A12C59" w:rsidRDefault="00A12C5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2C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A15A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EDEF-1BF3-4457-AA0A-203556D0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22</cp:revision>
  <cp:lastPrinted>2022-09-29T17:38:00Z</cp:lastPrinted>
  <dcterms:created xsi:type="dcterms:W3CDTF">2023-08-30T14:38:00Z</dcterms:created>
  <dcterms:modified xsi:type="dcterms:W3CDTF">2023-08-30T17:07:00Z</dcterms:modified>
</cp:coreProperties>
</file>