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DD0CB" w14:textId="22576550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5626C3">
        <w:rPr>
          <w:rFonts w:ascii="Times New Roman" w:hAnsi="Times New Roman"/>
          <w:b/>
          <w:sz w:val="21"/>
          <w:szCs w:val="21"/>
        </w:rPr>
        <w:t xml:space="preserve"> 0</w:t>
      </w:r>
      <w:r w:rsidR="00823B55">
        <w:rPr>
          <w:rFonts w:ascii="Times New Roman" w:hAnsi="Times New Roman"/>
          <w:b/>
          <w:sz w:val="21"/>
          <w:szCs w:val="21"/>
        </w:rPr>
        <w:t>0</w:t>
      </w:r>
      <w:bookmarkStart w:id="0" w:name="_GoBack"/>
      <w:bookmarkEnd w:id="0"/>
      <w:r w:rsidR="005626C3">
        <w:rPr>
          <w:rFonts w:ascii="Times New Roman" w:hAnsi="Times New Roman"/>
          <w:b/>
          <w:sz w:val="21"/>
          <w:szCs w:val="21"/>
        </w:rPr>
        <w:t>8</w:t>
      </w:r>
      <w:r>
        <w:rPr>
          <w:rFonts w:ascii="Times New Roman" w:hAnsi="Times New Roman"/>
          <w:b/>
          <w:sz w:val="21"/>
          <w:szCs w:val="21"/>
        </w:rPr>
        <w:t>-202</w:t>
      </w:r>
      <w:r w:rsidR="005626C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6F4890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42FF7B7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F3F024C" w14:textId="2F43596F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5626C3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4F47D6C7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20780D7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44E664D6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5B7507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495CBB3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31B48B43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61EFC753" w14:textId="77777777" w:rsidTr="003613EC">
        <w:tc>
          <w:tcPr>
            <w:tcW w:w="750" w:type="dxa"/>
          </w:tcPr>
          <w:p w14:paraId="764F5F48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5E07341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5566DFD3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66A590B2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78ACDDD8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1AC797D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7619BE7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54ABE7F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259C51F0" w14:textId="77777777" w:rsidTr="003613EC">
        <w:tc>
          <w:tcPr>
            <w:tcW w:w="750" w:type="dxa"/>
          </w:tcPr>
          <w:p w14:paraId="46BEA301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810" w:type="dxa"/>
          </w:tcPr>
          <w:p w14:paraId="1A802DC4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850" w:type="dxa"/>
          </w:tcPr>
          <w:p w14:paraId="426867DC" w14:textId="0E54FFB7" w:rsidR="0096420C" w:rsidRPr="00E42CED" w:rsidRDefault="005626C3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96420C">
              <w:rPr>
                <w:rFonts w:ascii="Times New Roman" w:hAnsi="Times New Roman"/>
                <w:sz w:val="20"/>
              </w:rPr>
              <w:t>.000</w:t>
            </w:r>
          </w:p>
        </w:tc>
        <w:tc>
          <w:tcPr>
            <w:tcW w:w="3774" w:type="dxa"/>
          </w:tcPr>
          <w:p w14:paraId="3A652A7B" w14:textId="77777777" w:rsidR="0096420C" w:rsidRPr="00E42CED" w:rsidRDefault="0096420C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Meio fio de concreto 100x20x10x08</w:t>
            </w:r>
          </w:p>
        </w:tc>
        <w:tc>
          <w:tcPr>
            <w:tcW w:w="1914" w:type="dxa"/>
          </w:tcPr>
          <w:p w14:paraId="561B7611" w14:textId="77777777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13,00</w:t>
            </w:r>
          </w:p>
        </w:tc>
        <w:tc>
          <w:tcPr>
            <w:tcW w:w="1535" w:type="dxa"/>
          </w:tcPr>
          <w:p w14:paraId="768D4BA8" w14:textId="2F816823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5626C3"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  <w:t>.000,00</w:t>
            </w:r>
          </w:p>
        </w:tc>
      </w:tr>
    </w:tbl>
    <w:p w14:paraId="790018DC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3C6A45D" w14:textId="124E8A74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8B4551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69C41C0" w14:textId="680FDD83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5626C3">
        <w:rPr>
          <w:rFonts w:ascii="Times New Roman" w:hAnsi="Times New Roman"/>
          <w:bCs/>
          <w:sz w:val="21"/>
          <w:szCs w:val="21"/>
        </w:rPr>
        <w:t>30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5626C3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5626C3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739344E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73C7502B" w14:textId="5FE4331E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5626C3">
        <w:rPr>
          <w:rFonts w:ascii="Times New Roman" w:hAnsi="Times New Roman"/>
          <w:color w:val="000000"/>
          <w:sz w:val="21"/>
          <w:szCs w:val="21"/>
          <w:lang w:eastAsia="pt-BR"/>
        </w:rPr>
        <w:t>13</w:t>
      </w:r>
      <w:r w:rsidR="009846E3">
        <w:rPr>
          <w:rFonts w:ascii="Times New Roman" w:hAnsi="Times New Roman"/>
          <w:color w:val="000000"/>
          <w:sz w:val="21"/>
          <w:szCs w:val="21"/>
          <w:lang w:eastAsia="pt-BR"/>
        </w:rPr>
        <w:t>.000</w:t>
      </w:r>
      <w:r w:rsidR="003A5A8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5626C3">
        <w:rPr>
          <w:rFonts w:ascii="Times New Roman" w:hAnsi="Times New Roman"/>
          <w:sz w:val="21"/>
          <w:szCs w:val="21"/>
        </w:rPr>
        <w:t>Treze</w:t>
      </w:r>
      <w:r w:rsidR="009846E3">
        <w:rPr>
          <w:rFonts w:ascii="Times New Roman" w:hAnsi="Times New Roman"/>
          <w:sz w:val="21"/>
          <w:szCs w:val="21"/>
        </w:rPr>
        <w:t xml:space="preserve"> Mil</w:t>
      </w:r>
      <w:r w:rsidR="00892124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05B845F" w14:textId="26E8FC69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8B4551">
        <w:rPr>
          <w:rFonts w:ascii="Times New Roman" w:hAnsi="Times New Roman" w:cs="Times New Roman"/>
          <w:sz w:val="21"/>
          <w:szCs w:val="21"/>
        </w:rPr>
        <w:t>a entrega dos materiais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11F20901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D5032B3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8B5AD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CCE1BB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A09D38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0604EE03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9846E3" w:rsidRPr="009846E3">
        <w:rPr>
          <w:rFonts w:ascii="Times New Roman" w:hAnsi="Times New Roman"/>
          <w:sz w:val="21"/>
          <w:szCs w:val="21"/>
        </w:rPr>
        <w:t>Obras de infraestrutura</w:t>
      </w:r>
    </w:p>
    <w:p w14:paraId="062BA842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14:paraId="53E2A42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8C10E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615C721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290B5A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49528A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9453A8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0FE2246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19A7BF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E91E3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4DD2B28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7186C0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EF5AAE6" w14:textId="72F609E1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D9756B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1AA2F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8F28A9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BBC48F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147A10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3F8F1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04F7D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247F61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5C1E7E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3AEA701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DB27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878F1B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62DE7D7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C80BCC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41D65FF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582BE8A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78A61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02D0587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DDDEA0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567D5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4B7680D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3A97AC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ED95E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418A1F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00A799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CE76F2C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5A0B23E" w14:textId="6F0F4AD2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626C3">
        <w:rPr>
          <w:rFonts w:ascii="Times New Roman" w:hAnsi="Times New Roman"/>
          <w:color w:val="000000"/>
          <w:sz w:val="21"/>
          <w:szCs w:val="21"/>
        </w:rPr>
        <w:t>08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626C3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0E2D209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8A0711E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1E20818A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016455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516F6CB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AAA1B8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AEE86E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BB9E7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5EA0102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35736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46983F4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5CE6" w14:textId="77777777" w:rsidR="000E101E" w:rsidRDefault="000E101E" w:rsidP="00FD0964">
      <w:pPr>
        <w:spacing w:before="0" w:after="0" w:line="240" w:lineRule="auto"/>
      </w:pPr>
      <w:r>
        <w:separator/>
      </w:r>
    </w:p>
  </w:endnote>
  <w:endnote w:type="continuationSeparator" w:id="0">
    <w:p w14:paraId="242339C3" w14:textId="77777777" w:rsidR="000E101E" w:rsidRDefault="000E101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07B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467EAB4" wp14:editId="41A3B29D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46925D0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0DC507D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F08A0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903421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161B" w14:textId="77777777" w:rsidR="000E101E" w:rsidRDefault="000E101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7AD72BC" w14:textId="77777777" w:rsidR="000E101E" w:rsidRDefault="000E101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1B2F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74AF7B4" wp14:editId="520D7A2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3E1C3" wp14:editId="17C8ED8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541C52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7350C03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C246A" wp14:editId="0E1DB2F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01E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E50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26C3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B55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4551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56B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6DB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F855-477B-4524-BE39-353B7126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2</cp:revision>
  <cp:lastPrinted>2022-09-29T17:38:00Z</cp:lastPrinted>
  <dcterms:created xsi:type="dcterms:W3CDTF">2024-01-08T18:09:00Z</dcterms:created>
  <dcterms:modified xsi:type="dcterms:W3CDTF">2024-01-08T18:09:00Z</dcterms:modified>
</cp:coreProperties>
</file>