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102F65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B74ED7">
        <w:rPr>
          <w:rFonts w:ascii="Times New Roman" w:hAnsi="Times New Roman"/>
          <w:b/>
          <w:sz w:val="21"/>
          <w:szCs w:val="21"/>
        </w:rPr>
        <w:t>083</w:t>
      </w:r>
      <w:r>
        <w:rPr>
          <w:rFonts w:ascii="Times New Roman" w:hAnsi="Times New Roman"/>
          <w:b/>
          <w:sz w:val="21"/>
          <w:szCs w:val="21"/>
        </w:rPr>
        <w:t>-202</w:t>
      </w:r>
      <w:r w:rsidR="00B74ED7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107C4C" w:rsidRPr="00AA35B3">
        <w:rPr>
          <w:rFonts w:ascii="Times New Roman" w:hAnsi="Times New Roman"/>
          <w:b/>
          <w:sz w:val="21"/>
          <w:szCs w:val="21"/>
        </w:rPr>
        <w:t>AQUISIÇÃO DE MATERIAL PARA MANUTENÇÃO E EXPANSÃO DAS REDES DE ÁGUA DO INTERIOR DO MUNICÍPIO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107C4C">
        <w:rPr>
          <w:rFonts w:ascii="Times New Roman" w:hAnsi="Times New Roman"/>
          <w:b/>
          <w:sz w:val="21"/>
          <w:szCs w:val="21"/>
        </w:rPr>
        <w:t>32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102F6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F3BF4" w:rsidRPr="000A2DAD" w:rsidRDefault="00242DC6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7B1416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7B1416">
        <w:rPr>
          <w:rFonts w:ascii="Times New Roman" w:hAnsi="Times New Roman"/>
          <w:b/>
          <w:sz w:val="21"/>
          <w:szCs w:val="21"/>
        </w:rPr>
        <w:t xml:space="preserve">, </w:t>
      </w:r>
      <w:r w:rsidRPr="007B1416">
        <w:rPr>
          <w:rFonts w:ascii="Times New Roman" w:hAnsi="Times New Roman"/>
          <w:sz w:val="21"/>
          <w:szCs w:val="21"/>
        </w:rPr>
        <w:t xml:space="preserve">Pessoa Jurídica de Direito Público, CNPJ sob n° 87.613.667/0001-48, com sede na Rua Tiradentes, n° 540, neste ato representado por seu </w:t>
      </w:r>
      <w:r w:rsidRPr="007B1416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7B1416">
        <w:rPr>
          <w:rFonts w:ascii="Times New Roman" w:hAnsi="Times New Roman"/>
          <w:sz w:val="21"/>
          <w:szCs w:val="21"/>
        </w:rPr>
        <w:t>OSMAR STEINBRENNER, brasileiro, casado, portador da Carteira de Identidade n° 106313454, CPF n° 358.291.920-04, residente e domiciliado na Rua Venâncio Aires, 834, Centro, nesta cidade, nesta cidade</w:t>
      </w:r>
      <w:r w:rsidR="00FF3BF4" w:rsidRPr="000A2DAD">
        <w:rPr>
          <w:rFonts w:ascii="Times New Roman" w:hAnsi="Times New Roman"/>
          <w:sz w:val="21"/>
          <w:szCs w:val="21"/>
        </w:rPr>
        <w:t>.</w:t>
      </w:r>
    </w:p>
    <w:p w:rsidR="00C52287" w:rsidRPr="007B1416" w:rsidRDefault="00C52287" w:rsidP="00102F65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E76AE2" w:rsidP="00102F65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Pr="000D27C0">
        <w:rPr>
          <w:rFonts w:ascii="Times New Roman" w:hAnsi="Times New Roman"/>
          <w:sz w:val="21"/>
          <w:szCs w:val="21"/>
        </w:rPr>
        <w:t xml:space="preserve">, </w:t>
      </w:r>
      <w:r w:rsidRPr="00B81C7C">
        <w:rPr>
          <w:rFonts w:ascii="Times New Roman" w:hAnsi="Times New Roman"/>
          <w:sz w:val="21"/>
          <w:szCs w:val="21"/>
        </w:rPr>
        <w:t xml:space="preserve">inscrita no CNPJ n° 92.685.361/0001-37, com sede na Av. Santa Tereza, nº 300, na cidade de Campina das Missões/RS, neste ato representada pelo Sr. Calisto </w:t>
      </w:r>
      <w:proofErr w:type="spellStart"/>
      <w:r w:rsidRPr="00B81C7C">
        <w:rPr>
          <w:rFonts w:ascii="Times New Roman" w:hAnsi="Times New Roman"/>
          <w:sz w:val="21"/>
          <w:szCs w:val="21"/>
        </w:rPr>
        <w:t>Staudt</w:t>
      </w:r>
      <w:proofErr w:type="spellEnd"/>
      <w:r w:rsidRPr="00B81C7C">
        <w:rPr>
          <w:rFonts w:ascii="Times New Roman" w:hAnsi="Times New Roman"/>
          <w:sz w:val="21"/>
          <w:szCs w:val="21"/>
        </w:rPr>
        <w:t xml:space="preserve"> Dill brasileiro, casado, empresário, portador da carteira de identidade n° 9014708276, CPF n° 245.762.390-15, residente e domiciliado na Rua Rosário, 660, bairro Centro, cidade de Campina das Missões/RS</w:t>
      </w:r>
      <w:r w:rsidR="009B0369" w:rsidRPr="009B0369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102F6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B24E82" w:rsidRDefault="0014499F" w:rsidP="00102F65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B24E82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B24E82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053597" w:rsidRDefault="00242DC6" w:rsidP="00B74ED7">
      <w:pPr>
        <w:overflowPunct w:val="0"/>
        <w:autoSpaceDE w:val="0"/>
        <w:autoSpaceDN w:val="0"/>
        <w:adjustRightInd w:val="0"/>
        <w:spacing w:after="0" w:line="240" w:lineRule="auto"/>
        <w:ind w:firstLine="1134"/>
        <w:textAlignment w:val="baseline"/>
        <w:rPr>
          <w:rFonts w:ascii="Times New Roman" w:hAnsi="Times New Roman"/>
          <w:sz w:val="20"/>
        </w:rPr>
      </w:pPr>
      <w:r w:rsidRPr="0017197D">
        <w:rPr>
          <w:rFonts w:ascii="Times New Roman" w:hAnsi="Times New Roman"/>
          <w:sz w:val="21"/>
          <w:szCs w:val="21"/>
        </w:rPr>
        <w:t xml:space="preserve">Registro de Preços para Possível Aquisição de </w:t>
      </w:r>
      <w:r w:rsidRPr="00CA203E">
        <w:rPr>
          <w:rFonts w:ascii="Times New Roman" w:hAnsi="Times New Roman"/>
          <w:sz w:val="21"/>
          <w:szCs w:val="21"/>
        </w:rPr>
        <w:t>Material para Manutenção e Expansão das Redes de Água do Interior do Município</w:t>
      </w:r>
      <w:r w:rsidR="0014499F" w:rsidRPr="00CA203E">
        <w:rPr>
          <w:rFonts w:ascii="Times New Roman" w:hAnsi="Times New Roman"/>
          <w:sz w:val="21"/>
          <w:szCs w:val="21"/>
        </w:rPr>
        <w:t>, como segue:</w:t>
      </w:r>
      <w:r w:rsidR="003A0D72" w:rsidRPr="00CA203E">
        <w:rPr>
          <w:rFonts w:ascii="Times New Roman" w:hAnsi="Times New Roman"/>
          <w:sz w:val="20"/>
        </w:rPr>
        <w:t xml:space="preserve"> </w:t>
      </w:r>
    </w:p>
    <w:p w:rsidR="00E76AE2" w:rsidRPr="00CA203E" w:rsidRDefault="00E76AE2" w:rsidP="00102F6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666"/>
        <w:gridCol w:w="782"/>
        <w:gridCol w:w="4621"/>
        <w:gridCol w:w="1276"/>
        <w:gridCol w:w="1411"/>
      </w:tblGrid>
      <w:tr w:rsidR="00E76AE2" w:rsidRPr="00E42CED" w:rsidTr="007F06D5">
        <w:tc>
          <w:tcPr>
            <w:tcW w:w="764" w:type="dxa"/>
          </w:tcPr>
          <w:p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0"/>
              </w:rPr>
            </w:pPr>
            <w:bookmarkStart w:id="0" w:name="_Hlk135645811"/>
            <w:r w:rsidRPr="00645BB8">
              <w:rPr>
                <w:rFonts w:ascii="Times New Roman" w:hAnsi="Times New Roman"/>
                <w:b/>
                <w:sz w:val="20"/>
              </w:rPr>
              <w:t>ÍTEM</w:t>
            </w:r>
          </w:p>
        </w:tc>
        <w:tc>
          <w:tcPr>
            <w:tcW w:w="666" w:type="dxa"/>
          </w:tcPr>
          <w:p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</w:t>
            </w:r>
          </w:p>
        </w:tc>
        <w:tc>
          <w:tcPr>
            <w:tcW w:w="782" w:type="dxa"/>
          </w:tcPr>
          <w:p w:rsidR="00E76AE2" w:rsidRPr="00645BB8" w:rsidRDefault="00E76AE2" w:rsidP="00102F6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QTD</w:t>
            </w:r>
          </w:p>
        </w:tc>
        <w:tc>
          <w:tcPr>
            <w:tcW w:w="4621" w:type="dxa"/>
          </w:tcPr>
          <w:p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DESCRIÇÃO</w:t>
            </w:r>
          </w:p>
        </w:tc>
        <w:tc>
          <w:tcPr>
            <w:tcW w:w="1276" w:type="dxa"/>
          </w:tcPr>
          <w:p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 xml:space="preserve">VALOR </w:t>
            </w:r>
          </w:p>
          <w:p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UNIT.</w:t>
            </w:r>
          </w:p>
        </w:tc>
        <w:tc>
          <w:tcPr>
            <w:tcW w:w="1411" w:type="dxa"/>
          </w:tcPr>
          <w:p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VALOR</w:t>
            </w:r>
          </w:p>
          <w:p w:rsidR="00E76AE2" w:rsidRPr="00645BB8" w:rsidRDefault="00E76AE2" w:rsidP="00102F65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45BB8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25mm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R$ 13,70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tabs>
                <w:tab w:val="clear" w:pos="1701"/>
              </w:tabs>
              <w:spacing w:before="0"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lang w:eastAsia="pt-BR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R$ 1.370,00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32mm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R$ 26,00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R$ 2.600,00</w:t>
            </w:r>
          </w:p>
        </w:tc>
      </w:tr>
      <w:tr w:rsidR="00B74ED7" w:rsidRPr="00E42CED" w:rsidTr="00FC0C5B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soldável 40mm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R$ 36,90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R$ 1.845,00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de esgoto 100mm 6 metros, metros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R$ 49,00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R$ 1.960,00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Barra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Barra de cano de esgoto 200mm 6 metros,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R$ 260,00 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R$ 10.400,00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Joelho soldável 25mm,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R$ 0,44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R$ 88,00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45BB8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645BB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Luva soldável 25mm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45BB8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R$ 0,45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R$ 225,00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95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45BB8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Te soldável 20mm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45BB8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R$ 0,40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R$ 20,00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Te soldável 25mm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45BB8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R$ 0,50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R$ 25,00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Unid.</w:t>
            </w:r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Te soldável 32mm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45BB8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R$ 0,90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R$ 45,00</w:t>
            </w:r>
          </w:p>
        </w:tc>
      </w:tr>
      <w:tr w:rsidR="00B74ED7" w:rsidRPr="00E42CED" w:rsidTr="00F9680D">
        <w:tc>
          <w:tcPr>
            <w:tcW w:w="764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666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proofErr w:type="spellStart"/>
            <w:r w:rsidRPr="00645BB8">
              <w:rPr>
                <w:rFonts w:ascii="Times New Roman" w:hAnsi="Times New Roman"/>
                <w:sz w:val="20"/>
              </w:rPr>
              <w:t>Unid</w:t>
            </w:r>
            <w:proofErr w:type="spellEnd"/>
          </w:p>
        </w:tc>
        <w:tc>
          <w:tcPr>
            <w:tcW w:w="782" w:type="dxa"/>
          </w:tcPr>
          <w:p w:rsidR="00B74ED7" w:rsidRPr="00645BB8" w:rsidRDefault="00B74ED7" w:rsidP="00B74ED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4621" w:type="dxa"/>
          </w:tcPr>
          <w:p w:rsidR="00B74ED7" w:rsidRPr="00645BB8" w:rsidRDefault="00B74ED7" w:rsidP="00B74ED7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 xml:space="preserve">Te soldável 40mm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pvc</w:t>
            </w:r>
            <w:proofErr w:type="spellEnd"/>
            <w:r w:rsidRPr="00645BB8">
              <w:rPr>
                <w:rFonts w:ascii="Times New Roman" w:hAnsi="Times New Roman"/>
                <w:sz w:val="20"/>
              </w:rPr>
              <w:t xml:space="preserve">, marca </w:t>
            </w:r>
            <w:proofErr w:type="spellStart"/>
            <w:r w:rsidRPr="00645BB8">
              <w:rPr>
                <w:rFonts w:ascii="Times New Roman" w:hAnsi="Times New Roman"/>
                <w:sz w:val="20"/>
              </w:rPr>
              <w:t>Tubozan</w:t>
            </w:r>
            <w:proofErr w:type="spellEnd"/>
          </w:p>
        </w:tc>
        <w:tc>
          <w:tcPr>
            <w:tcW w:w="1276" w:type="dxa"/>
          </w:tcPr>
          <w:p w:rsidR="00B74ED7" w:rsidRPr="00645BB8" w:rsidRDefault="00B74ED7" w:rsidP="00B74ED7">
            <w:pPr>
              <w:spacing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645BB8">
              <w:rPr>
                <w:rFonts w:ascii="Times New Roman" w:hAnsi="Times New Roman"/>
                <w:sz w:val="20"/>
              </w:rPr>
              <w:t>R$ 1,50</w:t>
            </w:r>
          </w:p>
        </w:tc>
        <w:tc>
          <w:tcPr>
            <w:tcW w:w="1411" w:type="dxa"/>
            <w:vAlign w:val="bottom"/>
          </w:tcPr>
          <w:p w:rsidR="00B74ED7" w:rsidRPr="00B74ED7" w:rsidRDefault="00B74ED7" w:rsidP="00B74ED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B74ED7">
              <w:rPr>
                <w:rFonts w:ascii="Times New Roman" w:hAnsi="Times New Roman"/>
                <w:color w:val="000000"/>
                <w:sz w:val="20"/>
              </w:rPr>
              <w:t>R$ 75,00</w:t>
            </w:r>
          </w:p>
        </w:tc>
      </w:tr>
      <w:bookmarkEnd w:id="0"/>
    </w:tbl>
    <w:p w:rsidR="00E76AE2" w:rsidRDefault="00E76AE2" w:rsidP="00102F65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</w:p>
    <w:p w:rsidR="00C52287" w:rsidRPr="00CA203E" w:rsidRDefault="00C52287" w:rsidP="00102F65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A203E">
        <w:rPr>
          <w:rFonts w:ascii="Times New Roman" w:hAnsi="Times New Roman"/>
          <w:b/>
          <w:color w:val="000000"/>
          <w:sz w:val="21"/>
          <w:szCs w:val="21"/>
        </w:rPr>
        <w:lastRenderedPageBreak/>
        <w:t>CLÁUSULA SEGUNDA</w:t>
      </w:r>
      <w:r w:rsidRPr="00CA203E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CA203E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A203E" w:rsidRDefault="00C52287" w:rsidP="00102F65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A203E">
        <w:rPr>
          <w:rFonts w:ascii="Times New Roman" w:hAnsi="Times New Roman"/>
          <w:sz w:val="21"/>
          <w:szCs w:val="21"/>
        </w:rPr>
        <w:t xml:space="preserve">O </w:t>
      </w:r>
      <w:r w:rsidRPr="00CA203E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CA203E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B24E82">
        <w:rPr>
          <w:rFonts w:ascii="Times New Roman" w:hAnsi="Times New Roman"/>
          <w:bCs/>
          <w:sz w:val="21"/>
          <w:szCs w:val="21"/>
        </w:rPr>
        <w:t>objeto</w:t>
      </w:r>
      <w:r w:rsidRPr="00B24E82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B24E82">
        <w:rPr>
          <w:rFonts w:ascii="Times New Roman" w:hAnsi="Times New Roman"/>
          <w:bCs/>
          <w:sz w:val="21"/>
          <w:szCs w:val="21"/>
        </w:rPr>
        <w:t>3</w:t>
      </w:r>
      <w:r w:rsidR="00D5507B" w:rsidRPr="00B24E82">
        <w:rPr>
          <w:rFonts w:ascii="Times New Roman" w:hAnsi="Times New Roman"/>
          <w:bCs/>
          <w:sz w:val="21"/>
          <w:szCs w:val="21"/>
        </w:rPr>
        <w:t>0</w:t>
      </w:r>
      <w:r w:rsidRPr="00B24E82">
        <w:rPr>
          <w:rFonts w:ascii="Times New Roman" w:hAnsi="Times New Roman"/>
          <w:bCs/>
          <w:sz w:val="21"/>
          <w:szCs w:val="21"/>
        </w:rPr>
        <w:t xml:space="preserve"> de </w:t>
      </w:r>
      <w:r w:rsidR="00B74ED7">
        <w:rPr>
          <w:rFonts w:ascii="Times New Roman" w:hAnsi="Times New Roman"/>
          <w:bCs/>
          <w:sz w:val="21"/>
          <w:szCs w:val="21"/>
        </w:rPr>
        <w:t>junho</w:t>
      </w:r>
      <w:r w:rsidRPr="00B24E82">
        <w:rPr>
          <w:rFonts w:ascii="Times New Roman" w:hAnsi="Times New Roman"/>
          <w:bCs/>
          <w:sz w:val="21"/>
          <w:szCs w:val="21"/>
        </w:rPr>
        <w:t xml:space="preserve"> de 202</w:t>
      </w:r>
      <w:r w:rsidR="00B74ED7">
        <w:rPr>
          <w:rFonts w:ascii="Times New Roman" w:hAnsi="Times New Roman"/>
          <w:bCs/>
          <w:sz w:val="21"/>
          <w:szCs w:val="21"/>
        </w:rPr>
        <w:t>4</w:t>
      </w:r>
      <w:r w:rsidRPr="00B24E82">
        <w:rPr>
          <w:rFonts w:ascii="Times New Roman" w:hAnsi="Times New Roman"/>
          <w:bCs/>
          <w:sz w:val="21"/>
          <w:szCs w:val="21"/>
        </w:rPr>
        <w:t>.</w:t>
      </w:r>
    </w:p>
    <w:p w:rsidR="00C52287" w:rsidRPr="00B24E82" w:rsidRDefault="00C52287" w:rsidP="0005733B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Cs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CLÁUSULA TERCEIRA</w:t>
      </w:r>
      <w:r w:rsidRPr="00B24E82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991497" w:rsidRDefault="00C52287" w:rsidP="00991497">
      <w:pPr>
        <w:tabs>
          <w:tab w:val="clear" w:pos="1701"/>
        </w:tabs>
        <w:spacing w:before="0" w:after="0" w:line="240" w:lineRule="auto"/>
        <w:rPr>
          <w:rFonts w:ascii="Calibri" w:hAnsi="Calibri" w:cs="Calibri"/>
          <w:color w:val="000000"/>
          <w:szCs w:val="22"/>
          <w:lang w:eastAsia="pt-BR"/>
        </w:rPr>
      </w:pPr>
      <w:r w:rsidRPr="00B24E82">
        <w:rPr>
          <w:rFonts w:ascii="Times New Roman" w:hAnsi="Times New Roman"/>
          <w:sz w:val="21"/>
          <w:szCs w:val="21"/>
        </w:rPr>
        <w:t xml:space="preserve">O </w:t>
      </w:r>
      <w:r w:rsidRPr="00B24E82">
        <w:rPr>
          <w:rFonts w:ascii="Times New Roman" w:hAnsi="Times New Roman"/>
          <w:b/>
          <w:sz w:val="21"/>
          <w:szCs w:val="21"/>
        </w:rPr>
        <w:t>CONTRATANTE</w:t>
      </w:r>
      <w:r w:rsidRPr="00B24E82">
        <w:rPr>
          <w:rFonts w:ascii="Times New Roman" w:hAnsi="Times New Roman"/>
          <w:sz w:val="21"/>
          <w:szCs w:val="21"/>
        </w:rPr>
        <w:t xml:space="preserve"> pagará à </w:t>
      </w:r>
      <w:r w:rsidRPr="00B24E82">
        <w:rPr>
          <w:rFonts w:ascii="Times New Roman" w:hAnsi="Times New Roman"/>
          <w:b/>
          <w:sz w:val="21"/>
          <w:szCs w:val="21"/>
        </w:rPr>
        <w:t>CONTRATADA</w:t>
      </w:r>
      <w:r w:rsidRPr="00B24E82">
        <w:rPr>
          <w:rFonts w:ascii="Times New Roman" w:hAnsi="Times New Roman"/>
          <w:sz w:val="21"/>
          <w:szCs w:val="21"/>
        </w:rPr>
        <w:t xml:space="preserve"> pelo fornecimento de que trata o presente contrato, a importância de </w:t>
      </w:r>
      <w:r w:rsidRPr="00991497">
        <w:rPr>
          <w:rFonts w:ascii="Times New Roman" w:hAnsi="Times New Roman"/>
          <w:sz w:val="21"/>
          <w:szCs w:val="21"/>
        </w:rPr>
        <w:t xml:space="preserve">R$ </w:t>
      </w:r>
      <w:r w:rsidR="00C675E3">
        <w:rPr>
          <w:rFonts w:ascii="Times New Roman" w:hAnsi="Times New Roman"/>
          <w:color w:val="000000"/>
          <w:sz w:val="21"/>
          <w:szCs w:val="21"/>
          <w:lang w:eastAsia="pt-BR"/>
        </w:rPr>
        <w:t>18.653,00</w:t>
      </w:r>
      <w:r w:rsidR="00805B65">
        <w:rPr>
          <w:rFonts w:ascii="Times New Roman" w:hAnsi="Times New Roman"/>
          <w:sz w:val="21"/>
          <w:szCs w:val="21"/>
        </w:rPr>
        <w:t xml:space="preserve"> </w:t>
      </w:r>
      <w:r w:rsidRPr="00B24E82">
        <w:rPr>
          <w:rFonts w:ascii="Times New Roman" w:hAnsi="Times New Roman"/>
          <w:sz w:val="21"/>
          <w:szCs w:val="21"/>
        </w:rPr>
        <w:t>(</w:t>
      </w:r>
      <w:r w:rsidR="00C675E3">
        <w:rPr>
          <w:rFonts w:ascii="Times New Roman" w:hAnsi="Times New Roman"/>
          <w:sz w:val="21"/>
          <w:szCs w:val="21"/>
        </w:rPr>
        <w:t>Dezoito Mil Seiscentos e Cinquenta e Três Reais</w:t>
      </w:r>
      <w:r w:rsidRPr="00B24E82">
        <w:rPr>
          <w:rFonts w:ascii="Times New Roman" w:hAnsi="Times New Roman"/>
          <w:sz w:val="21"/>
          <w:szCs w:val="21"/>
        </w:rPr>
        <w:t>).</w:t>
      </w:r>
    </w:p>
    <w:p w:rsidR="00C52287" w:rsidRPr="00B24E82" w:rsidRDefault="002009C0" w:rsidP="00B24E82">
      <w:pPr>
        <w:pStyle w:val="Default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B24E82">
        <w:rPr>
          <w:rFonts w:ascii="Times New Roman" w:hAnsi="Times New Roman" w:cs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B24E82" w:rsidRDefault="00C52287" w:rsidP="00B24E82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B24E82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B24E82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24E82">
        <w:rPr>
          <w:rFonts w:ascii="Times New Roman" w:hAnsi="Times New Roman"/>
          <w:sz w:val="21"/>
          <w:szCs w:val="21"/>
        </w:rPr>
        <w:t>O CONTRATANTE exercerá a fiscalização sobre o projeto</w:t>
      </w:r>
      <w:r w:rsidRPr="00C52287">
        <w:rPr>
          <w:rFonts w:ascii="Times New Roman" w:hAnsi="Times New Roman"/>
          <w:sz w:val="21"/>
          <w:szCs w:val="21"/>
        </w:rPr>
        <w:t>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</w:t>
      </w:r>
      <w:r w:rsidR="00242DC6" w:rsidRPr="00C52287">
        <w:rPr>
          <w:rFonts w:ascii="Times New Roman" w:hAnsi="Times New Roman"/>
          <w:sz w:val="21"/>
          <w:szCs w:val="21"/>
        </w:rPr>
        <w:t>Secretári</w:t>
      </w:r>
      <w:r w:rsidR="00242DC6">
        <w:rPr>
          <w:rFonts w:ascii="Times New Roman" w:hAnsi="Times New Roman"/>
          <w:sz w:val="21"/>
          <w:szCs w:val="21"/>
        </w:rPr>
        <w:t>a</w:t>
      </w:r>
      <w:r w:rsidR="00242DC6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42DC6">
        <w:rPr>
          <w:rFonts w:ascii="Times New Roman" w:hAnsi="Times New Roman"/>
          <w:sz w:val="21"/>
          <w:szCs w:val="21"/>
        </w:rPr>
        <w:t>Obras e Infraestruturas:</w:t>
      </w:r>
    </w:p>
    <w:p w:rsidR="00242DC6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2072 – </w:t>
      </w:r>
      <w:r w:rsidRPr="00242DC6">
        <w:rPr>
          <w:rFonts w:ascii="Times New Roman" w:hAnsi="Times New Roman"/>
          <w:sz w:val="21"/>
          <w:szCs w:val="21"/>
        </w:rPr>
        <w:t>Manutenção do Sistema de Abastecimento de Água</w:t>
      </w:r>
    </w:p>
    <w:p w:rsidR="00242DC6" w:rsidRPr="00D74517" w:rsidRDefault="00242DC6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Material de Consumo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102F65">
        <w:rPr>
          <w:rFonts w:ascii="Times New Roman" w:hAnsi="Times New Roman"/>
          <w:b/>
          <w:sz w:val="21"/>
          <w:szCs w:val="21"/>
        </w:rPr>
        <w:t>34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D401D" w:rsidRPr="00C52287">
        <w:rPr>
          <w:rFonts w:ascii="Times New Roman" w:hAnsi="Times New Roman"/>
          <w:sz w:val="21"/>
          <w:szCs w:val="21"/>
        </w:rPr>
        <w:t>Secretári</w:t>
      </w:r>
      <w:r w:rsidR="00CD401D">
        <w:rPr>
          <w:rFonts w:ascii="Times New Roman" w:hAnsi="Times New Roman"/>
          <w:sz w:val="21"/>
          <w:szCs w:val="21"/>
        </w:rPr>
        <w:t>a</w:t>
      </w:r>
      <w:r w:rsidR="00CD401D"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CD401D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Porto Xavier, </w:t>
      </w:r>
      <w:r w:rsidR="00815D5B">
        <w:rPr>
          <w:rFonts w:ascii="Times New Roman" w:hAnsi="Times New Roman"/>
          <w:color w:val="000000"/>
          <w:sz w:val="21"/>
          <w:szCs w:val="21"/>
        </w:rPr>
        <w:t>20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815D5B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815D5B">
        <w:rPr>
          <w:rFonts w:ascii="Times New Roman" w:hAnsi="Times New Roman"/>
          <w:color w:val="000000"/>
          <w:sz w:val="21"/>
          <w:szCs w:val="21"/>
        </w:rPr>
        <w:t>4</w:t>
      </w:r>
      <w:bookmarkStart w:id="1" w:name="_GoBack"/>
      <w:bookmarkEnd w:id="1"/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925AFF" w:rsidRDefault="00925AFF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32DAA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</w:t>
      </w:r>
      <w:r w:rsidR="0076272F">
        <w:rPr>
          <w:rFonts w:ascii="Times New Roman" w:hAnsi="Times New Roman"/>
          <w:sz w:val="21"/>
          <w:szCs w:val="21"/>
        </w:rPr>
        <w:t xml:space="preserve">                   </w:t>
      </w:r>
      <w:r w:rsidR="00102F65" w:rsidRPr="008C7248">
        <w:rPr>
          <w:rFonts w:ascii="Times New Roman" w:hAnsi="Times New Roman"/>
          <w:b/>
          <w:sz w:val="21"/>
          <w:szCs w:val="21"/>
        </w:rPr>
        <w:t>CALISTO STAUDT DILL ME</w:t>
      </w:r>
      <w:r w:rsidR="00102F65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:rsidR="001620F1" w:rsidRDefault="00C32DAA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C52287"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proofErr w:type="gramStart"/>
      <w:r w:rsidR="0076272F">
        <w:rPr>
          <w:rFonts w:ascii="Times New Roman" w:hAnsi="Times New Roman"/>
          <w:sz w:val="21"/>
          <w:szCs w:val="21"/>
        </w:rPr>
        <w:tab/>
      </w:r>
      <w:r w:rsidR="0076272F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1620F1" w:rsidRPr="00C52287" w:rsidRDefault="001620F1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162" w:rsidRDefault="00A76162" w:rsidP="00FD0964">
      <w:pPr>
        <w:spacing w:before="0" w:after="0" w:line="240" w:lineRule="auto"/>
      </w:pPr>
      <w:r>
        <w:separator/>
      </w:r>
    </w:p>
  </w:endnote>
  <w:endnote w:type="continuationSeparator" w:id="0">
    <w:p w:rsidR="00A76162" w:rsidRDefault="00A7616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162" w:rsidRDefault="00A76162" w:rsidP="00FD0964">
      <w:pPr>
        <w:spacing w:before="0" w:after="0" w:line="240" w:lineRule="auto"/>
      </w:pPr>
      <w:r>
        <w:separator/>
      </w:r>
    </w:p>
  </w:footnote>
  <w:footnote w:type="continuationSeparator" w:id="0">
    <w:p w:rsidR="00A76162" w:rsidRDefault="00A7616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802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08AF"/>
    <w:rsid w:val="00021362"/>
    <w:rsid w:val="000213E2"/>
    <w:rsid w:val="0002243C"/>
    <w:rsid w:val="000262C1"/>
    <w:rsid w:val="00026CAA"/>
    <w:rsid w:val="00030591"/>
    <w:rsid w:val="00032610"/>
    <w:rsid w:val="00033321"/>
    <w:rsid w:val="000334E6"/>
    <w:rsid w:val="000348D9"/>
    <w:rsid w:val="00034BC0"/>
    <w:rsid w:val="000356BD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3597"/>
    <w:rsid w:val="00055788"/>
    <w:rsid w:val="00056CE5"/>
    <w:rsid w:val="0005733B"/>
    <w:rsid w:val="00057623"/>
    <w:rsid w:val="00061131"/>
    <w:rsid w:val="000629D4"/>
    <w:rsid w:val="000655D0"/>
    <w:rsid w:val="00067C1D"/>
    <w:rsid w:val="000725D4"/>
    <w:rsid w:val="000764EB"/>
    <w:rsid w:val="00076F52"/>
    <w:rsid w:val="00076FC6"/>
    <w:rsid w:val="00077CE1"/>
    <w:rsid w:val="000833C9"/>
    <w:rsid w:val="00083CF1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2F65"/>
    <w:rsid w:val="0010440A"/>
    <w:rsid w:val="00105653"/>
    <w:rsid w:val="00107C4C"/>
    <w:rsid w:val="0011014F"/>
    <w:rsid w:val="00110C82"/>
    <w:rsid w:val="00111CF4"/>
    <w:rsid w:val="001131D2"/>
    <w:rsid w:val="00114B0B"/>
    <w:rsid w:val="0011699D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F1"/>
    <w:rsid w:val="00162A60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31A"/>
    <w:rsid w:val="001C14C2"/>
    <w:rsid w:val="001C152A"/>
    <w:rsid w:val="001C2DC3"/>
    <w:rsid w:val="001C5B07"/>
    <w:rsid w:val="001D028F"/>
    <w:rsid w:val="001D07D8"/>
    <w:rsid w:val="001D1559"/>
    <w:rsid w:val="001D1819"/>
    <w:rsid w:val="001D22A5"/>
    <w:rsid w:val="001D2717"/>
    <w:rsid w:val="001D2987"/>
    <w:rsid w:val="001E11C5"/>
    <w:rsid w:val="001E3A11"/>
    <w:rsid w:val="001E4CB7"/>
    <w:rsid w:val="001E547D"/>
    <w:rsid w:val="001E5B99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592"/>
    <w:rsid w:val="002368C6"/>
    <w:rsid w:val="00236BBF"/>
    <w:rsid w:val="00237EA2"/>
    <w:rsid w:val="00240AFD"/>
    <w:rsid w:val="00241676"/>
    <w:rsid w:val="002427D9"/>
    <w:rsid w:val="00242819"/>
    <w:rsid w:val="00242DC6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05DE"/>
    <w:rsid w:val="00291E74"/>
    <w:rsid w:val="00291F22"/>
    <w:rsid w:val="002A01BC"/>
    <w:rsid w:val="002A05D3"/>
    <w:rsid w:val="002A27B5"/>
    <w:rsid w:val="002A2E15"/>
    <w:rsid w:val="002A502C"/>
    <w:rsid w:val="002A53C0"/>
    <w:rsid w:val="002A53C3"/>
    <w:rsid w:val="002A5B65"/>
    <w:rsid w:val="002B02F2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6F57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0231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3E64"/>
    <w:rsid w:val="003842C1"/>
    <w:rsid w:val="00384D8A"/>
    <w:rsid w:val="0038553D"/>
    <w:rsid w:val="00387FBE"/>
    <w:rsid w:val="00390446"/>
    <w:rsid w:val="00393944"/>
    <w:rsid w:val="003945E4"/>
    <w:rsid w:val="0039755E"/>
    <w:rsid w:val="003A0907"/>
    <w:rsid w:val="003A0D72"/>
    <w:rsid w:val="003B13EC"/>
    <w:rsid w:val="003B610B"/>
    <w:rsid w:val="003B76B9"/>
    <w:rsid w:val="003B7EF4"/>
    <w:rsid w:val="003C0486"/>
    <w:rsid w:val="003C0E36"/>
    <w:rsid w:val="003C0F90"/>
    <w:rsid w:val="003C0FEF"/>
    <w:rsid w:val="003C325F"/>
    <w:rsid w:val="003C38DA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329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B2F"/>
    <w:rsid w:val="00406CA7"/>
    <w:rsid w:val="00410A74"/>
    <w:rsid w:val="00413A28"/>
    <w:rsid w:val="00413D60"/>
    <w:rsid w:val="0041707D"/>
    <w:rsid w:val="00417D79"/>
    <w:rsid w:val="00420A8E"/>
    <w:rsid w:val="00420F6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5BBB"/>
    <w:rsid w:val="0043718F"/>
    <w:rsid w:val="00437459"/>
    <w:rsid w:val="00442FD8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27A6"/>
    <w:rsid w:val="00475443"/>
    <w:rsid w:val="00476D23"/>
    <w:rsid w:val="00480CA3"/>
    <w:rsid w:val="00481383"/>
    <w:rsid w:val="00481854"/>
    <w:rsid w:val="00481F5F"/>
    <w:rsid w:val="00482EAD"/>
    <w:rsid w:val="0048355A"/>
    <w:rsid w:val="0049085A"/>
    <w:rsid w:val="00491055"/>
    <w:rsid w:val="00492349"/>
    <w:rsid w:val="00494761"/>
    <w:rsid w:val="00495F5F"/>
    <w:rsid w:val="00497C41"/>
    <w:rsid w:val="004A4DD3"/>
    <w:rsid w:val="004A5F26"/>
    <w:rsid w:val="004A672F"/>
    <w:rsid w:val="004A67AA"/>
    <w:rsid w:val="004A7AA6"/>
    <w:rsid w:val="004B0F91"/>
    <w:rsid w:val="004B375A"/>
    <w:rsid w:val="004C20D2"/>
    <w:rsid w:val="004C3D22"/>
    <w:rsid w:val="004C68E7"/>
    <w:rsid w:val="004C694E"/>
    <w:rsid w:val="004D066C"/>
    <w:rsid w:val="004D4398"/>
    <w:rsid w:val="004D46B9"/>
    <w:rsid w:val="004E2DFF"/>
    <w:rsid w:val="004E58AE"/>
    <w:rsid w:val="004F04DE"/>
    <w:rsid w:val="004F2670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755B"/>
    <w:rsid w:val="0055072F"/>
    <w:rsid w:val="0055087A"/>
    <w:rsid w:val="00553A91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E16E1"/>
    <w:rsid w:val="005E303A"/>
    <w:rsid w:val="005E4F14"/>
    <w:rsid w:val="005E7110"/>
    <w:rsid w:val="005E787B"/>
    <w:rsid w:val="005F0858"/>
    <w:rsid w:val="005F27FD"/>
    <w:rsid w:val="005F3B9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46325"/>
    <w:rsid w:val="00650E5C"/>
    <w:rsid w:val="00652FF4"/>
    <w:rsid w:val="0065483E"/>
    <w:rsid w:val="006564D5"/>
    <w:rsid w:val="00656CA6"/>
    <w:rsid w:val="00660065"/>
    <w:rsid w:val="00661438"/>
    <w:rsid w:val="00661C71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6167"/>
    <w:rsid w:val="00687652"/>
    <w:rsid w:val="0069268F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0E58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E73E1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4B08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72F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002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05B65"/>
    <w:rsid w:val="00811054"/>
    <w:rsid w:val="00812B53"/>
    <w:rsid w:val="00815D5B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971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175"/>
    <w:rsid w:val="008534E3"/>
    <w:rsid w:val="0085385B"/>
    <w:rsid w:val="0085485B"/>
    <w:rsid w:val="00854B59"/>
    <w:rsid w:val="00857A49"/>
    <w:rsid w:val="008603CE"/>
    <w:rsid w:val="00864A3B"/>
    <w:rsid w:val="00865D6C"/>
    <w:rsid w:val="008665CF"/>
    <w:rsid w:val="00866C01"/>
    <w:rsid w:val="00866F4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12D5"/>
    <w:rsid w:val="008939A8"/>
    <w:rsid w:val="00893A2C"/>
    <w:rsid w:val="008964C5"/>
    <w:rsid w:val="0089658D"/>
    <w:rsid w:val="00897CF4"/>
    <w:rsid w:val="008A2A40"/>
    <w:rsid w:val="008A2F02"/>
    <w:rsid w:val="008A449D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C405F"/>
    <w:rsid w:val="008C61CD"/>
    <w:rsid w:val="008D43FB"/>
    <w:rsid w:val="008D4DC7"/>
    <w:rsid w:val="008E00C0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312A"/>
    <w:rsid w:val="00925AFF"/>
    <w:rsid w:val="00925B0A"/>
    <w:rsid w:val="00930226"/>
    <w:rsid w:val="009317C7"/>
    <w:rsid w:val="00934B9E"/>
    <w:rsid w:val="00934D64"/>
    <w:rsid w:val="009355DA"/>
    <w:rsid w:val="00935B08"/>
    <w:rsid w:val="0093654A"/>
    <w:rsid w:val="00941178"/>
    <w:rsid w:val="00943CCA"/>
    <w:rsid w:val="00943D04"/>
    <w:rsid w:val="0094744C"/>
    <w:rsid w:val="009502A2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497"/>
    <w:rsid w:val="009916EC"/>
    <w:rsid w:val="009930F2"/>
    <w:rsid w:val="00993705"/>
    <w:rsid w:val="009A0555"/>
    <w:rsid w:val="009A43E7"/>
    <w:rsid w:val="009B0369"/>
    <w:rsid w:val="009B0F07"/>
    <w:rsid w:val="009B684B"/>
    <w:rsid w:val="009C0DDA"/>
    <w:rsid w:val="009C0EDD"/>
    <w:rsid w:val="009C54FA"/>
    <w:rsid w:val="009D0B8C"/>
    <w:rsid w:val="009D0F15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0873"/>
    <w:rsid w:val="00A02AEE"/>
    <w:rsid w:val="00A0498A"/>
    <w:rsid w:val="00A06539"/>
    <w:rsid w:val="00A13871"/>
    <w:rsid w:val="00A17C12"/>
    <w:rsid w:val="00A22D79"/>
    <w:rsid w:val="00A23C74"/>
    <w:rsid w:val="00A241FB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008"/>
    <w:rsid w:val="00A753A5"/>
    <w:rsid w:val="00A76162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078"/>
    <w:rsid w:val="00AB1BC6"/>
    <w:rsid w:val="00AB3F48"/>
    <w:rsid w:val="00AB3FCC"/>
    <w:rsid w:val="00AB4FB6"/>
    <w:rsid w:val="00AB55C7"/>
    <w:rsid w:val="00AC4D94"/>
    <w:rsid w:val="00AC54E8"/>
    <w:rsid w:val="00AC6B2C"/>
    <w:rsid w:val="00AC7094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4E82"/>
    <w:rsid w:val="00B26256"/>
    <w:rsid w:val="00B3175D"/>
    <w:rsid w:val="00B31D16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773"/>
    <w:rsid w:val="00B57E47"/>
    <w:rsid w:val="00B611AF"/>
    <w:rsid w:val="00B623CA"/>
    <w:rsid w:val="00B6377A"/>
    <w:rsid w:val="00B71F24"/>
    <w:rsid w:val="00B74897"/>
    <w:rsid w:val="00B74ED7"/>
    <w:rsid w:val="00B75D0B"/>
    <w:rsid w:val="00B763B1"/>
    <w:rsid w:val="00B77644"/>
    <w:rsid w:val="00B867B0"/>
    <w:rsid w:val="00B867D0"/>
    <w:rsid w:val="00B86BD7"/>
    <w:rsid w:val="00B87DA1"/>
    <w:rsid w:val="00B900A0"/>
    <w:rsid w:val="00B932B6"/>
    <w:rsid w:val="00B94E29"/>
    <w:rsid w:val="00B97BB8"/>
    <w:rsid w:val="00BA0AD7"/>
    <w:rsid w:val="00BA1EA0"/>
    <w:rsid w:val="00BA240F"/>
    <w:rsid w:val="00BA2C34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2DAA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07EB"/>
    <w:rsid w:val="00C6110D"/>
    <w:rsid w:val="00C6182C"/>
    <w:rsid w:val="00C640A2"/>
    <w:rsid w:val="00C675E3"/>
    <w:rsid w:val="00C719E6"/>
    <w:rsid w:val="00C71FCE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1299"/>
    <w:rsid w:val="00C937B2"/>
    <w:rsid w:val="00C94C22"/>
    <w:rsid w:val="00C97C34"/>
    <w:rsid w:val="00CA1DE9"/>
    <w:rsid w:val="00CA1FBD"/>
    <w:rsid w:val="00CA203E"/>
    <w:rsid w:val="00CA479C"/>
    <w:rsid w:val="00CA78D4"/>
    <w:rsid w:val="00CA7BDC"/>
    <w:rsid w:val="00CB3361"/>
    <w:rsid w:val="00CB40EA"/>
    <w:rsid w:val="00CB4BAE"/>
    <w:rsid w:val="00CB5974"/>
    <w:rsid w:val="00CB7ADF"/>
    <w:rsid w:val="00CC2A7C"/>
    <w:rsid w:val="00CC2E9F"/>
    <w:rsid w:val="00CC3548"/>
    <w:rsid w:val="00CC5455"/>
    <w:rsid w:val="00CC6697"/>
    <w:rsid w:val="00CC7EBD"/>
    <w:rsid w:val="00CD0718"/>
    <w:rsid w:val="00CD11E8"/>
    <w:rsid w:val="00CD14E2"/>
    <w:rsid w:val="00CD401D"/>
    <w:rsid w:val="00CE092A"/>
    <w:rsid w:val="00CE4394"/>
    <w:rsid w:val="00CE567C"/>
    <w:rsid w:val="00CE5AF0"/>
    <w:rsid w:val="00CE5D60"/>
    <w:rsid w:val="00CE7F72"/>
    <w:rsid w:val="00CF0DC0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8DE"/>
    <w:rsid w:val="00D53800"/>
    <w:rsid w:val="00D540DE"/>
    <w:rsid w:val="00D5507B"/>
    <w:rsid w:val="00D648E7"/>
    <w:rsid w:val="00D66770"/>
    <w:rsid w:val="00D70B45"/>
    <w:rsid w:val="00D70F64"/>
    <w:rsid w:val="00D7200D"/>
    <w:rsid w:val="00D72FEC"/>
    <w:rsid w:val="00D73788"/>
    <w:rsid w:val="00D74517"/>
    <w:rsid w:val="00D74F0C"/>
    <w:rsid w:val="00D77C7E"/>
    <w:rsid w:val="00D80E86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D7A7C"/>
    <w:rsid w:val="00DE2E1A"/>
    <w:rsid w:val="00DE46AC"/>
    <w:rsid w:val="00DF17C4"/>
    <w:rsid w:val="00DF48BF"/>
    <w:rsid w:val="00DF564F"/>
    <w:rsid w:val="00DF5670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2A3F"/>
    <w:rsid w:val="00E12F89"/>
    <w:rsid w:val="00E142D4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66D"/>
    <w:rsid w:val="00E5471A"/>
    <w:rsid w:val="00E55F24"/>
    <w:rsid w:val="00E571FA"/>
    <w:rsid w:val="00E63CCF"/>
    <w:rsid w:val="00E63E14"/>
    <w:rsid w:val="00E6460E"/>
    <w:rsid w:val="00E65C45"/>
    <w:rsid w:val="00E71100"/>
    <w:rsid w:val="00E74EA4"/>
    <w:rsid w:val="00E751DB"/>
    <w:rsid w:val="00E76AE2"/>
    <w:rsid w:val="00E77574"/>
    <w:rsid w:val="00E8100E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6D0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278C"/>
    <w:rsid w:val="00EF3609"/>
    <w:rsid w:val="00EF4824"/>
    <w:rsid w:val="00EF4CBB"/>
    <w:rsid w:val="00EF5084"/>
    <w:rsid w:val="00EF718F"/>
    <w:rsid w:val="00F01453"/>
    <w:rsid w:val="00F02B2F"/>
    <w:rsid w:val="00F058F7"/>
    <w:rsid w:val="00F10052"/>
    <w:rsid w:val="00F1132A"/>
    <w:rsid w:val="00F121BD"/>
    <w:rsid w:val="00F14B95"/>
    <w:rsid w:val="00F1663D"/>
    <w:rsid w:val="00F22D44"/>
    <w:rsid w:val="00F243F3"/>
    <w:rsid w:val="00F2651D"/>
    <w:rsid w:val="00F2726C"/>
    <w:rsid w:val="00F278F0"/>
    <w:rsid w:val="00F27C9A"/>
    <w:rsid w:val="00F27D87"/>
    <w:rsid w:val="00F324AB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7088"/>
    <w:rsid w:val="00F70371"/>
    <w:rsid w:val="00F70547"/>
    <w:rsid w:val="00F717A7"/>
    <w:rsid w:val="00F71927"/>
    <w:rsid w:val="00F71B69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87C0F"/>
    <w:rsid w:val="00F902CE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C634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E0"/>
    <w:rsid w:val="00FE7BF6"/>
    <w:rsid w:val="00FF0C99"/>
    <w:rsid w:val="00FF0DC3"/>
    <w:rsid w:val="00FF142F"/>
    <w:rsid w:val="00FF1D01"/>
    <w:rsid w:val="00FF3BF4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E960B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E76AE2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E520-F9CF-4A3D-81C4-F0C8C70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1367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2024-02-21T11:10:00Z</dcterms:created>
  <dcterms:modified xsi:type="dcterms:W3CDTF">2024-02-21T11:17:00Z</dcterms:modified>
</cp:coreProperties>
</file>