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37880D03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D1C2F" w:rsidRPr="002D1C2F">
        <w:rPr>
          <w:rFonts w:ascii="Times New Roman" w:hAnsi="Times New Roman"/>
          <w:b/>
          <w:sz w:val="21"/>
          <w:szCs w:val="21"/>
        </w:rPr>
        <w:t>10</w:t>
      </w:r>
      <w:r w:rsidR="00BE278D">
        <w:rPr>
          <w:rFonts w:ascii="Times New Roman" w:hAnsi="Times New Roman"/>
          <w:b/>
          <w:sz w:val="21"/>
          <w:szCs w:val="21"/>
        </w:rPr>
        <w:t>6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BE278D" w:rsidRPr="00A60911">
        <w:rPr>
          <w:rFonts w:ascii="Times New Roman" w:hAnsi="Times New Roman"/>
          <w:b/>
          <w:sz w:val="21"/>
          <w:szCs w:val="21"/>
        </w:rPr>
        <w:t xml:space="preserve">REGISTRO DE PREÇOS PARA FUTURA </w:t>
      </w:r>
      <w:r w:rsidR="00BE278D" w:rsidRPr="00A60911">
        <w:rPr>
          <w:rFonts w:ascii="Times New Roman" w:hAnsi="Times New Roman"/>
          <w:b/>
          <w:color w:val="000000"/>
          <w:sz w:val="21"/>
          <w:szCs w:val="21"/>
        </w:rPr>
        <w:t xml:space="preserve">CONTRATAÇÃO DE EMPRESA ESPECIALIZADA NA PRESTAÇÃO DE SERVIÇOS DE </w:t>
      </w:r>
      <w:r w:rsidR="00BE278D" w:rsidRPr="00A60911">
        <w:rPr>
          <w:rFonts w:ascii="Times New Roman" w:hAnsi="Times New Roman"/>
          <w:b/>
          <w:sz w:val="21"/>
          <w:szCs w:val="21"/>
        </w:rPr>
        <w:t>ALUGUEL DE BRINQUEDOS PARA FESTAS E EVENTOS DA ADMINISTRAÇÃO MUNICIPAL DURANTE O ANO DE 2024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BE278D">
        <w:rPr>
          <w:rFonts w:ascii="Times New Roman" w:hAnsi="Times New Roman"/>
          <w:b/>
          <w:sz w:val="21"/>
          <w:szCs w:val="21"/>
        </w:rPr>
        <w:t>PREGÃO PRESENCIAL</w:t>
      </w:r>
      <w:r w:rsidRPr="002D1C2F">
        <w:rPr>
          <w:rFonts w:ascii="Times New Roman" w:hAnsi="Times New Roman"/>
          <w:b/>
          <w:sz w:val="21"/>
          <w:szCs w:val="21"/>
        </w:rPr>
        <w:t xml:space="preserve"> 0</w:t>
      </w:r>
      <w:r w:rsidR="00BE278D">
        <w:rPr>
          <w:rFonts w:ascii="Times New Roman" w:hAnsi="Times New Roman"/>
          <w:b/>
          <w:sz w:val="21"/>
          <w:szCs w:val="21"/>
        </w:rPr>
        <w:t>02</w:t>
      </w:r>
      <w:r w:rsidRPr="002D1C2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631B918C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BE278D" w:rsidRPr="00BE278D">
        <w:rPr>
          <w:rFonts w:ascii="Times New Roman" w:hAnsi="Times New Roman"/>
          <w:b/>
          <w:sz w:val="21"/>
          <w:szCs w:val="21"/>
        </w:rPr>
        <w:t>ADELAR ANTONIO SPOHR</w:t>
      </w:r>
      <w:r w:rsidR="00BE278D" w:rsidRPr="00A00873">
        <w:rPr>
          <w:rFonts w:ascii="Times New Roman" w:hAnsi="Times New Roman"/>
          <w:sz w:val="21"/>
          <w:szCs w:val="21"/>
        </w:rPr>
        <w:t xml:space="preserve">, </w:t>
      </w:r>
      <w:r w:rsidR="00BE278D" w:rsidRPr="00BE278D">
        <w:rPr>
          <w:rFonts w:ascii="Times New Roman" w:hAnsi="Times New Roman"/>
          <w:sz w:val="21"/>
          <w:szCs w:val="21"/>
        </w:rPr>
        <w:t xml:space="preserve">inscrita no CNPJ n° 43.643.811/0001-13, com sede na Travessa João Artur </w:t>
      </w:r>
      <w:proofErr w:type="spellStart"/>
      <w:r w:rsidR="00BE278D" w:rsidRPr="00BE278D">
        <w:rPr>
          <w:rFonts w:ascii="Times New Roman" w:hAnsi="Times New Roman"/>
          <w:sz w:val="21"/>
          <w:szCs w:val="21"/>
        </w:rPr>
        <w:t>Kasper</w:t>
      </w:r>
      <w:proofErr w:type="spellEnd"/>
      <w:r w:rsidR="00BE278D" w:rsidRPr="00BE278D">
        <w:rPr>
          <w:rFonts w:ascii="Times New Roman" w:hAnsi="Times New Roman"/>
          <w:sz w:val="21"/>
          <w:szCs w:val="21"/>
        </w:rPr>
        <w:t xml:space="preserve">, n°297, na cidade de Salvador das Missões/RS, neste ato representada pelo Sr. Adelar Antônio </w:t>
      </w:r>
      <w:proofErr w:type="spellStart"/>
      <w:r w:rsidR="00BE278D" w:rsidRPr="00BE278D">
        <w:rPr>
          <w:rFonts w:ascii="Times New Roman" w:hAnsi="Times New Roman"/>
          <w:sz w:val="21"/>
          <w:szCs w:val="21"/>
        </w:rPr>
        <w:t>Spohr</w:t>
      </w:r>
      <w:proofErr w:type="spellEnd"/>
      <w:r w:rsidR="00BE278D" w:rsidRPr="00BE278D">
        <w:rPr>
          <w:rFonts w:ascii="Times New Roman" w:hAnsi="Times New Roman"/>
          <w:sz w:val="21"/>
          <w:szCs w:val="21"/>
        </w:rPr>
        <w:t xml:space="preserve">, brasileiro, casado, aposentado, portador da carteira de identidade n° 1029986765, CPF n°442.860.580-34, residente e domiciliado na Travessa João Artur </w:t>
      </w:r>
      <w:proofErr w:type="spellStart"/>
      <w:r w:rsidR="00BE278D" w:rsidRPr="00BE278D">
        <w:rPr>
          <w:rFonts w:ascii="Times New Roman" w:hAnsi="Times New Roman"/>
          <w:sz w:val="21"/>
          <w:szCs w:val="21"/>
        </w:rPr>
        <w:t>Kasper</w:t>
      </w:r>
      <w:proofErr w:type="spellEnd"/>
      <w:r w:rsidR="00BE278D" w:rsidRPr="00BE278D">
        <w:rPr>
          <w:rFonts w:ascii="Times New Roman" w:hAnsi="Times New Roman"/>
          <w:sz w:val="21"/>
          <w:szCs w:val="21"/>
        </w:rPr>
        <w:t>, n°297, na cidade de Salvador das Missões/RS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BE278D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BE278D">
        <w:rPr>
          <w:rFonts w:ascii="Times New Roman" w:hAnsi="Times New Roman"/>
          <w:sz w:val="21"/>
          <w:szCs w:val="21"/>
        </w:rPr>
        <w:t>02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1756A4F" w:rsidR="00744902" w:rsidRPr="00E311CA" w:rsidRDefault="00BE278D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Registro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Preços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tem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por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objeto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o registro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preços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para</w:t>
      </w:r>
      <w:r w:rsidRPr="00BE278D">
        <w:rPr>
          <w:rFonts w:ascii="Times New Roman" w:hAnsi="Times New Roman"/>
          <w:spacing w:val="-59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fornecimento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parcelado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color w:val="000000"/>
          <w:sz w:val="21"/>
          <w:szCs w:val="21"/>
        </w:rPr>
        <w:t xml:space="preserve">Contratação de empresa especializada na prestação de serviços de </w:t>
      </w:r>
      <w:r w:rsidRPr="00BE278D">
        <w:rPr>
          <w:rFonts w:ascii="Times New Roman" w:hAnsi="Times New Roman"/>
          <w:sz w:val="21"/>
          <w:szCs w:val="21"/>
        </w:rPr>
        <w:t>aluguel de brinquedos para festas e eventos da administração municipal durante o ano de 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>
        <w:rPr>
          <w:rFonts w:ascii="Times New Roman" w:hAnsi="Times New Roman"/>
          <w:sz w:val="21"/>
          <w:szCs w:val="21"/>
        </w:rPr>
        <w:t>02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3ED63668" w14:textId="77777777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Mini tobogã com piscina de bolinha R$ 280,00</w:t>
      </w:r>
    </w:p>
    <w:p w14:paraId="7077BBA9" w14:textId="77777777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Tobogã G R$ 280,00</w:t>
      </w:r>
    </w:p>
    <w:p w14:paraId="6B498B32" w14:textId="77777777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Chute ao gol R$ 220,00</w:t>
      </w:r>
    </w:p>
    <w:p w14:paraId="165CF30E" w14:textId="77777777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Touro mecânico R$ 450,00</w:t>
      </w:r>
    </w:p>
    <w:p w14:paraId="7A6F43FB" w14:textId="77777777" w:rsidR="00BE278D" w:rsidRPr="00C56290" w:rsidRDefault="00BE278D" w:rsidP="00BE278D">
      <w:pPr>
        <w:pStyle w:val="Nivel01"/>
        <w:numPr>
          <w:ilvl w:val="0"/>
          <w:numId w:val="0"/>
        </w:numPr>
        <w:ind w:left="284"/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89D3535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1142A5">
        <w:rPr>
          <w:rFonts w:ascii="Times New Roman" w:hAnsi="Times New Roman"/>
          <w:bCs/>
          <w:iCs/>
          <w:sz w:val="21"/>
          <w:szCs w:val="21"/>
        </w:rPr>
        <w:t>2</w:t>
      </w:r>
      <w:r w:rsidR="00BE278D">
        <w:rPr>
          <w:rFonts w:ascii="Times New Roman" w:hAnsi="Times New Roman"/>
          <w:bCs/>
          <w:iCs/>
          <w:sz w:val="21"/>
          <w:szCs w:val="21"/>
        </w:rPr>
        <w:t>1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142A5">
        <w:rPr>
          <w:rFonts w:ascii="Times New Roman" w:hAnsi="Times New Roman"/>
          <w:bCs/>
          <w:iCs/>
          <w:sz w:val="21"/>
          <w:szCs w:val="21"/>
        </w:rPr>
        <w:t>março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63F72E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BE278D">
        <w:rPr>
          <w:rFonts w:ascii="Times New Roman" w:hAnsi="Times New Roman"/>
          <w:color w:val="000000"/>
          <w:sz w:val="21"/>
          <w:szCs w:val="21"/>
        </w:rPr>
        <w:t>no 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D7F599A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BE278D">
        <w:rPr>
          <w:rFonts w:ascii="Times New Roman" w:hAnsi="Times New Roman"/>
          <w:sz w:val="21"/>
          <w:szCs w:val="21"/>
        </w:rPr>
        <w:t>1.230,00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BE278D">
        <w:rPr>
          <w:rFonts w:ascii="Times New Roman" w:hAnsi="Times New Roman"/>
          <w:sz w:val="21"/>
          <w:szCs w:val="21"/>
        </w:rPr>
        <w:t>Hum Mil Duzentos e Trinta</w:t>
      </w:r>
      <w:r w:rsidR="008E7C41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0BAA59B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5B102D5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BE278D">
        <w:rPr>
          <w:rFonts w:ascii="Times New Roman" w:hAnsi="Times New Roman"/>
          <w:color w:val="000000"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B9050E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523A651B" w14:textId="553C2BC4" w:rsidR="00962F84" w:rsidRDefault="00962F84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2085 – </w:t>
      </w:r>
      <w:r w:rsidRPr="00962F84">
        <w:rPr>
          <w:rFonts w:ascii="Times New Roman" w:hAnsi="Times New Roman"/>
          <w:sz w:val="21"/>
          <w:szCs w:val="21"/>
        </w:rPr>
        <w:t>Proteção Social Básica</w:t>
      </w:r>
    </w:p>
    <w:p w14:paraId="0067E8E8" w14:textId="15D744BC" w:rsidR="00962F84" w:rsidRDefault="00962F84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2087 – </w:t>
      </w:r>
      <w:r w:rsidRPr="00962F84">
        <w:rPr>
          <w:rFonts w:ascii="Times New Roman" w:hAnsi="Times New Roman"/>
          <w:sz w:val="21"/>
          <w:szCs w:val="21"/>
        </w:rPr>
        <w:t>Proteção Social Especial de Média e Alta Complexidade</w:t>
      </w:r>
    </w:p>
    <w:p w14:paraId="7E74951E" w14:textId="347D71E2" w:rsidR="00962F84" w:rsidRDefault="00962F84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2082 – </w:t>
      </w:r>
      <w:r w:rsidRPr="00962F84">
        <w:rPr>
          <w:rFonts w:ascii="Times New Roman" w:hAnsi="Times New Roman"/>
          <w:sz w:val="21"/>
          <w:szCs w:val="21"/>
        </w:rPr>
        <w:t>Manutenção do Fundo Municipal de Assistência Social</w:t>
      </w:r>
    </w:p>
    <w:p w14:paraId="3FFF8942" w14:textId="195AFA20" w:rsidR="00416412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39 – Outros Serviços de Terceiros – Pessoas Jurídicas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0D40D796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B5A75">
        <w:rPr>
          <w:rFonts w:ascii="Times New Roman" w:hAnsi="Times New Roman"/>
          <w:bCs/>
          <w:sz w:val="21"/>
          <w:szCs w:val="21"/>
        </w:rPr>
        <w:t>2</w:t>
      </w:r>
      <w:r w:rsidR="00962F84">
        <w:rPr>
          <w:rFonts w:ascii="Times New Roman" w:hAnsi="Times New Roman"/>
          <w:bCs/>
          <w:sz w:val="21"/>
          <w:szCs w:val="21"/>
        </w:rPr>
        <w:t>1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5B5A75">
        <w:rPr>
          <w:rFonts w:ascii="Times New Roman" w:hAnsi="Times New Roman"/>
          <w:bCs/>
          <w:sz w:val="21"/>
          <w:szCs w:val="21"/>
        </w:rPr>
        <w:t>MARÇO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4282C9B3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962F84" w:rsidRPr="00BE278D">
        <w:rPr>
          <w:rFonts w:ascii="Times New Roman" w:hAnsi="Times New Roman"/>
          <w:b/>
          <w:sz w:val="21"/>
          <w:szCs w:val="21"/>
        </w:rPr>
        <w:t>ADELAR ANTONIO SPOHR</w:t>
      </w:r>
      <w:bookmarkStart w:id="4" w:name="_GoBack"/>
      <w:bookmarkEnd w:id="4"/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125D9" w14:textId="77777777" w:rsidR="00FF19BB" w:rsidRDefault="00FF19BB" w:rsidP="00FD0964">
      <w:pPr>
        <w:spacing w:before="0" w:after="0" w:line="240" w:lineRule="auto"/>
      </w:pPr>
      <w:r>
        <w:separator/>
      </w:r>
    </w:p>
  </w:endnote>
  <w:endnote w:type="continuationSeparator" w:id="0">
    <w:p w14:paraId="7367626F" w14:textId="77777777" w:rsidR="00FF19BB" w:rsidRDefault="00FF19B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CBC91" w14:textId="77777777" w:rsidR="00FF19BB" w:rsidRDefault="00FF19B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B4B0925" w14:textId="77777777" w:rsidR="00FF19BB" w:rsidRDefault="00FF19B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FE3279"/>
    <w:multiLevelType w:val="multilevel"/>
    <w:tmpl w:val="CE5048CC"/>
    <w:lvl w:ilvl="0">
      <w:start w:val="1"/>
      <w:numFmt w:val="decimal"/>
      <w:lvlText w:val="%1"/>
      <w:lvlJc w:val="left"/>
      <w:pPr>
        <w:ind w:left="388" w:hanging="18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" w:hanging="465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3" w:hanging="46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43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5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6" w:hanging="465"/>
      </w:pPr>
      <w:rPr>
        <w:rFonts w:hint="default"/>
        <w:lang w:val="pt-PT" w:eastAsia="en-US" w:bidi="ar-SA"/>
      </w:r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5D3C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2F84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278D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9BB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BC54-CC58-46A8-9B27-E6372F11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2022-07-08T17:10:00Z</cp:lastPrinted>
  <dcterms:created xsi:type="dcterms:W3CDTF">2024-03-25T18:36:00Z</dcterms:created>
  <dcterms:modified xsi:type="dcterms:W3CDTF">2024-03-25T18:47:00Z</dcterms:modified>
</cp:coreProperties>
</file>