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02E75AF4" w:rsidR="00744902" w:rsidRPr="00246326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46326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2D1C2F" w:rsidRPr="00246326">
        <w:rPr>
          <w:rFonts w:ascii="Times New Roman" w:hAnsi="Times New Roman"/>
          <w:b/>
          <w:sz w:val="21"/>
          <w:szCs w:val="21"/>
        </w:rPr>
        <w:t>1</w:t>
      </w:r>
      <w:r w:rsidR="00FA47CD" w:rsidRPr="00246326">
        <w:rPr>
          <w:rFonts w:ascii="Times New Roman" w:hAnsi="Times New Roman"/>
          <w:b/>
          <w:sz w:val="21"/>
          <w:szCs w:val="21"/>
        </w:rPr>
        <w:t>1</w:t>
      </w:r>
      <w:r w:rsidR="00246326" w:rsidRPr="00246326">
        <w:rPr>
          <w:rFonts w:ascii="Times New Roman" w:hAnsi="Times New Roman"/>
          <w:b/>
          <w:sz w:val="21"/>
          <w:szCs w:val="21"/>
        </w:rPr>
        <w:t>5</w:t>
      </w:r>
      <w:r w:rsidRPr="00246326">
        <w:rPr>
          <w:rFonts w:ascii="Times New Roman" w:hAnsi="Times New Roman"/>
          <w:b/>
          <w:sz w:val="21"/>
          <w:szCs w:val="21"/>
        </w:rPr>
        <w:t xml:space="preserve">-2024, </w:t>
      </w:r>
      <w:r w:rsidR="00246326" w:rsidRPr="00246326">
        <w:rPr>
          <w:rFonts w:ascii="Times New Roman" w:hAnsi="Times New Roman"/>
          <w:b/>
          <w:sz w:val="21"/>
          <w:szCs w:val="21"/>
        </w:rPr>
        <w:t>CONTRATAÇÃO DE EMPRESA ESPECIALIZADA PARA REALIZAR ATIVIDADES DO PROGRAMA DESENVOLVIMENTO LOCAL</w:t>
      </w:r>
      <w:r w:rsidR="00B50741" w:rsidRPr="00246326">
        <w:rPr>
          <w:rFonts w:ascii="Times New Roman" w:hAnsi="Times New Roman"/>
          <w:b/>
          <w:sz w:val="21"/>
          <w:szCs w:val="21"/>
        </w:rPr>
        <w:t xml:space="preserve"> </w:t>
      </w:r>
      <w:r w:rsidRPr="00246326">
        <w:rPr>
          <w:rFonts w:ascii="Times New Roman" w:hAnsi="Times New Roman"/>
          <w:b/>
          <w:sz w:val="21"/>
          <w:szCs w:val="21"/>
        </w:rPr>
        <w:t xml:space="preserve">– </w:t>
      </w:r>
      <w:r w:rsidR="002D1C2F" w:rsidRPr="00246326">
        <w:rPr>
          <w:rFonts w:ascii="Times New Roman" w:hAnsi="Times New Roman"/>
          <w:b/>
          <w:sz w:val="21"/>
          <w:szCs w:val="21"/>
        </w:rPr>
        <w:t>DISPENSA</w:t>
      </w:r>
      <w:r w:rsidRPr="00246326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2D1C2F" w:rsidRPr="00246326">
        <w:rPr>
          <w:rFonts w:ascii="Times New Roman" w:hAnsi="Times New Roman"/>
          <w:b/>
          <w:sz w:val="21"/>
          <w:szCs w:val="21"/>
        </w:rPr>
        <w:t>3</w:t>
      </w:r>
      <w:r w:rsidR="006D3895">
        <w:rPr>
          <w:rFonts w:ascii="Times New Roman" w:hAnsi="Times New Roman"/>
          <w:b/>
          <w:sz w:val="21"/>
          <w:szCs w:val="21"/>
        </w:rPr>
        <w:t>8</w:t>
      </w:r>
      <w:r w:rsidRPr="00246326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D66E257" w:rsidR="00744902" w:rsidRPr="006D3895" w:rsidRDefault="00B50741" w:rsidP="006D3895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2"/>
          <w:szCs w:val="22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1B4EBD">
        <w:rPr>
          <w:rFonts w:ascii="Times New Roman" w:hAnsi="Times New Roman"/>
          <w:sz w:val="21"/>
          <w:szCs w:val="21"/>
        </w:rPr>
        <w:t xml:space="preserve"> empresa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6D3895" w:rsidRPr="009E29D8">
        <w:rPr>
          <w:rFonts w:ascii="Times New Roman" w:hAnsi="Times New Roman"/>
          <w:b/>
          <w:bCs/>
          <w:sz w:val="22"/>
          <w:szCs w:val="22"/>
        </w:rPr>
        <w:t>FUNDAÇÃO EDUCACIONAL MACHADO DE ASSIS - FEMA</w:t>
      </w:r>
      <w:r w:rsidR="006D3895" w:rsidRPr="009E29D8">
        <w:rPr>
          <w:rFonts w:ascii="Times New Roman" w:hAnsi="Times New Roman"/>
          <w:sz w:val="22"/>
          <w:szCs w:val="22"/>
        </w:rPr>
        <w:t xml:space="preserve">, inscrita no CNPJ nº 95.817.615/0001-11, situada na Rua Santos Dumont, 820, Bairro Centro, na cidade de Santa Rosa/RS, neste ato representada pela Sra. Mônica </w:t>
      </w:r>
      <w:proofErr w:type="spellStart"/>
      <w:r w:rsidR="006D3895" w:rsidRPr="009E29D8">
        <w:rPr>
          <w:rFonts w:ascii="Times New Roman" w:hAnsi="Times New Roman"/>
          <w:sz w:val="22"/>
          <w:szCs w:val="22"/>
        </w:rPr>
        <w:t>Gasparetto</w:t>
      </w:r>
      <w:proofErr w:type="spellEnd"/>
      <w:r w:rsidR="006D3895" w:rsidRPr="009E29D8">
        <w:rPr>
          <w:rFonts w:ascii="Times New Roman" w:hAnsi="Times New Roman"/>
          <w:sz w:val="22"/>
          <w:szCs w:val="22"/>
        </w:rPr>
        <w:t>, brasileiro, casada, empresária, Diretora Pedagógica, residente e domiciliada na Rua das Rosas, 111, Bairro Ouro Verde, no município de Santa Ro</w:t>
      </w:r>
      <w:r w:rsidR="006D3895">
        <w:rPr>
          <w:rFonts w:ascii="Times New Roman" w:hAnsi="Times New Roman"/>
          <w:sz w:val="22"/>
          <w:szCs w:val="22"/>
        </w:rPr>
        <w:t>sa/RS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2D1C2F">
        <w:rPr>
          <w:rFonts w:ascii="Times New Roman" w:hAnsi="Times New Roman"/>
          <w:sz w:val="21"/>
          <w:szCs w:val="21"/>
        </w:rPr>
        <w:t>Dispensa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2D1C2F">
        <w:rPr>
          <w:rFonts w:ascii="Times New Roman" w:hAnsi="Times New Roman"/>
          <w:sz w:val="21"/>
          <w:szCs w:val="21"/>
        </w:rPr>
        <w:t>3</w:t>
      </w:r>
      <w:r w:rsidR="006D3895">
        <w:rPr>
          <w:rFonts w:ascii="Times New Roman" w:hAnsi="Times New Roman"/>
          <w:sz w:val="21"/>
          <w:szCs w:val="21"/>
        </w:rPr>
        <w:t>8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A71E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A71E8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2562F4ED" w:rsidR="00744902" w:rsidRPr="00EA71E8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A71E8">
        <w:rPr>
          <w:rFonts w:ascii="Times New Roman" w:hAnsi="Times New Roman"/>
          <w:sz w:val="21"/>
          <w:szCs w:val="21"/>
        </w:rPr>
        <w:t>“</w:t>
      </w:r>
      <w:r w:rsidR="00FD6DD7" w:rsidRPr="00FD6DD7">
        <w:rPr>
          <w:rFonts w:ascii="Times New Roman" w:hAnsi="Times New Roman"/>
          <w:b/>
          <w:sz w:val="21"/>
          <w:szCs w:val="21"/>
        </w:rPr>
        <w:t>CONTRATAÇÃO DE EMPRESA ESPECIALIZADA PARA REALIZAR ATIVIDADES DO PROGRAMA DESENVOLVIMENTO LOCAL</w:t>
      </w:r>
      <w:r w:rsidR="00EA71E8" w:rsidRPr="00EA71E8">
        <w:rPr>
          <w:rFonts w:ascii="Times New Roman" w:hAnsi="Times New Roman"/>
          <w:bCs/>
          <w:sz w:val="21"/>
          <w:szCs w:val="21"/>
        </w:rPr>
        <w:t>”</w:t>
      </w:r>
      <w:r w:rsidR="00EA71E8" w:rsidRPr="00EA71E8">
        <w:rPr>
          <w:rFonts w:ascii="Times New Roman" w:hAnsi="Times New Roman"/>
          <w:sz w:val="21"/>
          <w:szCs w:val="21"/>
        </w:rPr>
        <w:t xml:space="preserve"> da Secretaria de Saúde do Município de Porto Xavier/RS</w:t>
      </w:r>
      <w:r w:rsidR="00744902" w:rsidRPr="00EA71E8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A71E8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Pr="00EA71E8">
        <w:rPr>
          <w:rFonts w:ascii="Times New Roman" w:hAnsi="Times New Roman"/>
          <w:sz w:val="21"/>
          <w:szCs w:val="21"/>
        </w:rPr>
        <w:t>Dispensa</w:t>
      </w:r>
      <w:r w:rsidR="00042908" w:rsidRPr="00EA71E8">
        <w:rPr>
          <w:rFonts w:ascii="Times New Roman" w:hAnsi="Times New Roman"/>
          <w:sz w:val="21"/>
          <w:szCs w:val="21"/>
        </w:rPr>
        <w:t xml:space="preserve"> de Licitação 0</w:t>
      </w:r>
      <w:r w:rsidRPr="00EA71E8">
        <w:rPr>
          <w:rFonts w:ascii="Times New Roman" w:hAnsi="Times New Roman"/>
          <w:sz w:val="21"/>
          <w:szCs w:val="21"/>
        </w:rPr>
        <w:t>3</w:t>
      </w:r>
      <w:r w:rsidR="00FD6DD7">
        <w:rPr>
          <w:rFonts w:ascii="Times New Roman" w:hAnsi="Times New Roman"/>
          <w:sz w:val="21"/>
          <w:szCs w:val="21"/>
        </w:rPr>
        <w:t>8</w:t>
      </w:r>
      <w:r w:rsidR="00042908" w:rsidRPr="00EA71E8">
        <w:rPr>
          <w:rFonts w:ascii="Times New Roman" w:hAnsi="Times New Roman"/>
          <w:sz w:val="21"/>
          <w:szCs w:val="21"/>
        </w:rPr>
        <w:t>/2024</w:t>
      </w:r>
      <w:r w:rsidR="00744902" w:rsidRPr="00EA71E8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E311C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1EB96930" w14:textId="77777777" w:rsidR="00416412" w:rsidRPr="00E311CA" w:rsidRDefault="00416412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3C07B5E1" w14:textId="77777777" w:rsidR="001008EE" w:rsidRPr="001008EE" w:rsidRDefault="001008EE" w:rsidP="001008E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1008EE">
        <w:rPr>
          <w:rFonts w:ascii="Times New Roman" w:hAnsi="Times New Roman"/>
          <w:sz w:val="21"/>
          <w:szCs w:val="21"/>
        </w:rPr>
        <w:t>Considerando as informações contidas na comunicação interna 049/2024 da Secretaria de Assistência Social e Habitação e plano de trabalho em anexo.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5573"/>
        <w:gridCol w:w="3260"/>
      </w:tblGrid>
      <w:tr w:rsidR="00EA71E8" w:rsidRPr="00EC295B" w14:paraId="1CAA8974" w14:textId="77777777" w:rsidTr="00FD6DD7">
        <w:trPr>
          <w:trHeight w:val="209"/>
        </w:trPr>
        <w:tc>
          <w:tcPr>
            <w:tcW w:w="693" w:type="dxa"/>
            <w:shd w:val="clear" w:color="auto" w:fill="CCFFFF"/>
          </w:tcPr>
          <w:p w14:paraId="54791FFC" w14:textId="77777777" w:rsidR="00EA71E8" w:rsidRPr="00EA71E8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A71E8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573" w:type="dxa"/>
            <w:shd w:val="clear" w:color="auto" w:fill="CCFFFF"/>
          </w:tcPr>
          <w:p w14:paraId="45CCE33C" w14:textId="77777777" w:rsidR="00EA71E8" w:rsidRPr="00EA71E8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A71E8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60" w:type="dxa"/>
            <w:shd w:val="clear" w:color="auto" w:fill="CCFFFF"/>
          </w:tcPr>
          <w:p w14:paraId="603642B8" w14:textId="610E80FC" w:rsidR="00EA71E8" w:rsidRPr="00FD6DD7" w:rsidRDefault="00FD6DD7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D6DD7">
              <w:rPr>
                <w:rFonts w:ascii="Times New Roman" w:hAnsi="Times New Roman"/>
                <w:b/>
                <w:bCs/>
                <w:sz w:val="21"/>
                <w:szCs w:val="21"/>
              </w:rPr>
              <w:t>FUNDAÇÃO EDUCACIONAL MACHADO DE ASSIS</w:t>
            </w:r>
          </w:p>
        </w:tc>
      </w:tr>
      <w:tr w:rsidR="00EA71E8" w:rsidRPr="00EC295B" w14:paraId="2FA8E7C9" w14:textId="77777777" w:rsidTr="00FD6DD7">
        <w:trPr>
          <w:trHeight w:val="299"/>
        </w:trPr>
        <w:tc>
          <w:tcPr>
            <w:tcW w:w="693" w:type="dxa"/>
          </w:tcPr>
          <w:p w14:paraId="5567DD3D" w14:textId="77777777" w:rsidR="00EA71E8" w:rsidRPr="00EA71E8" w:rsidRDefault="00EA71E8" w:rsidP="0088344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A71E8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5573" w:type="dxa"/>
          </w:tcPr>
          <w:p w14:paraId="0C9F4C8C" w14:textId="1B5296EF" w:rsidR="00EA71E8" w:rsidRPr="001008EE" w:rsidRDefault="00FD6DD7" w:rsidP="00EA71E8">
            <w:pPr>
              <w:pStyle w:val="Corpodetex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1008EE">
              <w:rPr>
                <w:rFonts w:ascii="Times New Roman" w:hAnsi="Times New Roman"/>
                <w:sz w:val="21"/>
                <w:szCs w:val="21"/>
              </w:rPr>
              <w:t>CONTRATAÇÃO DE EMPRESA ESPECIALIZADA PARA REALIZAR ATIVIDADES DO PROGRAMA DESENVOLVIMENTO LOCAL</w:t>
            </w:r>
          </w:p>
        </w:tc>
        <w:tc>
          <w:tcPr>
            <w:tcW w:w="3260" w:type="dxa"/>
          </w:tcPr>
          <w:p w14:paraId="5648531A" w14:textId="58FAC059" w:rsidR="00EA71E8" w:rsidRPr="001008EE" w:rsidRDefault="00EA71E8" w:rsidP="00FD6DD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008EE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FD6DD7" w:rsidRPr="001008EE">
              <w:rPr>
                <w:rFonts w:ascii="Times New Roman" w:hAnsi="Times New Roman"/>
                <w:sz w:val="21"/>
                <w:szCs w:val="21"/>
              </w:rPr>
              <w:t>228.000,00</w:t>
            </w:r>
          </w:p>
        </w:tc>
      </w:tr>
    </w:tbl>
    <w:p w14:paraId="7DD0CD9A" w14:textId="77777777" w:rsidR="00EA71E8" w:rsidRPr="00EC295B" w:rsidRDefault="00EA71E8" w:rsidP="00FD6DD7">
      <w:pPr>
        <w:pStyle w:val="Nivel01"/>
        <w:numPr>
          <w:ilvl w:val="0"/>
          <w:numId w:val="0"/>
        </w:numPr>
        <w:ind w:left="284"/>
      </w:pPr>
    </w:p>
    <w:p w14:paraId="56F41C30" w14:textId="77777777" w:rsidR="00744902" w:rsidRPr="00E311C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E42420C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A71E8">
        <w:rPr>
          <w:rFonts w:ascii="Times New Roman" w:hAnsi="Times New Roman"/>
          <w:bCs/>
          <w:iCs/>
          <w:sz w:val="21"/>
          <w:szCs w:val="21"/>
        </w:rPr>
        <w:t>até 3</w:t>
      </w:r>
      <w:r w:rsidR="009F587D">
        <w:rPr>
          <w:rFonts w:ascii="Times New Roman" w:hAnsi="Times New Roman"/>
          <w:bCs/>
          <w:iCs/>
          <w:sz w:val="21"/>
          <w:szCs w:val="21"/>
        </w:rPr>
        <w:t>1</w:t>
      </w:r>
      <w:r w:rsidR="00EA71E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9F587D">
        <w:rPr>
          <w:rFonts w:ascii="Times New Roman" w:hAnsi="Times New Roman"/>
          <w:bCs/>
          <w:iCs/>
          <w:sz w:val="21"/>
          <w:szCs w:val="21"/>
        </w:rPr>
        <w:t>dezembro</w:t>
      </w:r>
      <w:r w:rsidR="00EA71E8">
        <w:rPr>
          <w:rFonts w:ascii="Times New Roman" w:hAnsi="Times New Roman"/>
          <w:bCs/>
          <w:iCs/>
          <w:sz w:val="21"/>
          <w:szCs w:val="21"/>
        </w:rPr>
        <w:t xml:space="preserve"> do corrente ano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F677083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8E7C41">
        <w:rPr>
          <w:rFonts w:ascii="Times New Roman" w:hAnsi="Times New Roman"/>
          <w:color w:val="000000"/>
          <w:sz w:val="21"/>
          <w:szCs w:val="21"/>
        </w:rPr>
        <w:t>3</w:t>
      </w:r>
      <w:r w:rsidR="00DE4FC6">
        <w:rPr>
          <w:rFonts w:ascii="Times New Roman" w:hAnsi="Times New Roman"/>
          <w:color w:val="000000"/>
          <w:sz w:val="21"/>
          <w:szCs w:val="21"/>
        </w:rPr>
        <w:t>8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B458896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DE4FC6">
        <w:rPr>
          <w:rFonts w:ascii="Times New Roman" w:hAnsi="Times New Roman"/>
          <w:sz w:val="21"/>
          <w:szCs w:val="21"/>
        </w:rPr>
        <w:t>228.000</w:t>
      </w:r>
      <w:r w:rsidR="00EA71E8">
        <w:rPr>
          <w:rFonts w:ascii="Times New Roman" w:hAnsi="Times New Roman"/>
          <w:sz w:val="21"/>
          <w:szCs w:val="21"/>
        </w:rPr>
        <w:t>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DE4FC6">
        <w:rPr>
          <w:rFonts w:ascii="Times New Roman" w:hAnsi="Times New Roman"/>
          <w:sz w:val="21"/>
          <w:szCs w:val="21"/>
        </w:rPr>
        <w:t>Duzentos e Vinte e Oito Mil</w:t>
      </w:r>
      <w:r w:rsidR="00EA71E8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0E5259D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8E7C41">
        <w:rPr>
          <w:rFonts w:ascii="Times New Roman" w:hAnsi="Times New Roman"/>
          <w:sz w:val="21"/>
          <w:szCs w:val="21"/>
        </w:rPr>
        <w:t>3</w:t>
      </w:r>
      <w:r w:rsidR="00DE4FC6">
        <w:rPr>
          <w:rFonts w:ascii="Times New Roman" w:hAnsi="Times New Roman"/>
          <w:sz w:val="21"/>
          <w:szCs w:val="21"/>
        </w:rPr>
        <w:t>8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41C2BE4" w14:textId="6DDFD7B2" w:rsidR="009F587D" w:rsidRPr="009F587D" w:rsidRDefault="009F587D" w:rsidP="009F587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1"/>
          <w:szCs w:val="21"/>
        </w:rPr>
      </w:pPr>
      <w:r w:rsidRPr="009F587D">
        <w:rPr>
          <w:rFonts w:ascii="Times New Roman" w:hAnsi="Times New Roman"/>
          <w:sz w:val="21"/>
          <w:szCs w:val="21"/>
        </w:rPr>
        <w:t xml:space="preserve">5.4 </w:t>
      </w:r>
      <w:r w:rsidRPr="009F587D">
        <w:rPr>
          <w:rFonts w:ascii="Times New Roman" w:hAnsi="Times New Roman"/>
          <w:sz w:val="21"/>
          <w:szCs w:val="21"/>
        </w:rPr>
        <w:t>O pagamento será realizado mensalmente, até o dia 10 do mês subsequente, após apresentação da prestação de contas e apresentação da nota fiscal.</w:t>
      </w:r>
    </w:p>
    <w:p w14:paraId="084D8EA9" w14:textId="1CFF2ADD" w:rsidR="009F587D" w:rsidRDefault="009F587D" w:rsidP="009F587D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390B7688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8E7C41">
        <w:rPr>
          <w:rFonts w:ascii="Times New Roman" w:hAnsi="Times New Roman"/>
          <w:color w:val="000000"/>
          <w:sz w:val="21"/>
          <w:szCs w:val="21"/>
        </w:rPr>
        <w:t>3</w:t>
      </w:r>
      <w:r w:rsidR="00DE4FC6">
        <w:rPr>
          <w:rFonts w:ascii="Times New Roman" w:hAnsi="Times New Roman"/>
          <w:color w:val="000000"/>
          <w:sz w:val="21"/>
          <w:szCs w:val="21"/>
        </w:rPr>
        <w:t>8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30728744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8E7C41">
        <w:rPr>
          <w:rFonts w:ascii="Times New Roman" w:hAnsi="Times New Roman"/>
          <w:sz w:val="21"/>
          <w:szCs w:val="21"/>
        </w:rPr>
        <w:t>3</w:t>
      </w:r>
      <w:r w:rsidR="00DE4FC6">
        <w:rPr>
          <w:rFonts w:ascii="Times New Roman" w:hAnsi="Times New Roman"/>
          <w:sz w:val="21"/>
          <w:szCs w:val="21"/>
        </w:rPr>
        <w:t>8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1A4AA40C" w14:textId="662D5B83" w:rsidR="00DE4FC6" w:rsidRDefault="00744902" w:rsidP="00FF6A07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  <w:r w:rsidRPr="00DE4FC6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751CABFE" w14:textId="77777777" w:rsidR="00DE4FC6" w:rsidRDefault="00DE4FC6" w:rsidP="00FF6A07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</w:p>
    <w:p w14:paraId="192973B9" w14:textId="77777777" w:rsidR="00DE4FC6" w:rsidRDefault="00DE4FC6" w:rsidP="00DE4FC6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  <w:r w:rsidRPr="00DE4FC6">
        <w:rPr>
          <w:rFonts w:ascii="Times New Roman" w:hAnsi="Times New Roman"/>
          <w:sz w:val="21"/>
          <w:szCs w:val="21"/>
        </w:rPr>
        <w:t>2082/0759 - Manutenção do Fundo Municipal de Assistência Social</w:t>
      </w:r>
    </w:p>
    <w:p w14:paraId="6D4618D6" w14:textId="77777777" w:rsidR="00DE4FC6" w:rsidRPr="00DE4FC6" w:rsidRDefault="00DE4FC6" w:rsidP="00DE4FC6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  <w:r w:rsidRPr="00DE4FC6">
        <w:rPr>
          <w:rFonts w:ascii="Times New Roman" w:hAnsi="Times New Roman"/>
          <w:sz w:val="21"/>
          <w:szCs w:val="21"/>
        </w:rPr>
        <w:t>2085/0660 – Proteção Social Básica</w:t>
      </w:r>
    </w:p>
    <w:p w14:paraId="106F3F6E" w14:textId="77777777" w:rsidR="00DE4FC6" w:rsidRPr="00DE4FC6" w:rsidRDefault="00DE4FC6" w:rsidP="00DE4FC6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  <w:r w:rsidRPr="00DE4FC6">
        <w:rPr>
          <w:rFonts w:ascii="Times New Roman" w:hAnsi="Times New Roman"/>
          <w:sz w:val="21"/>
          <w:szCs w:val="21"/>
        </w:rPr>
        <w:t>2087/0660 – Proteção Social Especial de Alta Complexidade</w:t>
      </w:r>
    </w:p>
    <w:p w14:paraId="46AFFA3B" w14:textId="77777777" w:rsidR="00DE4FC6" w:rsidRPr="00DE4FC6" w:rsidRDefault="00DE4FC6" w:rsidP="00DE4FC6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  <w:r w:rsidRPr="00DE4FC6">
        <w:rPr>
          <w:rFonts w:ascii="Times New Roman" w:hAnsi="Times New Roman"/>
          <w:sz w:val="21"/>
          <w:szCs w:val="21"/>
        </w:rPr>
        <w:t>2048/0500 – Ampliação e Fortalecimento dos Serviços de Saúde da Atenção Básica</w:t>
      </w:r>
    </w:p>
    <w:p w14:paraId="146E28D1" w14:textId="77777777" w:rsidR="00DE4FC6" w:rsidRPr="00DE4FC6" w:rsidRDefault="00DE4FC6" w:rsidP="00DE4FC6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  <w:r w:rsidRPr="00DE4FC6">
        <w:rPr>
          <w:rFonts w:ascii="Times New Roman" w:hAnsi="Times New Roman"/>
          <w:sz w:val="21"/>
          <w:szCs w:val="21"/>
        </w:rPr>
        <w:t>2053/0500 – Manutenção da Saúde em Serviços Especializados</w:t>
      </w:r>
    </w:p>
    <w:p w14:paraId="0E395C9E" w14:textId="77777777" w:rsidR="00DE4FC6" w:rsidRPr="00DE4FC6" w:rsidRDefault="00DE4FC6" w:rsidP="00DE4FC6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  <w:r w:rsidRPr="00DE4FC6">
        <w:rPr>
          <w:rFonts w:ascii="Times New Roman" w:hAnsi="Times New Roman"/>
          <w:sz w:val="21"/>
          <w:szCs w:val="21"/>
        </w:rPr>
        <w:t xml:space="preserve">2048/0600 – Ampliação e Fortalecimento dos Serviços de Saúde da Atenção Básica </w:t>
      </w:r>
    </w:p>
    <w:p w14:paraId="7B3B46B2" w14:textId="49A2DB09" w:rsidR="00DE4FC6" w:rsidRPr="00DE4FC6" w:rsidRDefault="00DE4FC6" w:rsidP="00DE4FC6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  <w:r w:rsidRPr="00DE4FC6">
        <w:rPr>
          <w:rFonts w:ascii="Times New Roman" w:hAnsi="Times New Roman"/>
          <w:sz w:val="21"/>
          <w:szCs w:val="21"/>
        </w:rPr>
        <w:t>2053/0600 - Manutenção da Saúde em Serviços Especializados</w:t>
      </w:r>
    </w:p>
    <w:p w14:paraId="2C1424E9" w14:textId="77777777" w:rsidR="00DE4FC6" w:rsidRPr="00DE4FC6" w:rsidRDefault="00DE4FC6" w:rsidP="00DE4FC6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  <w:r w:rsidRPr="00DE4FC6">
        <w:rPr>
          <w:rFonts w:ascii="Times New Roman" w:hAnsi="Times New Roman"/>
          <w:b w:val="0"/>
          <w:sz w:val="21"/>
          <w:szCs w:val="21"/>
        </w:rPr>
        <w:lastRenderedPageBreak/>
        <w:t xml:space="preserve">3390 39 – Outros Serviços de terceiros – Pessoa Jurídica </w:t>
      </w:r>
    </w:p>
    <w:p w14:paraId="285EF549" w14:textId="77777777" w:rsidR="00EA71E8" w:rsidRPr="00EA71E8" w:rsidRDefault="00EA71E8" w:rsidP="00EA71E8">
      <w:pPr>
        <w:pStyle w:val="Nivel01"/>
        <w:numPr>
          <w:ilvl w:val="0"/>
          <w:numId w:val="0"/>
        </w:numPr>
        <w:ind w:left="284"/>
        <w:rPr>
          <w:sz w:val="21"/>
          <w:szCs w:val="21"/>
        </w:rPr>
      </w:pP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042908">
        <w:rPr>
          <w:rFonts w:ascii="Times New Roman" w:hAnsi="Times New Roman"/>
          <w:sz w:val="21"/>
          <w:szCs w:val="21"/>
        </w:rPr>
        <w:t>apostilamento</w:t>
      </w:r>
      <w:proofErr w:type="spellEnd"/>
      <w:r w:rsidRPr="00042908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4261724C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DE4FC6">
        <w:rPr>
          <w:rFonts w:ascii="Times New Roman" w:hAnsi="Times New Roman"/>
          <w:bCs/>
          <w:sz w:val="21"/>
          <w:szCs w:val="21"/>
        </w:rPr>
        <w:t>10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proofErr w:type="gramStart"/>
      <w:r w:rsidR="00EA71E8">
        <w:rPr>
          <w:rFonts w:ascii="Times New Roman" w:hAnsi="Times New Roman"/>
          <w:bCs/>
          <w:sz w:val="21"/>
          <w:szCs w:val="21"/>
        </w:rPr>
        <w:t>ABRIL</w:t>
      </w:r>
      <w:proofErr w:type="gramEnd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  <w:bookmarkStart w:id="4" w:name="_GoBack"/>
      <w:bookmarkEnd w:id="4"/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60407DAC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</w:t>
      </w:r>
      <w:r w:rsidR="003C6379" w:rsidRPr="009E29D8">
        <w:rPr>
          <w:rFonts w:ascii="Times New Roman" w:hAnsi="Times New Roman"/>
          <w:b/>
          <w:bCs/>
          <w:szCs w:val="22"/>
        </w:rPr>
        <w:t>FUNDAÇÃO EDUC. MACHADO DE ASSIS - FEMA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DE4FC6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D79F4" w14:textId="77777777" w:rsidR="0033348A" w:rsidRDefault="0033348A" w:rsidP="00FD0964">
      <w:pPr>
        <w:spacing w:before="0" w:after="0" w:line="240" w:lineRule="auto"/>
      </w:pPr>
      <w:r>
        <w:separator/>
      </w:r>
    </w:p>
  </w:endnote>
  <w:endnote w:type="continuationSeparator" w:id="0">
    <w:p w14:paraId="58C4A32B" w14:textId="77777777" w:rsidR="0033348A" w:rsidRDefault="0033348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96" name="Imagem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4F345" w14:textId="77777777" w:rsidR="0033348A" w:rsidRDefault="0033348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0EB356D" w14:textId="77777777" w:rsidR="0033348A" w:rsidRDefault="0033348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94" name="Imagem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95" name="Imagem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8EE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4EBD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6326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348A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1718"/>
    <w:rsid w:val="003B610B"/>
    <w:rsid w:val="003B76B9"/>
    <w:rsid w:val="003B7EF4"/>
    <w:rsid w:val="003C0486"/>
    <w:rsid w:val="003C0E36"/>
    <w:rsid w:val="003C0FEF"/>
    <w:rsid w:val="003C325F"/>
    <w:rsid w:val="003C6379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496D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895"/>
    <w:rsid w:val="006D3A47"/>
    <w:rsid w:val="006D4C6A"/>
    <w:rsid w:val="006D5BB5"/>
    <w:rsid w:val="006E0FCF"/>
    <w:rsid w:val="006E278C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587D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53FC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4FC6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1E8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47CD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6DD7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E67A-04FC-4267-9D74-6A5BDA6F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1161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9</cp:revision>
  <cp:lastPrinted>2022-07-08T17:10:00Z</cp:lastPrinted>
  <dcterms:created xsi:type="dcterms:W3CDTF">2024-04-11T11:08:00Z</dcterms:created>
  <dcterms:modified xsi:type="dcterms:W3CDTF">2024-04-11T11:20:00Z</dcterms:modified>
</cp:coreProperties>
</file>