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4EB8" w14:textId="2801242A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2C2D37">
        <w:rPr>
          <w:rFonts w:ascii="Times New Roman" w:hAnsi="Times New Roman"/>
          <w:b/>
          <w:sz w:val="21"/>
          <w:szCs w:val="21"/>
        </w:rPr>
        <w:t>245</w:t>
      </w:r>
      <w:r>
        <w:rPr>
          <w:rFonts w:ascii="Times New Roman" w:hAnsi="Times New Roman"/>
          <w:b/>
          <w:sz w:val="21"/>
          <w:szCs w:val="21"/>
        </w:rPr>
        <w:t>-202</w:t>
      </w:r>
      <w:r w:rsidR="00F02138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EA53C1" w:rsidRPr="00EA53C1"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MÃO DE OBRA PARA ASSENTAMENTO DE BLOCOS DE CONCRETO</w:t>
      </w:r>
      <w:r w:rsidR="00EA53C1"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 xml:space="preserve"> INTERTRAVADOS</w:t>
      </w:r>
      <w:r w:rsidR="006C2B41"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5962B9" w:rsidRPr="00A6004D">
        <w:rPr>
          <w:rFonts w:ascii="Times New Roman" w:hAnsi="Times New Roman"/>
          <w:b/>
          <w:sz w:val="21"/>
          <w:szCs w:val="21"/>
        </w:rPr>
        <w:t>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E3652B">
        <w:rPr>
          <w:rFonts w:ascii="Times New Roman" w:hAnsi="Times New Roman"/>
          <w:b/>
          <w:sz w:val="21"/>
          <w:szCs w:val="21"/>
        </w:rPr>
        <w:t>4</w:t>
      </w:r>
      <w:r w:rsidR="00EA53C1">
        <w:rPr>
          <w:rFonts w:ascii="Times New Roman" w:hAnsi="Times New Roman"/>
          <w:b/>
          <w:sz w:val="21"/>
          <w:szCs w:val="21"/>
        </w:rPr>
        <w:t>2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BDFA5E8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DECB6E7" w14:textId="6B7F3C69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GILBERTO DOMINGOS MENIN, brasileiro, </w:t>
      </w:r>
      <w:r w:rsidR="004A5864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6F32F8" w14:textId="77777777" w:rsidR="009B0369" w:rsidRPr="009B0369" w:rsidRDefault="0096420C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44.467.087/0001-87, com sede na Linha Primeira, Interior, município de Porto Xavier</w:t>
      </w:r>
      <w:r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>José Oldair da Rosa</w:t>
      </w:r>
      <w:r w:rsidRPr="006E5405">
        <w:rPr>
          <w:rFonts w:ascii="Times New Roman" w:hAnsi="Times New Roman"/>
          <w:sz w:val="21"/>
          <w:szCs w:val="21"/>
        </w:rPr>
        <w:t>, brasileiro,</w:t>
      </w:r>
      <w:r>
        <w:rPr>
          <w:rFonts w:ascii="Times New Roman" w:hAnsi="Times New Roman"/>
          <w:sz w:val="21"/>
          <w:szCs w:val="21"/>
        </w:rPr>
        <w:t xml:space="preserve"> casado, empresário,</w:t>
      </w:r>
      <w:r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>
        <w:rPr>
          <w:rFonts w:ascii="Times New Roman" w:hAnsi="Times New Roman"/>
          <w:sz w:val="21"/>
          <w:szCs w:val="21"/>
        </w:rPr>
        <w:t>5076859601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973.809.620-00</w:t>
      </w:r>
      <w:r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>Linha Primeira, Interior, município de Porto Xavier</w:t>
      </w:r>
      <w:r w:rsidRPr="006E5405">
        <w:rPr>
          <w:rFonts w:ascii="Times New Roman" w:hAnsi="Times New Roman"/>
          <w:sz w:val="21"/>
          <w:szCs w:val="21"/>
        </w:rPr>
        <w:t>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14:paraId="3A034E9A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23625EF9" w14:textId="77777777" w:rsidR="00950E8F" w:rsidRDefault="00950E8F" w:rsidP="00D7413E">
      <w:pPr>
        <w:overflowPunct w:val="0"/>
        <w:autoSpaceDE w:val="0"/>
        <w:autoSpaceDN w:val="0"/>
        <w:adjustRightInd w:val="0"/>
        <w:spacing w:after="0" w:line="240" w:lineRule="auto"/>
        <w:ind w:firstLine="1134"/>
        <w:textAlignment w:val="baseline"/>
        <w:rPr>
          <w:rFonts w:ascii="Times New Roman" w:hAnsi="Times New Roman"/>
          <w:sz w:val="20"/>
        </w:rPr>
      </w:pPr>
      <w:r w:rsidRPr="00043F01">
        <w:rPr>
          <w:rFonts w:ascii="Times New Roman" w:hAnsi="Times New Roman"/>
          <w:sz w:val="21"/>
          <w:szCs w:val="21"/>
        </w:rPr>
        <w:t>Registro de Preços para Contratação de Mão de Obra para Assentamento d</w:t>
      </w:r>
      <w:r>
        <w:rPr>
          <w:rFonts w:ascii="Times New Roman" w:hAnsi="Times New Roman"/>
          <w:sz w:val="21"/>
          <w:szCs w:val="21"/>
        </w:rPr>
        <w:t>e Blocos d</w:t>
      </w:r>
      <w:r w:rsidRPr="00043F01">
        <w:rPr>
          <w:rFonts w:ascii="Times New Roman" w:hAnsi="Times New Roman"/>
          <w:sz w:val="21"/>
          <w:szCs w:val="21"/>
        </w:rPr>
        <w:t>e Concreto</w:t>
      </w:r>
      <w:r w:rsidRPr="00CA203E">
        <w:rPr>
          <w:rFonts w:ascii="Times New Roman" w:hAnsi="Times New Roman"/>
          <w:sz w:val="21"/>
          <w:szCs w:val="21"/>
        </w:rPr>
        <w:t>, como segue:</w:t>
      </w:r>
      <w:r w:rsidRPr="00CA203E">
        <w:rPr>
          <w:rFonts w:ascii="Times New Roman" w:hAnsi="Times New Roman"/>
          <w:sz w:val="20"/>
        </w:rPr>
        <w:t xml:space="preserve"> </w:t>
      </w:r>
    </w:p>
    <w:p w14:paraId="105BDB91" w14:textId="77777777" w:rsidR="00C86F16" w:rsidRDefault="00C86F16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810"/>
        <w:gridCol w:w="850"/>
        <w:gridCol w:w="3774"/>
        <w:gridCol w:w="1914"/>
        <w:gridCol w:w="1535"/>
      </w:tblGrid>
      <w:tr w:rsidR="00892124" w:rsidRPr="00E42CED" w14:paraId="037C3589" w14:textId="77777777" w:rsidTr="003613EC">
        <w:tc>
          <w:tcPr>
            <w:tcW w:w="750" w:type="dxa"/>
          </w:tcPr>
          <w:p w14:paraId="2F0314FB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810" w:type="dxa"/>
          </w:tcPr>
          <w:p w14:paraId="2448A9B7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850" w:type="dxa"/>
          </w:tcPr>
          <w:p w14:paraId="12A3A4BB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774" w:type="dxa"/>
          </w:tcPr>
          <w:p w14:paraId="2AF345D8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914" w:type="dxa"/>
          </w:tcPr>
          <w:p w14:paraId="51CB33E1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35" w:type="dxa"/>
          </w:tcPr>
          <w:p w14:paraId="2DD7222C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96420C" w:rsidRPr="00E42CED" w14:paraId="7F7AFCE7" w14:textId="77777777" w:rsidTr="003613EC">
        <w:tc>
          <w:tcPr>
            <w:tcW w:w="750" w:type="dxa"/>
          </w:tcPr>
          <w:p w14:paraId="4F1E81CA" w14:textId="3822D0A3" w:rsidR="0096420C" w:rsidRPr="00E42CED" w:rsidRDefault="0096420C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</w:t>
            </w:r>
            <w:r w:rsidR="00E3652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10" w:type="dxa"/>
          </w:tcPr>
          <w:p w14:paraId="606604FD" w14:textId="673D65D7" w:rsidR="0096420C" w:rsidRPr="00E42CED" w:rsidRDefault="00E3652B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M²</w:t>
            </w:r>
          </w:p>
        </w:tc>
        <w:tc>
          <w:tcPr>
            <w:tcW w:w="850" w:type="dxa"/>
          </w:tcPr>
          <w:p w14:paraId="44DA393F" w14:textId="308DE117" w:rsidR="0096420C" w:rsidRPr="00E42CED" w:rsidRDefault="002C2D37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</w:t>
            </w:r>
          </w:p>
        </w:tc>
        <w:tc>
          <w:tcPr>
            <w:tcW w:w="3774" w:type="dxa"/>
          </w:tcPr>
          <w:p w14:paraId="02D30FD7" w14:textId="1293E1AF" w:rsidR="0096420C" w:rsidRPr="00E42CED" w:rsidRDefault="00EA53C1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MÃO DE OBRA</w:t>
            </w:r>
          </w:p>
        </w:tc>
        <w:tc>
          <w:tcPr>
            <w:tcW w:w="1914" w:type="dxa"/>
          </w:tcPr>
          <w:p w14:paraId="7613586F" w14:textId="6F8B3C4E" w:rsidR="0096420C" w:rsidRPr="00E42CED" w:rsidRDefault="0096420C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>R$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EA53C1"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35" w:type="dxa"/>
          </w:tcPr>
          <w:p w14:paraId="5F349668" w14:textId="795158B6" w:rsidR="0096420C" w:rsidRPr="00E42CED" w:rsidRDefault="0096420C" w:rsidP="002C2D3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R$ </w:t>
            </w:r>
            <w:r w:rsidR="002C2D37">
              <w:rPr>
                <w:rFonts w:ascii="Times New Roman" w:hAnsi="Times New Roman"/>
                <w:sz w:val="20"/>
              </w:rPr>
              <w:t>3.220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</w:tbl>
    <w:p w14:paraId="2C45240D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7384E38E" w14:textId="79185D5A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</w:t>
      </w:r>
      <w:r w:rsidR="00EA53C1">
        <w:rPr>
          <w:rFonts w:ascii="Times New Roman" w:hAnsi="Times New Roman"/>
          <w:bCs/>
          <w:sz w:val="21"/>
          <w:szCs w:val="21"/>
        </w:rPr>
        <w:t>início dos serviços</w:t>
      </w:r>
      <w:r w:rsidRPr="00CA203E">
        <w:rPr>
          <w:rFonts w:ascii="Times New Roman" w:hAnsi="Times New Roman"/>
          <w:bCs/>
          <w:sz w:val="21"/>
          <w:szCs w:val="21"/>
        </w:rPr>
        <w:t xml:space="preserve">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</w:t>
      </w:r>
      <w:r w:rsidR="002C2D37">
        <w:rPr>
          <w:rFonts w:ascii="Times New Roman" w:hAnsi="Times New Roman"/>
          <w:bCs/>
          <w:sz w:val="21"/>
          <w:szCs w:val="21"/>
        </w:rPr>
        <w:t xml:space="preserve"> (30 dias)</w:t>
      </w:r>
      <w:r w:rsidR="00544F9F" w:rsidRPr="00CA203E">
        <w:rPr>
          <w:rFonts w:ascii="Times New Roman" w:hAnsi="Times New Roman"/>
          <w:bCs/>
          <w:sz w:val="21"/>
          <w:szCs w:val="21"/>
        </w:rPr>
        <w:t xml:space="preserve"> após a assinatura do contrato.</w:t>
      </w:r>
    </w:p>
    <w:p w14:paraId="4C1AC0D0" w14:textId="76E96AE8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2C2D37">
        <w:rPr>
          <w:rFonts w:ascii="Times New Roman" w:hAnsi="Times New Roman"/>
          <w:bCs/>
          <w:sz w:val="21"/>
          <w:szCs w:val="21"/>
        </w:rPr>
        <w:t>25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553E9E">
        <w:rPr>
          <w:rFonts w:ascii="Times New Roman" w:hAnsi="Times New Roman"/>
          <w:bCs/>
          <w:sz w:val="21"/>
          <w:szCs w:val="21"/>
        </w:rPr>
        <w:t>junh</w:t>
      </w:r>
      <w:r w:rsidR="002C2D37">
        <w:rPr>
          <w:rFonts w:ascii="Times New Roman" w:hAnsi="Times New Roman"/>
          <w:bCs/>
          <w:sz w:val="21"/>
          <w:szCs w:val="21"/>
        </w:rPr>
        <w:t xml:space="preserve">o </w:t>
      </w:r>
      <w:r w:rsidRPr="00B24E82">
        <w:rPr>
          <w:rFonts w:ascii="Times New Roman" w:hAnsi="Times New Roman"/>
          <w:bCs/>
          <w:sz w:val="21"/>
          <w:szCs w:val="21"/>
        </w:rPr>
        <w:t>de 202</w:t>
      </w:r>
      <w:r w:rsidR="00F02138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3963B9B7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41D86644" w14:textId="5693B952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2C2D37">
        <w:rPr>
          <w:rFonts w:ascii="Times New Roman" w:hAnsi="Times New Roman"/>
          <w:sz w:val="21"/>
          <w:szCs w:val="21"/>
        </w:rPr>
        <w:t>3.220</w:t>
      </w:r>
      <w:r w:rsidR="003A5A83">
        <w:rPr>
          <w:rFonts w:ascii="Times New Roman" w:hAnsi="Times New Roman"/>
          <w:color w:val="000000"/>
          <w:sz w:val="21"/>
          <w:szCs w:val="21"/>
          <w:lang w:eastAsia="pt-BR"/>
        </w:rPr>
        <w:t>,00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2C2D37">
        <w:rPr>
          <w:rFonts w:ascii="Times New Roman" w:hAnsi="Times New Roman"/>
          <w:sz w:val="21"/>
          <w:szCs w:val="21"/>
        </w:rPr>
        <w:t>Três mil duzentos e vinte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25D80ECE" w14:textId="630CABF0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EA53C1">
        <w:rPr>
          <w:rFonts w:ascii="Times New Roman" w:hAnsi="Times New Roman" w:cs="Times New Roman"/>
          <w:sz w:val="21"/>
          <w:szCs w:val="21"/>
        </w:rPr>
        <w:t>realização do serviço</w:t>
      </w:r>
      <w:r w:rsidRPr="00B24E82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6CBCAEFA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1D91AB3A" w14:textId="57C59E7A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="00553E9E">
        <w:rPr>
          <w:rFonts w:ascii="Times New Roman" w:hAnsi="Times New Roman"/>
          <w:sz w:val="21"/>
          <w:szCs w:val="21"/>
        </w:rPr>
        <w:t xml:space="preserve"> Municipal de Saúde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7862940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C4331E4" w14:textId="77777777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9846E3" w:rsidRPr="00C52287">
        <w:rPr>
          <w:rFonts w:ascii="Times New Roman" w:hAnsi="Times New Roman"/>
          <w:sz w:val="21"/>
          <w:szCs w:val="21"/>
        </w:rPr>
        <w:t>Secretári</w:t>
      </w:r>
      <w:r w:rsidR="009846E3">
        <w:rPr>
          <w:rFonts w:ascii="Times New Roman" w:hAnsi="Times New Roman"/>
          <w:sz w:val="21"/>
          <w:szCs w:val="21"/>
        </w:rPr>
        <w:t>a</w:t>
      </w:r>
      <w:r w:rsidR="009846E3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="00242DC6">
        <w:rPr>
          <w:rFonts w:ascii="Times New Roman" w:hAnsi="Times New Roman"/>
          <w:sz w:val="21"/>
          <w:szCs w:val="21"/>
        </w:rPr>
        <w:t>:</w:t>
      </w:r>
    </w:p>
    <w:p w14:paraId="78BDC16A" w14:textId="77777777" w:rsidR="00553E9E" w:rsidRDefault="00553E9E" w:rsidP="00553E9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>2048</w:t>
      </w:r>
      <w:r>
        <w:rPr>
          <w:rFonts w:ascii="Times New Roman" w:hAnsi="Times New Roman"/>
          <w:sz w:val="21"/>
          <w:szCs w:val="21"/>
        </w:rPr>
        <w:t xml:space="preserve"> – Ampliação me Fortalecimento dos Serviços de Saúde e Atenção Básica</w:t>
      </w:r>
    </w:p>
    <w:p w14:paraId="71F7D0D3" w14:textId="44D37328" w:rsidR="00293255" w:rsidRDefault="00EA53C1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3390 39 – Outros Serviços de Terceiros Pessoa </w:t>
      </w:r>
      <w:r w:rsidR="00553E9E">
        <w:rPr>
          <w:rFonts w:ascii="Times New Roman" w:hAnsi="Times New Roman"/>
          <w:sz w:val="21"/>
          <w:szCs w:val="21"/>
        </w:rPr>
        <w:t>Jurídica</w:t>
      </w:r>
    </w:p>
    <w:p w14:paraId="4B13177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67881A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C52287">
        <w:rPr>
          <w:rFonts w:ascii="Times New Roman" w:hAnsi="Times New Roman"/>
          <w:sz w:val="21"/>
          <w:szCs w:val="21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260765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D9EA02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23D6805" w14:textId="2E4B26C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r w:rsidR="00F02138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F02138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68CC744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696FB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2128665F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5EC1BBC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DF0D13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4A97F81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3163A3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147403AE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41BDEF5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E94DC17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1FCC2A4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7EA68095" w14:textId="2E05BF59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B44750">
        <w:rPr>
          <w:rFonts w:ascii="Times New Roman" w:hAnsi="Times New Roman"/>
          <w:b/>
          <w:sz w:val="21"/>
          <w:szCs w:val="21"/>
        </w:rPr>
        <w:t>4</w:t>
      </w:r>
      <w:r w:rsidR="00EA53C1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549FD89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3456B2F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F27058" w:rsidRPr="00F27058">
        <w:rPr>
          <w:rFonts w:ascii="Times New Roman" w:hAnsi="Times New Roman"/>
          <w:sz w:val="21"/>
          <w:szCs w:val="21"/>
        </w:rPr>
        <w:t>Obras de infraestrutura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692D986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53BA4D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2C2ECF2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ACCD95E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3FBB9D5A" w14:textId="366C1CC2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553E9E">
        <w:rPr>
          <w:rFonts w:ascii="Times New Roman" w:hAnsi="Times New Roman"/>
          <w:color w:val="000000"/>
          <w:sz w:val="21"/>
          <w:szCs w:val="21"/>
        </w:rPr>
        <w:t>2</w:t>
      </w:r>
      <w:r w:rsidR="009501D3">
        <w:rPr>
          <w:rFonts w:ascii="Times New Roman" w:hAnsi="Times New Roman"/>
          <w:color w:val="000000"/>
          <w:sz w:val="21"/>
          <w:szCs w:val="21"/>
        </w:rPr>
        <w:t>6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</w:t>
      </w:r>
      <w:r w:rsidR="00F02138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53E9E">
        <w:rPr>
          <w:rFonts w:ascii="Times New Roman" w:hAnsi="Times New Roman"/>
          <w:color w:val="000000"/>
          <w:sz w:val="21"/>
          <w:szCs w:val="21"/>
        </w:rPr>
        <w:t>junho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553E9E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1B9053FF" w14:textId="2D8A8AA1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6F51F66" w14:textId="74C26EE2" w:rsidR="00EA53C1" w:rsidRDefault="00EA53C1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6224C458" w14:textId="77777777" w:rsidR="00EA53C1" w:rsidRDefault="00EA53C1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AF3305C" w14:textId="77777777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F27058">
        <w:rPr>
          <w:rFonts w:ascii="Times New Roman" w:hAnsi="Times New Roman"/>
          <w:sz w:val="21"/>
          <w:szCs w:val="21"/>
        </w:rPr>
        <w:t xml:space="preserve">             </w:t>
      </w:r>
      <w:r w:rsidR="00F27058"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="00F27058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2E930148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58A4E20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4880DDB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2C6C33F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6E3D14D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855447D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3A3134DF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CC6111A" w14:textId="2006B9C1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3D10F290" w14:textId="77777777" w:rsidR="00A83A9C" w:rsidRPr="00C52287" w:rsidRDefault="00A83A9C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258ACDDE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2347" w14:textId="77777777" w:rsidR="00185A8C" w:rsidRDefault="00185A8C" w:rsidP="00FD0964">
      <w:pPr>
        <w:spacing w:before="0" w:after="0" w:line="240" w:lineRule="auto"/>
      </w:pPr>
      <w:r>
        <w:separator/>
      </w:r>
    </w:p>
  </w:endnote>
  <w:endnote w:type="continuationSeparator" w:id="0">
    <w:p w14:paraId="264D20AE" w14:textId="77777777" w:rsidR="00185A8C" w:rsidRDefault="00185A8C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6B39" w14:textId="77777777" w:rsidR="00185A8C" w:rsidRDefault="00185A8C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5F77ADF" w14:textId="77777777" w:rsidR="00185A8C" w:rsidRDefault="00185A8C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 w16cid:durableId="1496607972">
    <w:abstractNumId w:val="0"/>
  </w:num>
  <w:num w:numId="2" w16cid:durableId="1014840496">
    <w:abstractNumId w:val="13"/>
  </w:num>
  <w:num w:numId="3" w16cid:durableId="1286621457">
    <w:abstractNumId w:val="25"/>
  </w:num>
  <w:num w:numId="4" w16cid:durableId="1202016353">
    <w:abstractNumId w:val="30"/>
  </w:num>
  <w:num w:numId="5" w16cid:durableId="551574696">
    <w:abstractNumId w:val="5"/>
  </w:num>
  <w:num w:numId="6" w16cid:durableId="1695882470">
    <w:abstractNumId w:val="12"/>
  </w:num>
  <w:num w:numId="7" w16cid:durableId="730541062">
    <w:abstractNumId w:val="3"/>
  </w:num>
  <w:num w:numId="8" w16cid:durableId="332536892">
    <w:abstractNumId w:val="33"/>
  </w:num>
  <w:num w:numId="9" w16cid:durableId="1455518864">
    <w:abstractNumId w:val="27"/>
  </w:num>
  <w:num w:numId="10" w16cid:durableId="338166453">
    <w:abstractNumId w:val="24"/>
  </w:num>
  <w:num w:numId="11" w16cid:durableId="1678726905">
    <w:abstractNumId w:val="16"/>
  </w:num>
  <w:num w:numId="12" w16cid:durableId="1861771493">
    <w:abstractNumId w:val="20"/>
  </w:num>
  <w:num w:numId="13" w16cid:durableId="2143618015">
    <w:abstractNumId w:val="28"/>
  </w:num>
  <w:num w:numId="14" w16cid:durableId="287320018">
    <w:abstractNumId w:val="7"/>
  </w:num>
  <w:num w:numId="15" w16cid:durableId="1433356010">
    <w:abstractNumId w:val="11"/>
  </w:num>
  <w:num w:numId="16" w16cid:durableId="1848788747">
    <w:abstractNumId w:val="23"/>
  </w:num>
  <w:num w:numId="17" w16cid:durableId="1047296008">
    <w:abstractNumId w:val="10"/>
  </w:num>
  <w:num w:numId="18" w16cid:durableId="1841118464">
    <w:abstractNumId w:val="26"/>
  </w:num>
  <w:num w:numId="19" w16cid:durableId="920021067">
    <w:abstractNumId w:val="31"/>
  </w:num>
  <w:num w:numId="20" w16cid:durableId="127552260">
    <w:abstractNumId w:val="1"/>
  </w:num>
  <w:num w:numId="21" w16cid:durableId="1254825798">
    <w:abstractNumId w:val="2"/>
  </w:num>
  <w:num w:numId="22" w16cid:durableId="1733196690">
    <w:abstractNumId w:val="22"/>
  </w:num>
  <w:num w:numId="23" w16cid:durableId="369112577">
    <w:abstractNumId w:val="32"/>
  </w:num>
  <w:num w:numId="24" w16cid:durableId="417559406">
    <w:abstractNumId w:val="15"/>
  </w:num>
  <w:num w:numId="25" w16cid:durableId="17180015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989397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41391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78493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783977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38867912">
    <w:abstractNumId w:val="17"/>
  </w:num>
  <w:num w:numId="31" w16cid:durableId="152112773">
    <w:abstractNumId w:val="18"/>
  </w:num>
  <w:num w:numId="32" w16cid:durableId="32690430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06734601">
    <w:abstractNumId w:val="4"/>
  </w:num>
  <w:num w:numId="34" w16cid:durableId="1994331745">
    <w:abstractNumId w:val="21"/>
  </w:num>
  <w:num w:numId="35" w16cid:durableId="1557010084">
    <w:abstractNumId w:val="8"/>
  </w:num>
  <w:num w:numId="36" w16cid:durableId="1735347457">
    <w:abstractNumId w:val="29"/>
  </w:num>
  <w:num w:numId="37" w16cid:durableId="4708333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924416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05274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11642898">
    <w:abstractNumId w:val="9"/>
  </w:num>
  <w:num w:numId="41" w16cid:durableId="1710687853">
    <w:abstractNumId w:val="19"/>
  </w:num>
  <w:num w:numId="42" w16cid:durableId="24133540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17223856">
    <w:abstractNumId w:val="6"/>
  </w:num>
  <w:num w:numId="44" w16cid:durableId="153622999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3719"/>
    <w:rsid w:val="001040B4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5A8C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2D37"/>
    <w:rsid w:val="002C6409"/>
    <w:rsid w:val="002D0B1B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56EE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864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53E9E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65C7A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B41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96610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1D3"/>
    <w:rsid w:val="009502A2"/>
    <w:rsid w:val="00950E8F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83A9C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118A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13E"/>
    <w:rsid w:val="00D74517"/>
    <w:rsid w:val="00D74F0C"/>
    <w:rsid w:val="00D77C7E"/>
    <w:rsid w:val="00D80E86"/>
    <w:rsid w:val="00D81D61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53C1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138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98462-0752-482F-A3D7-93F65D65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1228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4</cp:revision>
  <cp:lastPrinted>2022-09-29T17:38:00Z</cp:lastPrinted>
  <dcterms:created xsi:type="dcterms:W3CDTF">2024-06-26T14:23:00Z</dcterms:created>
  <dcterms:modified xsi:type="dcterms:W3CDTF">2024-06-26T16:20:00Z</dcterms:modified>
</cp:coreProperties>
</file>