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7000" w14:textId="7D7EFFA1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C479A4">
        <w:rPr>
          <w:rFonts w:ascii="Times New Roman" w:hAnsi="Times New Roman" w:cs="Times New Roman"/>
          <w:sz w:val="21"/>
          <w:szCs w:val="21"/>
        </w:rPr>
        <w:t>307</w:t>
      </w:r>
      <w:bookmarkStart w:id="0" w:name="_GoBack"/>
      <w:bookmarkEnd w:id="0"/>
      <w:r w:rsidR="005D5AA4">
        <w:rPr>
          <w:rFonts w:ascii="Times New Roman" w:hAnsi="Times New Roman" w:cs="Times New Roman"/>
          <w:sz w:val="21"/>
          <w:szCs w:val="21"/>
        </w:rPr>
        <w:t>-2024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9F1209" w:rsidRPr="009F1209">
        <w:rPr>
          <w:rFonts w:ascii="Times New Roman" w:hAnsi="Times New Roman" w:cs="Times New Roman"/>
          <w:sz w:val="21"/>
          <w:szCs w:val="21"/>
        </w:rPr>
        <w:t>CONTRATAÇÃO DE EMPRESA ESPECIALIZADA PARA FORNECIMENTO DE PRÓTESE DENTÁRIA</w:t>
      </w:r>
      <w:r w:rsidR="009F1209" w:rsidRPr="009F1209">
        <w:rPr>
          <w:rFonts w:ascii="Times New Roman" w:hAnsi="Times New Roman"/>
          <w:sz w:val="21"/>
          <w:szCs w:val="21"/>
        </w:rPr>
        <w:t>, PARA A SECRETARIA MUNICIPAL DE SAÚDE</w:t>
      </w:r>
      <w:r w:rsidR="005D5AA4">
        <w:rPr>
          <w:rFonts w:ascii="Times New Roman" w:hAnsi="Times New Roman" w:cs="Times New Roman"/>
          <w:sz w:val="21"/>
          <w:szCs w:val="21"/>
        </w:rPr>
        <w:t xml:space="preserve"> – PREGÃO PRESENCIAL 00</w:t>
      </w:r>
      <w:r w:rsidR="009F1209">
        <w:rPr>
          <w:rFonts w:ascii="Times New Roman" w:hAnsi="Times New Roman" w:cs="Times New Roman"/>
          <w:sz w:val="21"/>
          <w:szCs w:val="21"/>
        </w:rPr>
        <w:t>7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</w:p>
    <w:p w14:paraId="6CAAAD34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AC391CF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BBD9E05" w14:textId="77777777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9F1209" w:rsidRPr="0033395A">
        <w:rPr>
          <w:rFonts w:ascii="Times New Roman" w:hAnsi="Times New Roman"/>
          <w:b/>
          <w:sz w:val="21"/>
          <w:szCs w:val="21"/>
        </w:rPr>
        <w:t>ELIANE ANSCHAU DORNELES KREWER – ME</w:t>
      </w:r>
      <w:r w:rsidR="009F1209" w:rsidRPr="00AD5140">
        <w:rPr>
          <w:rFonts w:ascii="Times New Roman" w:hAnsi="Times New Roman"/>
          <w:b/>
          <w:sz w:val="21"/>
          <w:szCs w:val="21"/>
        </w:rPr>
        <w:t xml:space="preserve">, </w:t>
      </w:r>
      <w:r w:rsidR="009F1209" w:rsidRPr="0033395A">
        <w:rPr>
          <w:rFonts w:ascii="Times New Roman" w:hAnsi="Times New Roman"/>
          <w:sz w:val="21"/>
          <w:szCs w:val="21"/>
        </w:rPr>
        <w:t>inscrita no CNPJ n° 28.314.496/0001-97, com sede na Travessa Brasil, n° 119, bairro Centro, na cidade de Porto Xavier/RS, neste ato representada pela Sra. Eliane Anschau Dorneles Krewer, brasileira, portadora da carteira de identidade n° 9080249445, CPF n° 830.044.590-00, residente e domiciliada na na Travessa Brasil, n° 119, bairro Centro, na cidade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>
        <w:rPr>
          <w:rFonts w:ascii="Times New Roman" w:hAnsi="Times New Roman" w:cs="Times New Roman"/>
          <w:sz w:val="21"/>
          <w:szCs w:val="21"/>
          <w:lang w:val="pt-BR"/>
        </w:rPr>
        <w:t>00</w:t>
      </w:r>
      <w:r w:rsidR="009F1209">
        <w:rPr>
          <w:rFonts w:ascii="Times New Roman" w:hAnsi="Times New Roman" w:cs="Times New Roman"/>
          <w:sz w:val="21"/>
          <w:szCs w:val="21"/>
          <w:lang w:val="pt-BR"/>
        </w:rPr>
        <w:t>7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64640E44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D8428A2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17B834" w14:textId="77777777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9F1209" w:rsidRPr="009F1209">
        <w:rPr>
          <w:rFonts w:ascii="Times New Roman" w:hAnsi="Times New Roman"/>
          <w:sz w:val="21"/>
          <w:szCs w:val="21"/>
        </w:rPr>
        <w:t>Contratação de Empresa para Confecção de Próteses Dentárias, para a Secretaria Municipal de Saúde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6302655A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616"/>
        <w:gridCol w:w="5528"/>
        <w:gridCol w:w="1134"/>
        <w:gridCol w:w="1417"/>
      </w:tblGrid>
      <w:tr w:rsidR="009F1209" w:rsidRPr="00990A34" w14:paraId="1F283C9A" w14:textId="77777777" w:rsidTr="009F1209">
        <w:tc>
          <w:tcPr>
            <w:tcW w:w="831" w:type="dxa"/>
            <w:shd w:val="clear" w:color="auto" w:fill="auto"/>
          </w:tcPr>
          <w:p w14:paraId="6DF70BF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16" w:type="dxa"/>
          </w:tcPr>
          <w:p w14:paraId="399293D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473D7C49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1CD5E1AD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</w:tcPr>
          <w:p w14:paraId="543F6591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9F1209" w:rsidRPr="00990A34" w14:paraId="582D82CB" w14:textId="77777777" w:rsidTr="009F1209">
        <w:tc>
          <w:tcPr>
            <w:tcW w:w="831" w:type="dxa"/>
            <w:shd w:val="clear" w:color="auto" w:fill="auto"/>
          </w:tcPr>
          <w:p w14:paraId="65A99A03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1"/>
                <w:szCs w:val="21"/>
              </w:rPr>
            </w:pPr>
            <w:r w:rsidRPr="00990A34">
              <w:rPr>
                <w:sz w:val="21"/>
                <w:szCs w:val="21"/>
              </w:rPr>
              <w:t>01</w:t>
            </w:r>
          </w:p>
        </w:tc>
        <w:tc>
          <w:tcPr>
            <w:tcW w:w="616" w:type="dxa"/>
          </w:tcPr>
          <w:p w14:paraId="36865C87" w14:textId="3DA65FF2" w:rsidR="009F1209" w:rsidRPr="00990A34" w:rsidRDefault="00C479A4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</w:t>
            </w:r>
            <w:r w:rsidR="009F1209">
              <w:rPr>
                <w:rFonts w:eastAsia="Calibri"/>
                <w:sz w:val="21"/>
                <w:szCs w:val="21"/>
              </w:rPr>
              <w:t>0</w:t>
            </w:r>
          </w:p>
        </w:tc>
        <w:tc>
          <w:tcPr>
            <w:tcW w:w="5528" w:type="dxa"/>
            <w:shd w:val="clear" w:color="auto" w:fill="auto"/>
          </w:tcPr>
          <w:p w14:paraId="5B986F0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Pr="00547BE9">
              <w:rPr>
                <w:sz w:val="21"/>
                <w:szCs w:val="21"/>
              </w:rPr>
              <w:t>rótese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parcial </w:t>
            </w:r>
            <w:proofErr w:type="spellStart"/>
            <w:r w:rsidRPr="00547BE9">
              <w:rPr>
                <w:sz w:val="21"/>
                <w:szCs w:val="21"/>
              </w:rPr>
              <w:t>removivel</w:t>
            </w:r>
            <w:proofErr w:type="spellEnd"/>
            <w:r w:rsidRPr="00547BE9">
              <w:rPr>
                <w:sz w:val="21"/>
                <w:szCs w:val="21"/>
              </w:rPr>
              <w:t xml:space="preserve"> (</w:t>
            </w:r>
            <w:proofErr w:type="spellStart"/>
            <w:r w:rsidRPr="00547BE9">
              <w:rPr>
                <w:sz w:val="21"/>
                <w:szCs w:val="21"/>
              </w:rPr>
              <w:t>confecçãocomfiodemetal</w:t>
            </w:r>
            <w:proofErr w:type="spellEnd"/>
            <w:r w:rsidRPr="00547BE9">
              <w:rPr>
                <w:sz w:val="21"/>
                <w:szCs w:val="21"/>
              </w:rPr>
              <w:t xml:space="preserve"> 0,7 mm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para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confecção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grampo</w:t>
            </w:r>
            <w:r>
              <w:rPr>
                <w:sz w:val="21"/>
                <w:szCs w:val="21"/>
              </w:rPr>
              <w:t xml:space="preserve">s </w:t>
            </w:r>
            <w:proofErr w:type="gramStart"/>
            <w:r>
              <w:rPr>
                <w:sz w:val="21"/>
                <w:szCs w:val="21"/>
              </w:rPr>
              <w:t>e  reforço</w:t>
            </w:r>
            <w:proofErr w:type="gramEnd"/>
            <w:r>
              <w:rPr>
                <w:sz w:val="21"/>
                <w:szCs w:val="21"/>
              </w:rPr>
              <w:t xml:space="preserve"> da prótese e </w:t>
            </w:r>
            <w:proofErr w:type="spellStart"/>
            <w:r>
              <w:rPr>
                <w:sz w:val="21"/>
                <w:szCs w:val="21"/>
              </w:rPr>
              <w:t>acrilização</w:t>
            </w:r>
            <w:proofErr w:type="spellEnd"/>
            <w:r>
              <w:rPr>
                <w:sz w:val="21"/>
                <w:szCs w:val="21"/>
              </w:rPr>
              <w:t xml:space="preserve">) </w:t>
            </w:r>
          </w:p>
          <w:p w14:paraId="01E90E8F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1"/>
                <w:szCs w:val="21"/>
              </w:rPr>
            </w:pPr>
            <w:proofErr w:type="spellStart"/>
            <w:r w:rsidRPr="00547BE9">
              <w:rPr>
                <w:sz w:val="21"/>
                <w:szCs w:val="21"/>
              </w:rPr>
              <w:t>Prespecificações</w:t>
            </w:r>
            <w:proofErr w:type="spellEnd"/>
            <w:r>
              <w:rPr>
                <w:sz w:val="21"/>
                <w:szCs w:val="21"/>
              </w:rPr>
              <w:t xml:space="preserve"> mínima</w:t>
            </w:r>
            <w:r w:rsidRPr="00547BE9"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procedimentos: </w:t>
            </w:r>
          </w:p>
          <w:p w14:paraId="64E02657" w14:textId="77777777" w:rsidR="009F1209" w:rsidRPr="00547BE9" w:rsidRDefault="009F1209" w:rsidP="003D6292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1"/>
                <w:szCs w:val="21"/>
              </w:rPr>
            </w:pPr>
            <w:r w:rsidRPr="00547BE9">
              <w:rPr>
                <w:sz w:val="21"/>
                <w:szCs w:val="21"/>
              </w:rPr>
              <w:t>Procedimento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prótese </w:t>
            </w:r>
            <w:r w:rsidRPr="00547BE9">
              <w:rPr>
                <w:sz w:val="21"/>
                <w:szCs w:val="21"/>
              </w:rPr>
              <w:t xml:space="preserve">parcial </w:t>
            </w:r>
            <w:proofErr w:type="spellStart"/>
            <w:r w:rsidRPr="00547BE9">
              <w:rPr>
                <w:sz w:val="21"/>
                <w:szCs w:val="21"/>
              </w:rPr>
              <w:t>removivel</w:t>
            </w:r>
            <w:proofErr w:type="spellEnd"/>
            <w:r w:rsidRPr="00547BE9">
              <w:rPr>
                <w:sz w:val="21"/>
                <w:szCs w:val="21"/>
              </w:rPr>
              <w:t xml:space="preserve"> (fabricação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em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47BE9">
              <w:rPr>
                <w:sz w:val="21"/>
                <w:szCs w:val="21"/>
              </w:rPr>
              <w:t>mufla,com</w:t>
            </w:r>
            <w:proofErr w:type="spellEnd"/>
            <w:proofErr w:type="gramEnd"/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resina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 boa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qualidade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47BE9">
              <w:rPr>
                <w:sz w:val="21"/>
                <w:szCs w:val="21"/>
              </w:rPr>
              <w:t>termopolimerizavel</w:t>
            </w:r>
            <w:proofErr w:type="spellEnd"/>
            <w:r w:rsidRPr="00547BE9">
              <w:rPr>
                <w:sz w:val="21"/>
                <w:szCs w:val="21"/>
              </w:rPr>
              <w:t xml:space="preserve"> 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alta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47BE9">
              <w:rPr>
                <w:sz w:val="21"/>
                <w:szCs w:val="21"/>
              </w:rPr>
              <w:t>resisitencia</w:t>
            </w:r>
            <w:proofErr w:type="spellEnd"/>
            <w:r w:rsidRPr="00547BE9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dentes(</w:t>
            </w:r>
            <w:proofErr w:type="spellStart"/>
            <w:r w:rsidRPr="00547BE9">
              <w:rPr>
                <w:sz w:val="21"/>
                <w:szCs w:val="21"/>
              </w:rPr>
              <w:t>biotone</w:t>
            </w:r>
            <w:proofErr w:type="spellEnd"/>
            <w:r w:rsidRPr="00547BE9">
              <w:rPr>
                <w:sz w:val="21"/>
                <w:szCs w:val="21"/>
              </w:rPr>
              <w:t>) de</w:t>
            </w:r>
            <w:r>
              <w:rPr>
                <w:sz w:val="21"/>
                <w:szCs w:val="21"/>
              </w:rPr>
              <w:t xml:space="preserve"> acrílico </w:t>
            </w:r>
            <w:r w:rsidRPr="00547BE9">
              <w:rPr>
                <w:sz w:val="21"/>
                <w:szCs w:val="21"/>
              </w:rPr>
              <w:t>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no</w:t>
            </w:r>
            <w:r>
              <w:rPr>
                <w:sz w:val="21"/>
                <w:szCs w:val="21"/>
              </w:rPr>
              <w:t xml:space="preserve"> mínimo </w:t>
            </w:r>
            <w:r w:rsidRPr="00547BE9">
              <w:rPr>
                <w:sz w:val="21"/>
                <w:szCs w:val="21"/>
              </w:rPr>
              <w:t>duas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camadas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prensagem (corpo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esmalte) 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alta</w:t>
            </w:r>
            <w:r>
              <w:rPr>
                <w:sz w:val="21"/>
                <w:szCs w:val="21"/>
              </w:rPr>
              <w:t xml:space="preserve"> resistência mecâ</w:t>
            </w:r>
            <w:r w:rsidRPr="00547BE9">
              <w:rPr>
                <w:sz w:val="21"/>
                <w:szCs w:val="21"/>
              </w:rPr>
              <w:t>nica,</w:t>
            </w:r>
            <w:r>
              <w:rPr>
                <w:sz w:val="21"/>
                <w:szCs w:val="21"/>
              </w:rPr>
              <w:t xml:space="preserve"> química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á</w:t>
            </w:r>
            <w:r>
              <w:rPr>
                <w:sz w:val="21"/>
                <w:szCs w:val="21"/>
              </w:rPr>
              <w:t xml:space="preserve"> abrasão. </w:t>
            </w:r>
            <w:proofErr w:type="spellStart"/>
            <w:r>
              <w:rPr>
                <w:sz w:val="21"/>
                <w:szCs w:val="21"/>
              </w:rPr>
              <w:t>A</w:t>
            </w:r>
            <w:r w:rsidRPr="00547BE9">
              <w:rPr>
                <w:sz w:val="21"/>
                <w:szCs w:val="21"/>
              </w:rPr>
              <w:t>usencia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total 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bolhas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porosidades: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certificado</w:t>
            </w:r>
            <w:r>
              <w:rPr>
                <w:sz w:val="21"/>
                <w:szCs w:val="21"/>
              </w:rPr>
              <w:t xml:space="preserve"> ISO</w:t>
            </w:r>
            <w:r w:rsidRPr="00547BE9">
              <w:rPr>
                <w:sz w:val="21"/>
                <w:szCs w:val="21"/>
              </w:rPr>
              <w:t>, rolete 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cera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para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registro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 mordida; montagem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remontagem, escultura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gengiva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para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finalização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acabamentos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bom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ajuste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oclusão. P</w:t>
            </w:r>
            <w:r w:rsidRPr="00547BE9">
              <w:rPr>
                <w:sz w:val="21"/>
                <w:szCs w:val="21"/>
              </w:rPr>
              <w:t>rocedimentos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547BE9">
              <w:rPr>
                <w:sz w:val="21"/>
                <w:szCs w:val="21"/>
              </w:rPr>
              <w:t>odontologicos</w:t>
            </w:r>
            <w:proofErr w:type="spellEnd"/>
            <w:r w:rsidRPr="00547BE9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 xml:space="preserve">prótese </w:t>
            </w:r>
            <w:r w:rsidRPr="00547BE9">
              <w:rPr>
                <w:sz w:val="21"/>
                <w:szCs w:val="21"/>
              </w:rPr>
              <w:t xml:space="preserve">parcial </w:t>
            </w:r>
            <w:proofErr w:type="spellStart"/>
            <w:r w:rsidRPr="00547BE9">
              <w:rPr>
                <w:sz w:val="21"/>
                <w:szCs w:val="21"/>
              </w:rPr>
              <w:t>removivel</w:t>
            </w:r>
            <w:proofErr w:type="spellEnd"/>
            <w:r w:rsidRPr="00547BE9">
              <w:rPr>
                <w:sz w:val="21"/>
                <w:szCs w:val="21"/>
              </w:rPr>
              <w:t xml:space="preserve"> (</w:t>
            </w:r>
            <w:proofErr w:type="spellStart"/>
            <w:r w:rsidRPr="00547BE9">
              <w:rPr>
                <w:sz w:val="21"/>
                <w:szCs w:val="21"/>
              </w:rPr>
              <w:t>acr</w:t>
            </w:r>
            <w:r>
              <w:rPr>
                <w:sz w:val="21"/>
                <w:szCs w:val="21"/>
              </w:rPr>
              <w:t>i</w:t>
            </w:r>
            <w:r w:rsidRPr="00547BE9">
              <w:rPr>
                <w:sz w:val="21"/>
                <w:szCs w:val="21"/>
              </w:rPr>
              <w:t>lização</w:t>
            </w:r>
            <w:proofErr w:type="spellEnd"/>
            <w:r w:rsidRPr="00547BE9">
              <w:rPr>
                <w:sz w:val="21"/>
                <w:szCs w:val="21"/>
              </w:rPr>
              <w:t xml:space="preserve">) </w:t>
            </w:r>
            <w:proofErr w:type="spellStart"/>
            <w:r w:rsidRPr="00547BE9">
              <w:rPr>
                <w:sz w:val="21"/>
                <w:szCs w:val="21"/>
              </w:rPr>
              <w:t>ppr</w:t>
            </w:r>
            <w:proofErr w:type="spellEnd"/>
            <w:r w:rsidRPr="00547BE9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M</w:t>
            </w:r>
            <w:r w:rsidRPr="00547BE9">
              <w:rPr>
                <w:sz w:val="21"/>
                <w:szCs w:val="21"/>
              </w:rPr>
              <w:t>oldagem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inicial com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alginato</w:t>
            </w:r>
            <w:r>
              <w:rPr>
                <w:sz w:val="21"/>
                <w:szCs w:val="21"/>
              </w:rPr>
              <w:t xml:space="preserve"> especial. M</w:t>
            </w:r>
            <w:r w:rsidRPr="00547BE9">
              <w:rPr>
                <w:sz w:val="21"/>
                <w:szCs w:val="21"/>
              </w:rPr>
              <w:t>ordida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em cera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demarcações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linha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sorriso, escolha da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cor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dente. </w:t>
            </w:r>
            <w:r>
              <w:rPr>
                <w:sz w:val="21"/>
                <w:szCs w:val="21"/>
              </w:rPr>
              <w:t>P</w:t>
            </w:r>
            <w:r w:rsidRPr="00547BE9">
              <w:rPr>
                <w:sz w:val="21"/>
                <w:szCs w:val="21"/>
              </w:rPr>
              <w:t>rova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dos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dentes e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 xml:space="preserve">mordida. </w:t>
            </w:r>
            <w:r>
              <w:rPr>
                <w:sz w:val="21"/>
                <w:szCs w:val="21"/>
              </w:rPr>
              <w:t>I</w:t>
            </w:r>
            <w:r w:rsidRPr="00547BE9">
              <w:rPr>
                <w:sz w:val="21"/>
                <w:szCs w:val="21"/>
              </w:rPr>
              <w:t>nstalação</w:t>
            </w:r>
            <w:r>
              <w:rPr>
                <w:sz w:val="21"/>
                <w:szCs w:val="21"/>
              </w:rPr>
              <w:t xml:space="preserve"> </w:t>
            </w:r>
            <w:r w:rsidRPr="00547BE9">
              <w:rPr>
                <w:sz w:val="21"/>
                <w:szCs w:val="21"/>
              </w:rPr>
              <w:t>da</w:t>
            </w:r>
            <w:r>
              <w:rPr>
                <w:sz w:val="21"/>
                <w:szCs w:val="21"/>
              </w:rPr>
              <w:t xml:space="preserve"> prótese </w:t>
            </w:r>
            <w:r w:rsidRPr="00547BE9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possí</w:t>
            </w:r>
            <w:r w:rsidRPr="00547BE9">
              <w:rPr>
                <w:sz w:val="21"/>
                <w:szCs w:val="21"/>
              </w:rPr>
              <w:t>veis ajustes</w:t>
            </w:r>
          </w:p>
        </w:tc>
        <w:tc>
          <w:tcPr>
            <w:tcW w:w="1134" w:type="dxa"/>
            <w:shd w:val="clear" w:color="auto" w:fill="auto"/>
          </w:tcPr>
          <w:p w14:paraId="062BBFC3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R$ 335,00</w:t>
            </w:r>
          </w:p>
        </w:tc>
        <w:tc>
          <w:tcPr>
            <w:tcW w:w="1417" w:type="dxa"/>
          </w:tcPr>
          <w:p w14:paraId="57685263" w14:textId="6D7CB65F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C479A4">
              <w:rPr>
                <w:sz w:val="21"/>
                <w:szCs w:val="21"/>
              </w:rPr>
              <w:t>3.35</w:t>
            </w:r>
            <w:r>
              <w:rPr>
                <w:sz w:val="21"/>
                <w:szCs w:val="21"/>
              </w:rPr>
              <w:t>0,00</w:t>
            </w:r>
          </w:p>
        </w:tc>
      </w:tr>
    </w:tbl>
    <w:p w14:paraId="32A08BE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54239A5F" w14:textId="77777777" w:rsidR="006C6CC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4E6019B" w14:textId="77777777" w:rsidR="009F1209" w:rsidRPr="007B4DBB" w:rsidRDefault="009F1209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36D88202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2B005361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será </w:t>
      </w:r>
      <w:r>
        <w:rPr>
          <w:rFonts w:ascii="Times New Roman" w:hAnsi="Times New Roman"/>
          <w:bCs/>
          <w:iCs/>
          <w:sz w:val="21"/>
          <w:szCs w:val="21"/>
        </w:rPr>
        <w:t>até 31 de dezembro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8B831C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71319EF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TERCEIRA – MODELOS DE EXECUÇÃO E GESTÃO CONTRATUAIS (art. 92, IV, VII e XVIII)</w:t>
      </w:r>
    </w:p>
    <w:p w14:paraId="17AC42C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07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46896B2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0DFD7B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46632B39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657DF5D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C4CDB33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1B81FFCF" w14:textId="5D06C40F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C479A4">
        <w:rPr>
          <w:rFonts w:ascii="Times New Roman" w:hAnsi="Times New Roman"/>
          <w:color w:val="000000"/>
          <w:sz w:val="21"/>
          <w:szCs w:val="21"/>
        </w:rPr>
        <w:t>3.350,00</w:t>
      </w:r>
      <w:r w:rsidRPr="00DF423B">
        <w:rPr>
          <w:rFonts w:ascii="Times New Roman" w:hAnsi="Times New Roman"/>
          <w:sz w:val="21"/>
          <w:szCs w:val="21"/>
        </w:rPr>
        <w:t>(</w:t>
      </w:r>
      <w:r w:rsidR="00C479A4">
        <w:rPr>
          <w:rFonts w:ascii="Times New Roman" w:hAnsi="Times New Roman"/>
          <w:sz w:val="21"/>
          <w:szCs w:val="21"/>
        </w:rPr>
        <w:t>três mil trezentos e cinquenta r</w:t>
      </w:r>
      <w:r>
        <w:rPr>
          <w:rFonts w:ascii="Times New Roman" w:hAnsi="Times New Roman"/>
          <w:sz w:val="21"/>
          <w:szCs w:val="21"/>
        </w:rPr>
        <w:t>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653F583A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4A28937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07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11AE39BD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3E9C4A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1A2A0EF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5A8CDA78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8A6050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441C0322" w14:textId="77777777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07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01B11987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022D12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16231D84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C3014C2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3B99377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FF130C2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>
        <w:rPr>
          <w:rFonts w:ascii="Times New Roman" w:hAnsi="Times New Roman"/>
          <w:color w:val="000000"/>
          <w:sz w:val="21"/>
          <w:szCs w:val="21"/>
        </w:rPr>
        <w:t>07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2E8779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0B40B21A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4BFD458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E61C4E1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17CACE59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5A5AE14E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6B825748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25B5F38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066096C7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28502F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3CEE6A9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3373830A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7176DF76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7867A0FC" w14:textId="77777777" w:rsidR="009F1209" w:rsidRDefault="009F1209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CF05E2">
        <w:rPr>
          <w:rFonts w:ascii="Times New Roman" w:hAnsi="Times New Roman"/>
          <w:sz w:val="21"/>
          <w:szCs w:val="21"/>
        </w:rPr>
        <w:t>64</w:t>
      </w:r>
      <w:r>
        <w:rPr>
          <w:rFonts w:ascii="Times New Roman" w:hAnsi="Times New Roman"/>
          <w:sz w:val="21"/>
          <w:szCs w:val="21"/>
        </w:rPr>
        <w:t xml:space="preserve"> </w:t>
      </w:r>
      <w:r w:rsidRPr="005B5A75">
        <w:rPr>
          <w:rFonts w:ascii="Times New Roman" w:hAnsi="Times New Roman"/>
          <w:sz w:val="21"/>
          <w:szCs w:val="21"/>
        </w:rPr>
        <w:t xml:space="preserve">– </w:t>
      </w:r>
      <w:r w:rsidR="00CF05E2" w:rsidRPr="00CF05E2">
        <w:rPr>
          <w:rFonts w:ascii="Times New Roman" w:hAnsi="Times New Roman"/>
          <w:sz w:val="21"/>
          <w:szCs w:val="21"/>
        </w:rPr>
        <w:t>Próteses dentárias</w:t>
      </w:r>
    </w:p>
    <w:p w14:paraId="3A97CBC6" w14:textId="77777777" w:rsidR="009F1209" w:rsidRPr="005B5A75" w:rsidRDefault="009F1209" w:rsidP="009F1209">
      <w:pPr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</w:t>
      </w:r>
      <w:r w:rsidR="00CF05E2"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 xml:space="preserve"> – </w:t>
      </w:r>
      <w:r w:rsidR="002E657F">
        <w:rPr>
          <w:rFonts w:ascii="Times New Roman" w:hAnsi="Times New Roman"/>
          <w:sz w:val="21"/>
          <w:szCs w:val="21"/>
        </w:rPr>
        <w:t>Material para Doação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6C7137E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4E79A17B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2B34D782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lastRenderedPageBreak/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C5851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1714D6D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582F7E2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5C6C63A7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4537F39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E89576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45EAD8F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D917D2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317C093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7E79F245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7502DD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49FC473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6E459B5E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7F66456E" w14:textId="3FE8D6B8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C479A4">
        <w:rPr>
          <w:rFonts w:ascii="Times New Roman" w:hAnsi="Times New Roman"/>
          <w:bCs/>
          <w:sz w:val="21"/>
          <w:szCs w:val="21"/>
        </w:rPr>
        <w:t xml:space="preserve">30 </w:t>
      </w:r>
      <w:r w:rsidRPr="002614A9">
        <w:rPr>
          <w:rFonts w:ascii="Times New Roman" w:hAnsi="Times New Roman"/>
          <w:bCs/>
          <w:sz w:val="21"/>
          <w:szCs w:val="21"/>
        </w:rPr>
        <w:t xml:space="preserve">DE </w:t>
      </w:r>
      <w:r>
        <w:rPr>
          <w:rFonts w:ascii="Times New Roman" w:hAnsi="Times New Roman"/>
          <w:bCs/>
          <w:sz w:val="21"/>
          <w:szCs w:val="21"/>
        </w:rPr>
        <w:t>JU</w:t>
      </w:r>
      <w:r w:rsidR="00C479A4">
        <w:rPr>
          <w:rFonts w:ascii="Times New Roman" w:hAnsi="Times New Roman"/>
          <w:bCs/>
          <w:sz w:val="21"/>
          <w:szCs w:val="21"/>
        </w:rPr>
        <w:t>L</w:t>
      </w:r>
      <w:r>
        <w:rPr>
          <w:rFonts w:ascii="Times New Roman" w:hAnsi="Times New Roman"/>
          <w:bCs/>
          <w:sz w:val="21"/>
          <w:szCs w:val="21"/>
        </w:rPr>
        <w:t>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1182768A" w14:textId="7777777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50A3D0F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04D559BF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07E09A1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A06AD5" w:rsidRPr="0033395A">
        <w:rPr>
          <w:rFonts w:ascii="Times New Roman" w:hAnsi="Times New Roman"/>
          <w:b/>
          <w:sz w:val="21"/>
          <w:szCs w:val="21"/>
        </w:rPr>
        <w:t>ELIANE ANSCHAU DORNELES KREWER – ME</w:t>
      </w:r>
      <w:r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4E83B2C1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2D6D6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5902859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0CC793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4F5391D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40DE06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366DBAF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C06A39E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75BF8C1C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506EF25A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B543AFD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967E302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217CC1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4A195759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938BC1C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C5D56" w14:textId="77777777" w:rsidR="00B56E8A" w:rsidRDefault="00B56E8A">
      <w:r>
        <w:separator/>
      </w:r>
    </w:p>
  </w:endnote>
  <w:endnote w:type="continuationSeparator" w:id="0">
    <w:p w14:paraId="521E80FA" w14:textId="77777777" w:rsidR="00B56E8A" w:rsidRDefault="00B5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78DF1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6A9D1B1C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825E2BB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077E671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3E1F9F12" wp14:editId="5E263E5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D053F8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C338B44" wp14:editId="607297DA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38729E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8VR81OEAAAAPAQAADwAAAAAAAAAAAAAAAAACBAAAZHJzL2Rvd25yZXYueG1s&#10;UEsFBgAAAAAEAAQA8wAAABAFAAAAAA==&#10;" filled="f" stroked="f">
              <v:path arrowok="t"/>
              <v:textbox inset="0,0,0,0">
                <w:txbxContent>
                  <w:p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321F8C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F952D" w14:textId="77777777" w:rsidR="00B56E8A" w:rsidRDefault="00B56E8A">
      <w:r>
        <w:separator/>
      </w:r>
    </w:p>
  </w:footnote>
  <w:footnote w:type="continuationSeparator" w:id="0">
    <w:p w14:paraId="3248B586" w14:textId="77777777" w:rsidR="00B56E8A" w:rsidRDefault="00B5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EFD79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B602B87" wp14:editId="0372849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EEB8B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5B55E860" wp14:editId="09C0A250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24FEEC25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62B60734" w14:textId="77777777" w:rsidR="003957D0" w:rsidRDefault="003957D0" w:rsidP="003957D0">
    <w:pPr>
      <w:pStyle w:val="Cabealho"/>
    </w:pPr>
  </w:p>
  <w:p w14:paraId="7C3F45D5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266E475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7728D6E6"/>
    <w:lvl w:ilvl="0">
      <w:start w:val="1"/>
      <w:numFmt w:val="decimal"/>
      <w:pStyle w:val="Nivel010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6E8A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479A4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EF88F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0"/>
      </w:numPr>
      <w:tabs>
        <w:tab w:val="num" w:pos="360"/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E470-6F8A-440A-8C9D-7DAE2576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</cp:lastModifiedBy>
  <cp:revision>2</cp:revision>
  <cp:lastPrinted>2024-03-11T14:58:00Z</cp:lastPrinted>
  <dcterms:created xsi:type="dcterms:W3CDTF">2024-07-30T12:57:00Z</dcterms:created>
  <dcterms:modified xsi:type="dcterms:W3CDTF">2024-07-30T12:57:00Z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