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5AD666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B107A">
        <w:rPr>
          <w:rFonts w:ascii="Times New Roman" w:hAnsi="Times New Roman" w:cs="Times New Roman"/>
          <w:b/>
          <w:sz w:val="21"/>
          <w:szCs w:val="21"/>
        </w:rPr>
        <w:t>355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0C281B06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627F9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627F9">
        <w:rPr>
          <w:rFonts w:ascii="Times New Roman" w:hAnsi="Times New Roman" w:cs="Times New Roman"/>
          <w:sz w:val="21"/>
          <w:szCs w:val="21"/>
        </w:rPr>
        <w:t>22.799.27</w:t>
      </w:r>
      <w:r w:rsidR="008D3A35">
        <w:rPr>
          <w:rFonts w:ascii="Times New Roman" w:hAnsi="Times New Roman" w:cs="Times New Roman"/>
          <w:sz w:val="21"/>
          <w:szCs w:val="21"/>
        </w:rPr>
        <w:t>0</w:t>
      </w:r>
      <w:r w:rsidR="003627F9">
        <w:rPr>
          <w:rFonts w:ascii="Times New Roman" w:hAnsi="Times New Roman" w:cs="Times New Roman"/>
          <w:sz w:val="21"/>
          <w:szCs w:val="21"/>
        </w:rPr>
        <w:t>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3627F9">
        <w:rPr>
          <w:rFonts w:ascii="Times New Roman" w:hAnsi="Times New Roman" w:cs="Times New Roman"/>
          <w:sz w:val="21"/>
          <w:szCs w:val="21"/>
        </w:rPr>
        <w:t>Eliser Lopes dos Santos</w:t>
      </w:r>
      <w:r w:rsidR="00323664">
        <w:rPr>
          <w:rFonts w:ascii="Times New Roman" w:hAnsi="Times New Roman" w:cs="Times New Roman"/>
          <w:sz w:val="21"/>
          <w:szCs w:val="21"/>
        </w:rPr>
        <w:t xml:space="preserve">, inscrito                                                                          no CPF </w:t>
      </w:r>
      <w:r w:rsidR="003627F9">
        <w:rPr>
          <w:rFonts w:ascii="Times New Roman" w:hAnsi="Times New Roman" w:cs="Times New Roman"/>
          <w:sz w:val="21"/>
          <w:szCs w:val="21"/>
        </w:rPr>
        <w:t>828.416.400-00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77777777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>- descrição de acordo com o edital</w:t>
            </w:r>
          </w:p>
          <w:p w14:paraId="0C948897" w14:textId="673D536D" w:rsidR="000C3090" w:rsidRPr="00D2190F" w:rsidRDefault="000C3090" w:rsidP="004B107A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horas – </w:t>
            </w:r>
            <w:r w:rsidR="004B107A">
              <w:rPr>
                <w:color w:val="000000"/>
                <w:sz w:val="16"/>
                <w:szCs w:val="16"/>
              </w:rPr>
              <w:t>serviços consertos caixas de água no interior do município</w:t>
            </w:r>
            <w:r>
              <w:rPr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32F35313" w:rsidR="00E04E30" w:rsidRPr="00E04E30" w:rsidRDefault="004B107A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5C10FD56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4B107A">
              <w:rPr>
                <w:color w:val="000000"/>
                <w:sz w:val="21"/>
                <w:szCs w:val="21"/>
              </w:rPr>
              <w:t>1</w:t>
            </w:r>
            <w:r w:rsidR="000C3090">
              <w:rPr>
                <w:color w:val="000000"/>
                <w:sz w:val="21"/>
                <w:szCs w:val="21"/>
              </w:rPr>
              <w:t>.</w:t>
            </w:r>
            <w:r w:rsidR="004B107A">
              <w:rPr>
                <w:color w:val="000000"/>
                <w:sz w:val="21"/>
                <w:szCs w:val="21"/>
              </w:rPr>
              <w:t>5</w:t>
            </w:r>
            <w:r w:rsidR="000C3090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E258536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4B107A">
        <w:rPr>
          <w:rFonts w:ascii="Times New Roman" w:hAnsi="Times New Roman" w:cs="Times New Roman"/>
          <w:sz w:val="21"/>
          <w:szCs w:val="21"/>
        </w:rPr>
        <w:t>1</w:t>
      </w:r>
      <w:r w:rsidR="000C3090">
        <w:rPr>
          <w:rFonts w:ascii="Times New Roman" w:hAnsi="Times New Roman" w:cs="Times New Roman"/>
          <w:sz w:val="21"/>
          <w:szCs w:val="21"/>
        </w:rPr>
        <w:t>.</w:t>
      </w:r>
      <w:r w:rsidR="004B107A">
        <w:rPr>
          <w:rFonts w:ascii="Times New Roman" w:hAnsi="Times New Roman" w:cs="Times New Roman"/>
          <w:sz w:val="21"/>
          <w:szCs w:val="21"/>
        </w:rPr>
        <w:t>5</w:t>
      </w:r>
      <w:r w:rsidR="000C3090">
        <w:rPr>
          <w:rFonts w:ascii="Times New Roman" w:hAnsi="Times New Roman" w:cs="Times New Roman"/>
          <w:sz w:val="21"/>
          <w:szCs w:val="21"/>
        </w:rPr>
        <w:t>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4B107A">
        <w:rPr>
          <w:rFonts w:ascii="Times New Roman" w:hAnsi="Times New Roman" w:cs="Times New Roman"/>
          <w:sz w:val="21"/>
          <w:szCs w:val="21"/>
        </w:rPr>
        <w:t xml:space="preserve">um mil e quinhentos </w:t>
      </w:r>
      <w:r w:rsidR="000C3090">
        <w:rPr>
          <w:rFonts w:ascii="Times New Roman" w:hAnsi="Times New Roman" w:cs="Times New Roman"/>
          <w:sz w:val="21"/>
          <w:szCs w:val="21"/>
        </w:rPr>
        <w:t>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E1CA701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pacing w:val="37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0C3090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07B16F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4B107A">
        <w:rPr>
          <w:rFonts w:ascii="Times New Roman" w:hAnsi="Times New Roman" w:cs="Times New Roman"/>
          <w:sz w:val="21"/>
          <w:szCs w:val="21"/>
        </w:rPr>
        <w:t xml:space="preserve">28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4B107A">
        <w:rPr>
          <w:rFonts w:ascii="Times New Roman" w:hAnsi="Times New Roman" w:cs="Times New Roman"/>
          <w:sz w:val="21"/>
          <w:szCs w:val="21"/>
        </w:rPr>
        <w:t>agosto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45B3C" w14:textId="77777777" w:rsidR="00735FA5" w:rsidRDefault="00735FA5">
      <w:r>
        <w:separator/>
      </w:r>
    </w:p>
  </w:endnote>
  <w:endnote w:type="continuationSeparator" w:id="0">
    <w:p w14:paraId="1BDB3CAF" w14:textId="77777777" w:rsidR="00735FA5" w:rsidRDefault="0073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5059F" w14:textId="77777777" w:rsidR="00735FA5" w:rsidRDefault="00735FA5">
      <w:r>
        <w:separator/>
      </w:r>
    </w:p>
  </w:footnote>
  <w:footnote w:type="continuationSeparator" w:id="0">
    <w:p w14:paraId="01348272" w14:textId="77777777" w:rsidR="00735FA5" w:rsidRDefault="0073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C3090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95A76"/>
    <w:rsid w:val="004B107A"/>
    <w:rsid w:val="004D1870"/>
    <w:rsid w:val="004F6D0A"/>
    <w:rsid w:val="005057C9"/>
    <w:rsid w:val="00533DB4"/>
    <w:rsid w:val="00553D76"/>
    <w:rsid w:val="0057176B"/>
    <w:rsid w:val="00594F20"/>
    <w:rsid w:val="005E6329"/>
    <w:rsid w:val="005F2F90"/>
    <w:rsid w:val="0066279F"/>
    <w:rsid w:val="006B1562"/>
    <w:rsid w:val="006C662F"/>
    <w:rsid w:val="006F401E"/>
    <w:rsid w:val="00730E03"/>
    <w:rsid w:val="00735FA5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8D3A35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952C-67A0-4AFB-BD33-62B2BB4A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3007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2024-08-28T11:22:00Z</dcterms:created>
  <dcterms:modified xsi:type="dcterms:W3CDTF">2024-08-28T11:22:00Z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