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6" w14:textId="77777777" w:rsidR="0048680F" w:rsidRDefault="00AA0DEB" w:rsidP="00D10D8C">
      <w:pPr>
        <w:numPr>
          <w:ilvl w:val="0"/>
          <w:numId w:val="1"/>
        </w:numPr>
        <w:spacing w:after="0"/>
        <w:ind w:right="-99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Requerimento com CODRAM da Atividade;</w:t>
      </w:r>
    </w:p>
    <w:p w14:paraId="00000007" w14:textId="46886F61" w:rsidR="0048680F" w:rsidRDefault="00AA0DEB" w:rsidP="00D10D8C">
      <w:pPr>
        <w:numPr>
          <w:ilvl w:val="0"/>
          <w:numId w:val="1"/>
        </w:numPr>
        <w:spacing w:after="0"/>
        <w:ind w:right="-99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ART de projeto e execução com validade mínima de </w:t>
      </w:r>
      <w:r w:rsidR="00914A0A">
        <w:rPr>
          <w:rFonts w:ascii="Tahoma" w:eastAsia="Tahoma" w:hAnsi="Tahoma" w:cs="Tahoma"/>
          <w:sz w:val="24"/>
          <w:szCs w:val="24"/>
        </w:rPr>
        <w:t>5</w:t>
      </w:r>
      <w:r>
        <w:rPr>
          <w:rFonts w:ascii="Tahoma" w:eastAsia="Tahoma" w:hAnsi="Tahoma" w:cs="Tahoma"/>
          <w:sz w:val="24"/>
          <w:szCs w:val="24"/>
        </w:rPr>
        <w:t xml:space="preserve"> anos e 6 meses.</w:t>
      </w:r>
    </w:p>
    <w:p w14:paraId="00000008" w14:textId="77777777" w:rsidR="0048680F" w:rsidRDefault="00AA0DEB" w:rsidP="00D10D8C">
      <w:pPr>
        <w:numPr>
          <w:ilvl w:val="0"/>
          <w:numId w:val="1"/>
        </w:numPr>
        <w:spacing w:after="0"/>
        <w:ind w:right="-99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CAR (Cadastro Ambiental Rural) da área em questão;</w:t>
      </w:r>
    </w:p>
    <w:p w14:paraId="00000009" w14:textId="77777777" w:rsidR="0048680F" w:rsidRDefault="00AA0DEB" w:rsidP="00D10D8C">
      <w:pPr>
        <w:numPr>
          <w:ilvl w:val="0"/>
          <w:numId w:val="1"/>
        </w:numPr>
        <w:spacing w:after="0"/>
        <w:ind w:right="-99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Certidão de localização;</w:t>
      </w:r>
    </w:p>
    <w:p w14:paraId="0000000A" w14:textId="77777777" w:rsidR="0048680F" w:rsidRDefault="00AA0DEB" w:rsidP="00D10D8C">
      <w:pPr>
        <w:numPr>
          <w:ilvl w:val="0"/>
          <w:numId w:val="1"/>
        </w:numPr>
        <w:spacing w:after="0"/>
        <w:ind w:right="-99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Comprovante de situação cadastral no CPF;</w:t>
      </w:r>
    </w:p>
    <w:p w14:paraId="0000000B" w14:textId="77777777" w:rsidR="0048680F" w:rsidRDefault="00AA0DEB" w:rsidP="00D10D8C">
      <w:pPr>
        <w:numPr>
          <w:ilvl w:val="0"/>
          <w:numId w:val="1"/>
        </w:numPr>
        <w:spacing w:after="0"/>
        <w:ind w:right="-99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Declaração de aplicação de dejetos em área própria;</w:t>
      </w:r>
    </w:p>
    <w:p w14:paraId="0000000C" w14:textId="77777777" w:rsidR="0048680F" w:rsidRDefault="00AA0DEB" w:rsidP="00D10D8C">
      <w:pPr>
        <w:numPr>
          <w:ilvl w:val="0"/>
          <w:numId w:val="1"/>
        </w:numPr>
        <w:spacing w:after="0"/>
        <w:ind w:right="-99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Declaração de terceiros reconhecida firma em cartório de notas para retirada de dejetos e suas respectivas matrículas;  </w:t>
      </w:r>
    </w:p>
    <w:p w14:paraId="0000000D" w14:textId="77777777" w:rsidR="0048680F" w:rsidRDefault="00AA0DEB" w:rsidP="00D10D8C">
      <w:pPr>
        <w:numPr>
          <w:ilvl w:val="0"/>
          <w:numId w:val="1"/>
        </w:numPr>
        <w:spacing w:after="0"/>
        <w:ind w:right="-99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Declaração de não objeção vizinhos reconhecida firma em cartório de notas (assinada pelo casal ou proprietários do imóvel) para construção e suas respectivas matrículas;</w:t>
      </w:r>
    </w:p>
    <w:p w14:paraId="0000000E" w14:textId="77777777" w:rsidR="0048680F" w:rsidRDefault="00AA0DEB" w:rsidP="00D10D8C">
      <w:pPr>
        <w:numPr>
          <w:ilvl w:val="0"/>
          <w:numId w:val="1"/>
        </w:numPr>
        <w:spacing w:after="0"/>
        <w:ind w:right="-99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Declaração do responsável técnico;</w:t>
      </w:r>
    </w:p>
    <w:p w14:paraId="0000000F" w14:textId="77777777" w:rsidR="0048680F" w:rsidRDefault="00AA0DEB" w:rsidP="00D10D8C">
      <w:pPr>
        <w:numPr>
          <w:ilvl w:val="0"/>
          <w:numId w:val="1"/>
        </w:numPr>
        <w:spacing w:after="0"/>
        <w:ind w:right="-99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Formulário Padrão;</w:t>
      </w:r>
    </w:p>
    <w:p w14:paraId="00000010" w14:textId="77777777" w:rsidR="0048680F" w:rsidRDefault="00AA0DEB" w:rsidP="00D10D8C">
      <w:pPr>
        <w:numPr>
          <w:ilvl w:val="0"/>
          <w:numId w:val="1"/>
        </w:numPr>
        <w:spacing w:after="0"/>
        <w:ind w:right="-99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Fotos atualizadas do local;</w:t>
      </w:r>
    </w:p>
    <w:p w14:paraId="00000011" w14:textId="77777777" w:rsidR="0048680F" w:rsidRDefault="00AA0DEB" w:rsidP="00D10D8C">
      <w:pPr>
        <w:numPr>
          <w:ilvl w:val="0"/>
          <w:numId w:val="1"/>
        </w:numPr>
        <w:spacing w:after="0"/>
        <w:ind w:right="-99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Laudo de cobertura vegetal;</w:t>
      </w:r>
    </w:p>
    <w:p w14:paraId="00000012" w14:textId="77777777" w:rsidR="0048680F" w:rsidRDefault="00AA0DEB" w:rsidP="00D10D8C">
      <w:pPr>
        <w:numPr>
          <w:ilvl w:val="0"/>
          <w:numId w:val="1"/>
        </w:numPr>
        <w:spacing w:after="0"/>
        <w:ind w:right="-99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Mapa com a direção dos ventos;</w:t>
      </w:r>
    </w:p>
    <w:p w14:paraId="00000013" w14:textId="77777777" w:rsidR="0048680F" w:rsidRDefault="00AA0DEB" w:rsidP="00D10D8C">
      <w:pPr>
        <w:numPr>
          <w:ilvl w:val="0"/>
          <w:numId w:val="1"/>
        </w:numPr>
        <w:spacing w:after="0"/>
        <w:ind w:right="-99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Mapa de localização da granja na propriedade do empreendedor;</w:t>
      </w:r>
    </w:p>
    <w:p w14:paraId="00000014" w14:textId="77777777" w:rsidR="0048680F" w:rsidRDefault="00AA0DEB" w:rsidP="00D10D8C">
      <w:pPr>
        <w:numPr>
          <w:ilvl w:val="0"/>
          <w:numId w:val="1"/>
        </w:numPr>
        <w:spacing w:after="0"/>
        <w:ind w:right="-99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Matrícula atualizada da área;</w:t>
      </w:r>
    </w:p>
    <w:p w14:paraId="00000015" w14:textId="77777777" w:rsidR="0048680F" w:rsidRDefault="00AA0DEB" w:rsidP="00D10D8C">
      <w:pPr>
        <w:numPr>
          <w:ilvl w:val="0"/>
          <w:numId w:val="1"/>
        </w:numPr>
        <w:spacing w:after="0"/>
        <w:ind w:right="-99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Memorial descritivo do sistema de destinação de animais mortos;</w:t>
      </w:r>
    </w:p>
    <w:p w14:paraId="00000016" w14:textId="77777777" w:rsidR="0048680F" w:rsidRDefault="00AA0DEB" w:rsidP="00D10D8C">
      <w:pPr>
        <w:numPr>
          <w:ilvl w:val="0"/>
          <w:numId w:val="1"/>
        </w:numPr>
        <w:spacing w:after="0"/>
        <w:ind w:right="-99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Outorga de direito de uso de água (quando necessária), caso contrário Siout e prazo de 90 dias para apresentar protocolo de Outorga.</w:t>
      </w:r>
    </w:p>
    <w:p w14:paraId="00000017" w14:textId="77777777" w:rsidR="0048680F" w:rsidRDefault="00AA0DEB" w:rsidP="00D10D8C">
      <w:pPr>
        <w:numPr>
          <w:ilvl w:val="0"/>
          <w:numId w:val="1"/>
        </w:numPr>
        <w:spacing w:after="0"/>
        <w:ind w:right="-99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Plano de Arborização;</w:t>
      </w:r>
    </w:p>
    <w:p w14:paraId="00000018" w14:textId="77777777" w:rsidR="0048680F" w:rsidRDefault="00AA0DEB" w:rsidP="00D10D8C">
      <w:pPr>
        <w:numPr>
          <w:ilvl w:val="0"/>
          <w:numId w:val="1"/>
        </w:numPr>
        <w:spacing w:after="0"/>
        <w:ind w:right="-99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Planta da composteira;</w:t>
      </w:r>
    </w:p>
    <w:p w14:paraId="00000019" w14:textId="77777777" w:rsidR="0048680F" w:rsidRDefault="00AA0DEB" w:rsidP="00D10D8C">
      <w:pPr>
        <w:numPr>
          <w:ilvl w:val="0"/>
          <w:numId w:val="1"/>
        </w:numPr>
        <w:spacing w:after="0"/>
        <w:ind w:right="-99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Planta da construção;</w:t>
      </w:r>
    </w:p>
    <w:p w14:paraId="0000001A" w14:textId="77777777" w:rsidR="0048680F" w:rsidRDefault="00AA0DEB" w:rsidP="00D10D8C">
      <w:pPr>
        <w:numPr>
          <w:ilvl w:val="0"/>
          <w:numId w:val="1"/>
        </w:numPr>
        <w:spacing w:after="0"/>
        <w:ind w:right="-99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Planta da esterqueira;</w:t>
      </w:r>
    </w:p>
    <w:p w14:paraId="0000001B" w14:textId="77777777" w:rsidR="0048680F" w:rsidRDefault="00AA0DEB" w:rsidP="00D10D8C">
      <w:pPr>
        <w:numPr>
          <w:ilvl w:val="0"/>
          <w:numId w:val="1"/>
        </w:numPr>
        <w:spacing w:after="0"/>
        <w:ind w:right="-99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Projeto operacional de manejo, tratamento e destinação de resíduos de suínos;</w:t>
      </w:r>
    </w:p>
    <w:p w14:paraId="0000001C" w14:textId="77777777" w:rsidR="0048680F" w:rsidRDefault="00AA0DEB" w:rsidP="00D10D8C">
      <w:pPr>
        <w:numPr>
          <w:ilvl w:val="0"/>
          <w:numId w:val="1"/>
        </w:numPr>
        <w:spacing w:after="0"/>
        <w:ind w:right="-99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Projeto todo rubricado pelo responsável técnico;</w:t>
      </w:r>
    </w:p>
    <w:p w14:paraId="0000001D" w14:textId="77777777" w:rsidR="0048680F" w:rsidRDefault="00AA0DEB" w:rsidP="00D10D8C">
      <w:pPr>
        <w:numPr>
          <w:ilvl w:val="0"/>
          <w:numId w:val="1"/>
        </w:numPr>
        <w:spacing w:after="0"/>
        <w:ind w:right="-99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Termo de compromisso (integrado);</w:t>
      </w:r>
    </w:p>
    <w:p w14:paraId="0000001E" w14:textId="77777777" w:rsidR="0048680F" w:rsidRDefault="00AA0DEB" w:rsidP="00D10D8C">
      <w:pPr>
        <w:numPr>
          <w:ilvl w:val="0"/>
          <w:numId w:val="1"/>
        </w:numPr>
        <w:spacing w:after="0"/>
        <w:ind w:right="-99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Xerox da última licença (se for renovação);</w:t>
      </w:r>
    </w:p>
    <w:p w14:paraId="0000001F" w14:textId="262BC0DC" w:rsidR="0048680F" w:rsidRPr="00BE1ECF" w:rsidRDefault="00AA0DEB" w:rsidP="00D10D8C">
      <w:pPr>
        <w:numPr>
          <w:ilvl w:val="0"/>
          <w:numId w:val="1"/>
        </w:numPr>
        <w:spacing w:after="0"/>
        <w:ind w:right="-99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Xerox dos documentos (CPF, RG);</w:t>
      </w:r>
    </w:p>
    <w:p w14:paraId="77926FE4" w14:textId="5822CA6C" w:rsidR="00BE1ECF" w:rsidRDefault="00BE1ECF" w:rsidP="00D10D8C">
      <w:pPr>
        <w:numPr>
          <w:ilvl w:val="0"/>
          <w:numId w:val="1"/>
        </w:numPr>
        <w:spacing w:after="0"/>
        <w:ind w:right="-99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SIOUT</w:t>
      </w:r>
    </w:p>
    <w:p w14:paraId="00000020" w14:textId="77777777" w:rsidR="0048680F" w:rsidRDefault="00AA0DEB" w:rsidP="00D10D8C">
      <w:pPr>
        <w:numPr>
          <w:ilvl w:val="0"/>
          <w:numId w:val="1"/>
        </w:numPr>
        <w:spacing w:after="0"/>
        <w:ind w:right="-99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bookmarkStart w:id="0" w:name="_heading=h.gjdgxs" w:colFirst="0" w:colLast="0"/>
      <w:bookmarkEnd w:id="0"/>
      <w:r>
        <w:rPr>
          <w:rFonts w:ascii="Tahoma" w:eastAsia="Tahoma" w:hAnsi="Tahoma" w:cs="Tahoma"/>
          <w:sz w:val="24"/>
          <w:szCs w:val="24"/>
        </w:rPr>
        <w:t>Demais documentação que o Departamento de Meio Ambiente julgar necessári</w:t>
      </w:r>
      <w:r>
        <w:rPr>
          <w:rFonts w:ascii="Times New Roman" w:eastAsia="Times New Roman" w:hAnsi="Times New Roman" w:cs="Times New Roman"/>
          <w:sz w:val="24"/>
          <w:szCs w:val="24"/>
        </w:rPr>
        <w:t>o.</w:t>
      </w:r>
    </w:p>
    <w:p w14:paraId="00000021" w14:textId="77777777" w:rsidR="0048680F" w:rsidRDefault="0048680F">
      <w:pPr>
        <w:spacing w:after="0"/>
        <w:rPr>
          <w:rFonts w:ascii="Tahoma" w:eastAsia="Tahoma" w:hAnsi="Tahoma" w:cs="Tahoma"/>
          <w:b/>
          <w:sz w:val="36"/>
          <w:szCs w:val="36"/>
        </w:rPr>
      </w:pPr>
      <w:bookmarkStart w:id="1" w:name="_heading=h.85l3dxb8cu5y" w:colFirst="0" w:colLast="0"/>
      <w:bookmarkEnd w:id="1"/>
    </w:p>
    <w:sectPr w:rsidR="004868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A5AB4" w14:textId="77777777" w:rsidR="00927359" w:rsidRDefault="00927359" w:rsidP="004E2EEA">
      <w:pPr>
        <w:spacing w:after="0" w:line="240" w:lineRule="auto"/>
      </w:pPr>
      <w:r>
        <w:separator/>
      </w:r>
    </w:p>
  </w:endnote>
  <w:endnote w:type="continuationSeparator" w:id="0">
    <w:p w14:paraId="7F542188" w14:textId="77777777" w:rsidR="00927359" w:rsidRDefault="00927359" w:rsidP="004E2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F631C" w14:textId="77777777" w:rsidR="003841EC" w:rsidRDefault="003841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C6F6E" w14:textId="5EE5FBBA" w:rsidR="004E2EEA" w:rsidRDefault="004E2EEA" w:rsidP="004E2EEA">
    <w:pPr>
      <w:jc w:val="center"/>
      <w:rPr>
        <w:rFonts w:ascii="Arial Narrow" w:eastAsia="Arial Narrow" w:hAnsi="Arial Narrow" w:cs="Arial Narrow"/>
        <w:sz w:val="16"/>
        <w:szCs w:val="16"/>
      </w:rPr>
    </w:pPr>
    <w:r>
      <w:rPr>
        <w:rFonts w:ascii="Arial Narrow" w:eastAsia="Arial Narrow" w:hAnsi="Arial Narrow" w:cs="Arial Narrow"/>
        <w:sz w:val="20"/>
        <w:szCs w:val="20"/>
      </w:rPr>
      <w:t xml:space="preserve">                                                                     </w:t>
    </w:r>
    <w:r>
      <w:rPr>
        <w:rFonts w:ascii="Arial Narrow" w:eastAsia="Arial Narrow" w:hAnsi="Arial Narrow" w:cs="Arial Narrow"/>
        <w:sz w:val="16"/>
        <w:szCs w:val="16"/>
      </w:rPr>
      <w:t xml:space="preserve">VERSÃO Junho 2026                                                                                      </w:t>
    </w:r>
    <w:r>
      <w:rPr>
        <w:rFonts w:ascii="Arial Narrow" w:eastAsia="Arial Narrow" w:hAnsi="Arial Narrow" w:cs="Arial Narrow"/>
        <w:sz w:val="16"/>
        <w:szCs w:val="16"/>
      </w:rPr>
      <w:fldChar w:fldCharType="begin"/>
    </w:r>
    <w:r>
      <w:rPr>
        <w:rFonts w:ascii="Arial Narrow" w:eastAsia="Arial Narrow" w:hAnsi="Arial Narrow" w:cs="Arial Narrow"/>
        <w:sz w:val="16"/>
        <w:szCs w:val="16"/>
      </w:rPr>
      <w:instrText>PAGE</w:instrText>
    </w:r>
    <w:r>
      <w:rPr>
        <w:rFonts w:ascii="Arial Narrow" w:eastAsia="Arial Narrow" w:hAnsi="Arial Narrow" w:cs="Arial Narrow"/>
        <w:sz w:val="16"/>
        <w:szCs w:val="16"/>
      </w:rPr>
      <w:fldChar w:fldCharType="separate"/>
    </w:r>
    <w:r w:rsidR="003841EC">
      <w:rPr>
        <w:rFonts w:ascii="Arial Narrow" w:eastAsia="Arial Narrow" w:hAnsi="Arial Narrow" w:cs="Arial Narrow"/>
        <w:noProof/>
        <w:sz w:val="16"/>
        <w:szCs w:val="16"/>
      </w:rPr>
      <w:t>1</w:t>
    </w:r>
    <w:r>
      <w:rPr>
        <w:rFonts w:ascii="Arial Narrow" w:eastAsia="Arial Narrow" w:hAnsi="Arial Narrow" w:cs="Arial Narrow"/>
        <w:sz w:val="16"/>
        <w:szCs w:val="16"/>
      </w:rPr>
      <w:fldChar w:fldCharType="end"/>
    </w:r>
    <w:r>
      <w:rPr>
        <w:rFonts w:ascii="Arial Narrow" w:eastAsia="Arial Narrow" w:hAnsi="Arial Narrow" w:cs="Arial Narrow"/>
        <w:sz w:val="16"/>
        <w:szCs w:val="16"/>
      </w:rPr>
      <w:t>/</w:t>
    </w:r>
    <w:r>
      <w:rPr>
        <w:rFonts w:ascii="Arial Narrow" w:eastAsia="Arial Narrow" w:hAnsi="Arial Narrow" w:cs="Arial Narrow"/>
        <w:sz w:val="16"/>
        <w:szCs w:val="16"/>
      </w:rPr>
      <w:fldChar w:fldCharType="begin"/>
    </w:r>
    <w:r>
      <w:rPr>
        <w:rFonts w:ascii="Arial Narrow" w:eastAsia="Arial Narrow" w:hAnsi="Arial Narrow" w:cs="Arial Narrow"/>
        <w:sz w:val="16"/>
        <w:szCs w:val="16"/>
      </w:rPr>
      <w:instrText>NUMPAGES</w:instrText>
    </w:r>
    <w:r>
      <w:rPr>
        <w:rFonts w:ascii="Arial Narrow" w:eastAsia="Arial Narrow" w:hAnsi="Arial Narrow" w:cs="Arial Narrow"/>
        <w:sz w:val="16"/>
        <w:szCs w:val="16"/>
      </w:rPr>
      <w:fldChar w:fldCharType="separate"/>
    </w:r>
    <w:r w:rsidR="003841EC">
      <w:rPr>
        <w:rFonts w:ascii="Arial Narrow" w:eastAsia="Arial Narrow" w:hAnsi="Arial Narrow" w:cs="Arial Narrow"/>
        <w:noProof/>
        <w:sz w:val="16"/>
        <w:szCs w:val="16"/>
      </w:rPr>
      <w:t>1</w:t>
    </w:r>
    <w:r>
      <w:rPr>
        <w:rFonts w:ascii="Arial Narrow" w:eastAsia="Arial Narrow" w:hAnsi="Arial Narrow" w:cs="Arial Narrow"/>
        <w:sz w:val="16"/>
        <w:szCs w:val="16"/>
      </w:rPr>
      <w:fldChar w:fldCharType="end"/>
    </w:r>
  </w:p>
  <w:p w14:paraId="5A891DD3" w14:textId="77777777" w:rsidR="004E2EEA" w:rsidRDefault="004E2EE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02909" w14:textId="77777777" w:rsidR="003841EC" w:rsidRDefault="003841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180CC2" w14:textId="77777777" w:rsidR="00927359" w:rsidRDefault="00927359" w:rsidP="004E2EEA">
      <w:pPr>
        <w:spacing w:after="0" w:line="240" w:lineRule="auto"/>
      </w:pPr>
      <w:r>
        <w:separator/>
      </w:r>
    </w:p>
  </w:footnote>
  <w:footnote w:type="continuationSeparator" w:id="0">
    <w:p w14:paraId="4B9F5D8B" w14:textId="77777777" w:rsidR="00927359" w:rsidRDefault="00927359" w:rsidP="004E2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AFACE" w14:textId="77777777" w:rsidR="003841EC" w:rsidRDefault="003841E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Ind w:w="-72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09"/>
      <w:gridCol w:w="4112"/>
      <w:gridCol w:w="3544"/>
    </w:tblGrid>
    <w:tr w:rsidR="004E2EEA" w14:paraId="5778303D" w14:textId="77777777" w:rsidTr="003841EC">
      <w:trPr>
        <w:cantSplit/>
        <w:trHeight w:val="869"/>
      </w:trPr>
      <w:tc>
        <w:tcPr>
          <w:tcW w:w="2409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0E825D33" w14:textId="676C5ECD" w:rsidR="004E2EEA" w:rsidRDefault="004E2EEA" w:rsidP="004E2EEA">
          <w:pPr>
            <w:pStyle w:val="Corpodetexto"/>
            <w:spacing w:line="240" w:lineRule="auto"/>
            <w:jc w:val="center"/>
            <w:rPr>
              <w:rFonts w:ascii="Tahoma" w:hAnsi="Tahoma" w:cs="Tahoma"/>
              <w:i/>
            </w:rPr>
          </w:pPr>
          <w:r>
            <w:rPr>
              <w:rFonts w:ascii="Tahoma" w:hAnsi="Tahoma" w:cs="Tahoma"/>
              <w:i/>
              <w:noProof/>
            </w:rPr>
            <w:drawing>
              <wp:inline distT="0" distB="0" distL="0" distR="0" wp14:anchorId="2EF8813A" wp14:editId="42D102FC">
                <wp:extent cx="1000125" cy="885825"/>
                <wp:effectExtent l="0" t="0" r="9525" b="9525"/>
                <wp:docPr id="1" name="Imagem 1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3A3E19D0" w14:textId="77777777" w:rsidR="004E2EEA" w:rsidRPr="003841EC" w:rsidRDefault="004E2EEA" w:rsidP="004E2EEA">
          <w:pPr>
            <w:pStyle w:val="Corpodetexto"/>
            <w:spacing w:line="240" w:lineRule="auto"/>
            <w:jc w:val="center"/>
            <w:rPr>
              <w:rFonts w:ascii="Tahoma" w:hAnsi="Tahoma" w:cs="Tahoma"/>
              <w:b/>
              <w:sz w:val="28"/>
              <w:szCs w:val="28"/>
            </w:rPr>
          </w:pPr>
          <w:r w:rsidRPr="003841EC">
            <w:rPr>
              <w:rFonts w:ascii="Tahoma" w:hAnsi="Tahoma" w:cs="Tahoma"/>
              <w:b/>
              <w:sz w:val="28"/>
              <w:szCs w:val="28"/>
            </w:rPr>
            <w:t>Licenciamento Ambiental</w:t>
          </w:r>
        </w:p>
        <w:p w14:paraId="7B710172" w14:textId="77777777" w:rsidR="004E2EEA" w:rsidRPr="003841EC" w:rsidRDefault="004E2EEA" w:rsidP="004E2EEA">
          <w:pPr>
            <w:pStyle w:val="Corpodetexto"/>
            <w:spacing w:line="240" w:lineRule="auto"/>
            <w:jc w:val="center"/>
            <w:rPr>
              <w:rFonts w:ascii="Tahoma" w:hAnsi="Tahoma" w:cs="Tahoma"/>
              <w:i/>
              <w:sz w:val="28"/>
              <w:szCs w:val="28"/>
            </w:rPr>
          </w:pPr>
          <w:r w:rsidRPr="003841EC">
            <w:rPr>
              <w:rFonts w:ascii="Tahoma" w:hAnsi="Tahoma" w:cs="Tahoma"/>
              <w:i/>
              <w:sz w:val="28"/>
              <w:szCs w:val="28"/>
            </w:rPr>
            <w:t>Prefeitura Municipal de</w:t>
          </w:r>
        </w:p>
        <w:p w14:paraId="39517E28" w14:textId="77777777" w:rsidR="004E2EEA" w:rsidRDefault="004E2EEA" w:rsidP="004E2EEA">
          <w:pPr>
            <w:jc w:val="center"/>
            <w:rPr>
              <w:rFonts w:ascii="Tahoma" w:hAnsi="Tahoma" w:cs="Tahoma"/>
            </w:rPr>
          </w:pPr>
          <w:r w:rsidRPr="003841EC">
            <w:rPr>
              <w:rFonts w:ascii="Tahoma" w:hAnsi="Tahoma" w:cs="Tahoma"/>
              <w:i/>
              <w:sz w:val="28"/>
              <w:szCs w:val="28"/>
            </w:rPr>
            <w:t xml:space="preserve"> São Paulo das Missões</w:t>
          </w:r>
        </w:p>
      </w:tc>
      <w:tc>
        <w:tcPr>
          <w:tcW w:w="354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68A6C3F6" w14:textId="77777777" w:rsidR="004E2EEA" w:rsidRPr="003841EC" w:rsidRDefault="004E2EEA" w:rsidP="003841EC">
          <w:pPr>
            <w:spacing w:after="0" w:line="240" w:lineRule="auto"/>
            <w:jc w:val="center"/>
            <w:rPr>
              <w:rFonts w:ascii="Tahoma" w:hAnsi="Tahoma" w:cs="Tahoma"/>
              <w:b/>
              <w:sz w:val="24"/>
              <w:szCs w:val="24"/>
            </w:rPr>
          </w:pPr>
          <w:r w:rsidRPr="003841EC">
            <w:rPr>
              <w:rFonts w:ascii="Tahoma" w:hAnsi="Tahoma" w:cs="Tahoma"/>
              <w:b/>
              <w:sz w:val="24"/>
              <w:szCs w:val="24"/>
            </w:rPr>
            <w:t>Termo de Referência</w:t>
          </w:r>
        </w:p>
        <w:p w14:paraId="60B891CD" w14:textId="77777777" w:rsidR="004E2EEA" w:rsidRPr="003841EC" w:rsidRDefault="004E2EEA" w:rsidP="003841EC">
          <w:pPr>
            <w:pStyle w:val="Cabealho-Ttulododocumento"/>
            <w:ind w:hanging="2"/>
            <w:rPr>
              <w:rFonts w:ascii="Tahoma" w:hAnsi="Tahoma" w:cs="Tahoma"/>
              <w:sz w:val="24"/>
              <w:szCs w:val="24"/>
            </w:rPr>
          </w:pPr>
          <w:r w:rsidRPr="003841EC">
            <w:rPr>
              <w:rFonts w:ascii="Tahoma" w:hAnsi="Tahoma" w:cs="Tahoma"/>
              <w:sz w:val="24"/>
              <w:szCs w:val="24"/>
            </w:rPr>
            <w:t>Atividade:</w:t>
          </w:r>
        </w:p>
        <w:p w14:paraId="23BE52B8" w14:textId="615C6358" w:rsidR="004E2EEA" w:rsidRDefault="004E2EEA" w:rsidP="003841EC">
          <w:pPr>
            <w:spacing w:after="0" w:line="240" w:lineRule="auto"/>
            <w:jc w:val="center"/>
            <w:rPr>
              <w:rFonts w:ascii="Tahoma" w:hAnsi="Tahoma" w:cs="Tahoma"/>
              <w:b/>
              <w:sz w:val="28"/>
              <w:szCs w:val="20"/>
              <w:u w:val="single"/>
            </w:rPr>
          </w:pPr>
          <w:r w:rsidRPr="003841EC">
            <w:rPr>
              <w:rFonts w:ascii="Tahoma" w:hAnsi="Tahoma" w:cs="Tahoma"/>
              <w:b/>
              <w:i/>
              <w:sz w:val="24"/>
              <w:szCs w:val="24"/>
            </w:rPr>
            <w:t>SUINOCULTURA</w:t>
          </w:r>
          <w:r>
            <w:rPr>
              <w:rFonts w:ascii="Tahoma" w:hAnsi="Tahoma" w:cs="Tahoma"/>
              <w:b/>
              <w:i/>
              <w:sz w:val="28"/>
              <w:szCs w:val="28"/>
            </w:rPr>
            <w:t xml:space="preserve"> </w:t>
          </w:r>
          <w:bookmarkStart w:id="2" w:name="_GoBack"/>
          <w:bookmarkEnd w:id="2"/>
        </w:p>
      </w:tc>
    </w:tr>
  </w:tbl>
  <w:p w14:paraId="27D33D1D" w14:textId="77777777" w:rsidR="004E2EEA" w:rsidRDefault="004E2EE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BD4ED" w14:textId="77777777" w:rsidR="003841EC" w:rsidRDefault="003841E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D364D"/>
    <w:multiLevelType w:val="multilevel"/>
    <w:tmpl w:val="BF7A47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8680F"/>
    <w:rsid w:val="003841EC"/>
    <w:rsid w:val="0048680F"/>
    <w:rsid w:val="004E2EEA"/>
    <w:rsid w:val="00914A0A"/>
    <w:rsid w:val="00927359"/>
    <w:rsid w:val="0093690F"/>
    <w:rsid w:val="00AA0DEB"/>
    <w:rsid w:val="00BE1ECF"/>
    <w:rsid w:val="00D1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75461"/>
  <w15:docId w15:val="{F0B997C2-F2F3-48F7-96DB-304A9E4F9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236473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4E2E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2EEA"/>
  </w:style>
  <w:style w:type="paragraph" w:styleId="Rodap">
    <w:name w:val="footer"/>
    <w:basedOn w:val="Normal"/>
    <w:link w:val="RodapChar"/>
    <w:uiPriority w:val="99"/>
    <w:unhideWhenUsed/>
    <w:rsid w:val="004E2E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2EEA"/>
  </w:style>
  <w:style w:type="paragraph" w:styleId="Corpodetexto">
    <w:name w:val="Body Text"/>
    <w:basedOn w:val="Normal"/>
    <w:link w:val="CorpodetextoChar"/>
    <w:semiHidden/>
    <w:unhideWhenUsed/>
    <w:rsid w:val="004E2EEA"/>
    <w:pPr>
      <w:spacing w:after="0" w:line="360" w:lineRule="auto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E2EEA"/>
    <w:rPr>
      <w:rFonts w:ascii="Arial" w:eastAsia="Times New Roman" w:hAnsi="Arial" w:cs="Times New Roman"/>
      <w:szCs w:val="20"/>
    </w:rPr>
  </w:style>
  <w:style w:type="paragraph" w:customStyle="1" w:styleId="Cabealho-Ttulododocumento">
    <w:name w:val="Cabeçalho - Título do documento"/>
    <w:basedOn w:val="Normal"/>
    <w:next w:val="Normal"/>
    <w:rsid w:val="004E2EEA"/>
    <w:pPr>
      <w:spacing w:after="0" w:line="240" w:lineRule="auto"/>
      <w:jc w:val="center"/>
    </w:pPr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caFCZ4qgOyR0aXeghIlrKHNNlw==">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 Tec</dc:creator>
  <cp:lastModifiedBy>USER</cp:lastModifiedBy>
  <cp:revision>8</cp:revision>
  <cp:lastPrinted>2019-11-25T10:58:00Z</cp:lastPrinted>
  <dcterms:created xsi:type="dcterms:W3CDTF">2015-05-15T11:53:00Z</dcterms:created>
  <dcterms:modified xsi:type="dcterms:W3CDTF">2026-06-26T12:01:00Z</dcterms:modified>
</cp:coreProperties>
</file>