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4791" w14:textId="397EB3F4" w:rsidR="005A14FB" w:rsidRPr="00DA2696" w:rsidRDefault="005A14FB" w:rsidP="005A14FB">
      <w:pPr>
        <w:pStyle w:val="Ttulo1"/>
        <w:spacing w:line="360" w:lineRule="auto"/>
        <w:jc w:val="center"/>
        <w:rPr>
          <w:rFonts w:ascii="Verdana" w:eastAsia="Calibri" w:hAnsi="Verdana" w:cs="Calibri"/>
          <w:b w:val="0"/>
          <w:sz w:val="19"/>
          <w:szCs w:val="19"/>
        </w:rPr>
      </w:pPr>
      <w:r w:rsidRPr="005E359F">
        <w:rPr>
          <w:rFonts w:ascii="Verdana" w:hAnsi="Verdana" w:cs="Verdana"/>
          <w:caps/>
          <w:sz w:val="19"/>
          <w:szCs w:val="19"/>
          <w:lang w:eastAsia="zh-CN"/>
        </w:rPr>
        <w:t>EDITAL N</w:t>
      </w:r>
      <w:r w:rsidRPr="005E359F">
        <w:rPr>
          <w:rFonts w:ascii="Verdana" w:hAnsi="Verdana" w:cs="Verdana"/>
          <w:sz w:val="19"/>
          <w:szCs w:val="19"/>
          <w:u w:val="single"/>
          <w:vertAlign w:val="superscript"/>
          <w:lang w:eastAsia="zh-CN"/>
        </w:rPr>
        <w:t>o</w:t>
      </w:r>
      <w:r w:rsidRPr="005E359F">
        <w:rPr>
          <w:rFonts w:ascii="Verdana" w:hAnsi="Verdana" w:cs="Verdana"/>
          <w:caps/>
          <w:sz w:val="19"/>
          <w:szCs w:val="19"/>
          <w:lang w:eastAsia="zh-CN"/>
        </w:rPr>
        <w:t xml:space="preserve"> 0</w:t>
      </w:r>
      <w:r w:rsidR="005E359F" w:rsidRPr="005E359F">
        <w:rPr>
          <w:rFonts w:ascii="Verdana" w:hAnsi="Verdana" w:cs="Verdana"/>
          <w:caps/>
          <w:sz w:val="19"/>
          <w:szCs w:val="19"/>
          <w:lang w:eastAsia="zh-CN"/>
        </w:rPr>
        <w:t>62</w:t>
      </w:r>
      <w:r w:rsidRPr="005E359F">
        <w:rPr>
          <w:rFonts w:ascii="Verdana" w:hAnsi="Verdana" w:cs="Verdana"/>
          <w:caps/>
          <w:sz w:val="19"/>
          <w:szCs w:val="19"/>
          <w:lang w:eastAsia="zh-CN"/>
        </w:rPr>
        <w:t xml:space="preserve">/2024 - </w:t>
      </w:r>
      <w:r w:rsidRPr="005E359F">
        <w:rPr>
          <w:rFonts w:ascii="Verdana" w:hAnsi="Verdana"/>
          <w:sz w:val="19"/>
          <w:szCs w:val="19"/>
        </w:rPr>
        <w:t>CHAMAMENTO PÚBLICO LEI ALDIR BLANC</w:t>
      </w:r>
    </w:p>
    <w:p w14:paraId="40525AF2" w14:textId="77777777" w:rsidR="005A14FB" w:rsidRPr="00D850C5" w:rsidRDefault="005A14FB" w:rsidP="005A14FB">
      <w:pPr>
        <w:spacing w:after="120"/>
        <w:jc w:val="center"/>
        <w:rPr>
          <w:rFonts w:ascii="Verdana" w:eastAsia="Calibri" w:hAnsi="Verdana" w:cs="Times New Roman"/>
          <w:sz w:val="19"/>
          <w:szCs w:val="19"/>
        </w:rPr>
      </w:pPr>
    </w:p>
    <w:p w14:paraId="3277C484" w14:textId="77777777" w:rsidR="005A14FB" w:rsidRPr="00D850C5" w:rsidRDefault="005A14FB" w:rsidP="005A14FB">
      <w:pPr>
        <w:spacing w:line="360" w:lineRule="auto"/>
        <w:jc w:val="center"/>
        <w:rPr>
          <w:rFonts w:ascii="Verdana" w:eastAsia="Calibri" w:hAnsi="Verdana" w:cs="Times New Roman"/>
          <w:b/>
          <w:sz w:val="19"/>
          <w:szCs w:val="19"/>
        </w:rPr>
      </w:pPr>
      <w:r w:rsidRPr="00D850C5">
        <w:rPr>
          <w:rFonts w:ascii="Verdana" w:eastAsia="Calibri" w:hAnsi="Verdana" w:cs="Times New Roman"/>
          <w:b/>
          <w:sz w:val="19"/>
          <w:szCs w:val="19"/>
        </w:rPr>
        <w:t>ANEXO I</w:t>
      </w:r>
      <w:r w:rsidRPr="00DA2696">
        <w:rPr>
          <w:rFonts w:ascii="Verdana" w:eastAsia="Calibri" w:hAnsi="Verdana" w:cs="Times New Roman"/>
          <w:b/>
          <w:sz w:val="19"/>
          <w:szCs w:val="19"/>
        </w:rPr>
        <w:t>V</w:t>
      </w:r>
      <w:r w:rsidRPr="00D850C5">
        <w:rPr>
          <w:rFonts w:ascii="Verdana" w:eastAsia="Calibri" w:hAnsi="Verdana" w:cs="Times New Roman"/>
          <w:b/>
          <w:sz w:val="19"/>
          <w:szCs w:val="19"/>
        </w:rPr>
        <w:t xml:space="preserve"> </w:t>
      </w:r>
    </w:p>
    <w:p w14:paraId="3534C1D1" w14:textId="77777777" w:rsidR="005A14FB" w:rsidRDefault="005A14FB" w:rsidP="00EF6532">
      <w:pPr>
        <w:pStyle w:val="Ttulo1"/>
        <w:spacing w:before="40" w:line="360" w:lineRule="auto"/>
        <w:ind w:left="4" w:right="1"/>
        <w:jc w:val="center"/>
        <w:rPr>
          <w:rFonts w:ascii="Verdana" w:hAnsi="Verdana"/>
          <w:sz w:val="19"/>
          <w:szCs w:val="19"/>
          <w:highlight w:val="yellow"/>
        </w:rPr>
      </w:pPr>
    </w:p>
    <w:p w14:paraId="7B758CF2" w14:textId="6C167934" w:rsidR="008D2300" w:rsidRPr="006244E5" w:rsidRDefault="00272640" w:rsidP="00EF6532">
      <w:pPr>
        <w:pStyle w:val="Ttulo1"/>
        <w:spacing w:before="40" w:line="360" w:lineRule="auto"/>
        <w:ind w:left="4" w:right="1"/>
        <w:jc w:val="center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TERMO</w:t>
      </w:r>
      <w:r w:rsidRPr="006244E5">
        <w:rPr>
          <w:rFonts w:ascii="Verdana" w:hAnsi="Verdana"/>
          <w:spacing w:val="-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EXECUÇÃO</w:t>
      </w:r>
      <w:r w:rsidRPr="006244E5">
        <w:rPr>
          <w:rFonts w:ascii="Verdana" w:hAnsi="Verdana"/>
          <w:spacing w:val="-2"/>
          <w:sz w:val="19"/>
          <w:szCs w:val="19"/>
        </w:rPr>
        <w:t xml:space="preserve"> CULTURAL</w:t>
      </w:r>
    </w:p>
    <w:p w14:paraId="67AD1B2B" w14:textId="77777777" w:rsidR="008D2300" w:rsidRPr="006244E5" w:rsidRDefault="008D2300" w:rsidP="00EF6532">
      <w:pPr>
        <w:pStyle w:val="Corpodetexto"/>
        <w:spacing w:before="159" w:line="360" w:lineRule="auto"/>
        <w:rPr>
          <w:rFonts w:ascii="Verdana" w:hAnsi="Verdana"/>
          <w:b/>
          <w:sz w:val="19"/>
          <w:szCs w:val="19"/>
        </w:rPr>
      </w:pPr>
    </w:p>
    <w:p w14:paraId="2BB67D84" w14:textId="3F64F8A7" w:rsidR="008D2300" w:rsidRPr="00EF6396" w:rsidRDefault="00272640" w:rsidP="005A14FB">
      <w:pPr>
        <w:pStyle w:val="Corpodetexto"/>
        <w:spacing w:line="360" w:lineRule="auto"/>
        <w:ind w:left="3806" w:right="137" w:firstLine="22"/>
        <w:jc w:val="both"/>
        <w:rPr>
          <w:rFonts w:ascii="Verdana" w:hAnsi="Verdana"/>
          <w:sz w:val="17"/>
          <w:szCs w:val="17"/>
        </w:rPr>
      </w:pPr>
      <w:r w:rsidRPr="00EF6396">
        <w:rPr>
          <w:rFonts w:ascii="Verdana" w:hAnsi="Verdana"/>
          <w:sz w:val="17"/>
          <w:szCs w:val="17"/>
        </w:rPr>
        <w:t>TERMO</w:t>
      </w:r>
      <w:r w:rsidRPr="00EF6396">
        <w:rPr>
          <w:rFonts w:ascii="Verdana" w:hAnsi="Verdana"/>
          <w:spacing w:val="-7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DE</w:t>
      </w:r>
      <w:r w:rsidRPr="00EF6396">
        <w:rPr>
          <w:rFonts w:ascii="Verdana" w:hAnsi="Verdana"/>
          <w:spacing w:val="-6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EXECUÇÃO</w:t>
      </w:r>
      <w:r w:rsidRPr="00EF6396">
        <w:rPr>
          <w:rFonts w:ascii="Verdana" w:hAnsi="Verdana"/>
          <w:spacing w:val="-6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CULTURAL</w:t>
      </w:r>
      <w:r w:rsidRPr="00EF6396">
        <w:rPr>
          <w:rFonts w:ascii="Verdana" w:hAnsi="Verdana"/>
          <w:spacing w:val="-7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N</w:t>
      </w:r>
      <w:r w:rsidR="006244E5" w:rsidRPr="00EF6396">
        <w:rPr>
          <w:rFonts w:ascii="Verdana" w:hAnsi="Verdana"/>
          <w:sz w:val="17"/>
          <w:szCs w:val="17"/>
          <w:u w:val="single"/>
          <w:vertAlign w:val="superscript"/>
        </w:rPr>
        <w:t>o</w:t>
      </w:r>
      <w:r w:rsidRPr="00EF6396">
        <w:rPr>
          <w:rFonts w:ascii="Verdana" w:hAnsi="Verdana"/>
          <w:spacing w:val="-6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[INDICAR NÚMERO]/[INDICAR ANO] TENDO POR OBJETO A CONCESSÃO DE APOIO FINANCEIRO A AÇÕES CULTURAIS CONTEMPLADAS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PELO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EDITAL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N</w:t>
      </w:r>
      <w:r w:rsidR="006244E5" w:rsidRPr="00EF6396">
        <w:rPr>
          <w:rFonts w:ascii="Verdana" w:hAnsi="Verdana"/>
          <w:sz w:val="17"/>
          <w:szCs w:val="17"/>
          <w:u w:val="single"/>
          <w:vertAlign w:val="superscript"/>
        </w:rPr>
        <w:t>o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="006244E5" w:rsidRPr="00EF6396">
        <w:rPr>
          <w:rFonts w:ascii="Verdana" w:hAnsi="Verdana"/>
          <w:spacing w:val="-4"/>
          <w:sz w:val="17"/>
          <w:szCs w:val="17"/>
        </w:rPr>
        <w:t>0</w:t>
      </w:r>
      <w:r w:rsidR="000C7E20" w:rsidRPr="00EF6396">
        <w:rPr>
          <w:rFonts w:ascii="Verdana" w:hAnsi="Verdana"/>
          <w:spacing w:val="-4"/>
          <w:sz w:val="17"/>
          <w:szCs w:val="17"/>
        </w:rPr>
        <w:t>62</w:t>
      </w:r>
      <w:r w:rsidRPr="00EF6396">
        <w:rPr>
          <w:rFonts w:ascii="Verdana" w:hAnsi="Verdana"/>
          <w:sz w:val="17"/>
          <w:szCs w:val="17"/>
        </w:rPr>
        <w:t>/2026,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NOS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TERMOS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DA</w:t>
      </w:r>
      <w:r w:rsidRPr="00EF6396">
        <w:rPr>
          <w:rFonts w:ascii="Verdana" w:hAnsi="Verdana"/>
          <w:spacing w:val="-4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LEI N</w:t>
      </w:r>
      <w:r w:rsidR="006244E5" w:rsidRPr="00EF6396">
        <w:rPr>
          <w:rFonts w:ascii="Verdana" w:hAnsi="Verdana"/>
          <w:sz w:val="17"/>
          <w:szCs w:val="17"/>
          <w:u w:val="single"/>
          <w:vertAlign w:val="superscript"/>
        </w:rPr>
        <w:t>o</w:t>
      </w:r>
      <w:r w:rsidRPr="00EF6396">
        <w:rPr>
          <w:rFonts w:ascii="Verdana" w:hAnsi="Verdana"/>
          <w:sz w:val="17"/>
          <w:szCs w:val="17"/>
        </w:rPr>
        <w:t xml:space="preserve"> 14.399/2022 (PNAB), DO DECRETO N</w:t>
      </w:r>
      <w:r w:rsidR="006244E5" w:rsidRPr="00EF6396">
        <w:rPr>
          <w:rFonts w:ascii="Verdana" w:hAnsi="Verdana"/>
          <w:sz w:val="17"/>
          <w:szCs w:val="17"/>
          <w:u w:val="single"/>
          <w:vertAlign w:val="superscript"/>
        </w:rPr>
        <w:t>o</w:t>
      </w:r>
      <w:r w:rsidRPr="00EF6396">
        <w:rPr>
          <w:rFonts w:ascii="Verdana" w:hAnsi="Verdana"/>
          <w:sz w:val="17"/>
          <w:szCs w:val="17"/>
        </w:rPr>
        <w:t xml:space="preserve"> 11.740/2023 (DECRETO PNAB) E DO DECRETO </w:t>
      </w:r>
      <w:r w:rsidR="006244E5" w:rsidRPr="00EF6396">
        <w:rPr>
          <w:rFonts w:ascii="Verdana" w:hAnsi="Verdana"/>
          <w:sz w:val="17"/>
          <w:szCs w:val="17"/>
        </w:rPr>
        <w:t>N</w:t>
      </w:r>
      <w:r w:rsidR="006244E5" w:rsidRPr="00EF6396">
        <w:rPr>
          <w:rFonts w:ascii="Verdana" w:hAnsi="Verdana"/>
          <w:sz w:val="17"/>
          <w:szCs w:val="17"/>
          <w:u w:val="single"/>
          <w:vertAlign w:val="superscript"/>
        </w:rPr>
        <w:t>o</w:t>
      </w:r>
      <w:r w:rsidR="006244E5" w:rsidRPr="00EF6396">
        <w:rPr>
          <w:rFonts w:ascii="Verdana" w:hAnsi="Verdana"/>
          <w:sz w:val="17"/>
          <w:szCs w:val="17"/>
        </w:rPr>
        <w:t xml:space="preserve"> </w:t>
      </w:r>
      <w:r w:rsidRPr="00EF6396">
        <w:rPr>
          <w:rFonts w:ascii="Verdana" w:hAnsi="Verdana"/>
          <w:sz w:val="17"/>
          <w:szCs w:val="17"/>
        </w:rPr>
        <w:t>11.453/2023 (DECRETO DE</w:t>
      </w:r>
      <w:r w:rsidR="005A14FB" w:rsidRPr="00EF6396">
        <w:rPr>
          <w:rFonts w:ascii="Verdana" w:hAnsi="Verdana"/>
          <w:sz w:val="17"/>
          <w:szCs w:val="17"/>
        </w:rPr>
        <w:t xml:space="preserve"> </w:t>
      </w:r>
      <w:r w:rsidRPr="00EF6396">
        <w:rPr>
          <w:rFonts w:ascii="Verdana" w:hAnsi="Verdana"/>
          <w:spacing w:val="-2"/>
          <w:sz w:val="17"/>
          <w:szCs w:val="17"/>
        </w:rPr>
        <w:t>FOMENTO).</w:t>
      </w:r>
    </w:p>
    <w:p w14:paraId="1D2C630B" w14:textId="77777777" w:rsidR="008D2300" w:rsidRPr="001122C2" w:rsidRDefault="008D2300" w:rsidP="00BF4703">
      <w:pPr>
        <w:pStyle w:val="Corpodetexto"/>
        <w:spacing w:before="11" w:line="360" w:lineRule="auto"/>
        <w:ind w:firstLine="1134"/>
        <w:rPr>
          <w:rFonts w:ascii="Verdana" w:hAnsi="Verdana"/>
          <w:sz w:val="19"/>
          <w:szCs w:val="19"/>
          <w:highlight w:val="yellow"/>
        </w:rPr>
      </w:pPr>
    </w:p>
    <w:p w14:paraId="4AE05052" w14:textId="77777777" w:rsidR="008D2300" w:rsidRPr="006244E5" w:rsidRDefault="00272640" w:rsidP="00BF4703">
      <w:pPr>
        <w:pStyle w:val="Ttulo1"/>
        <w:numPr>
          <w:ilvl w:val="0"/>
          <w:numId w:val="8"/>
        </w:numPr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pacing w:val="-2"/>
          <w:sz w:val="19"/>
          <w:szCs w:val="19"/>
        </w:rPr>
        <w:t>PARTES</w:t>
      </w:r>
    </w:p>
    <w:p w14:paraId="46173D19" w14:textId="364F24AC" w:rsidR="008D2300" w:rsidRPr="006244E5" w:rsidRDefault="00272640" w:rsidP="00BF4703">
      <w:pPr>
        <w:pStyle w:val="PargrafodaLista"/>
        <w:numPr>
          <w:ilvl w:val="1"/>
          <w:numId w:val="8"/>
        </w:numPr>
        <w:tabs>
          <w:tab w:val="left" w:pos="507"/>
        </w:tabs>
        <w:spacing w:before="79" w:line="360" w:lineRule="auto"/>
        <w:ind w:left="0" w:right="135" w:firstLine="1134"/>
        <w:jc w:val="both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 xml:space="preserve">O </w:t>
      </w:r>
      <w:r w:rsidRPr="006244E5">
        <w:rPr>
          <w:rFonts w:ascii="Verdana" w:hAnsi="Verdana"/>
          <w:b/>
          <w:sz w:val="19"/>
          <w:szCs w:val="19"/>
        </w:rPr>
        <w:t>MUNICÍPIO DE TRÊS DE MAIO</w:t>
      </w:r>
      <w:r w:rsidRPr="006244E5">
        <w:rPr>
          <w:rFonts w:ascii="Verdana" w:hAnsi="Verdana"/>
          <w:sz w:val="19"/>
          <w:szCs w:val="19"/>
        </w:rPr>
        <w:t xml:space="preserve">, neste ato representado pelo Prefeito Municipal, Senhor </w:t>
      </w:r>
      <w:r w:rsidRPr="006244E5">
        <w:rPr>
          <w:rFonts w:ascii="Verdana" w:hAnsi="Verdana"/>
          <w:b/>
          <w:sz w:val="19"/>
          <w:szCs w:val="19"/>
        </w:rPr>
        <w:t>Marcos Vinícius</w:t>
      </w:r>
      <w:r w:rsidRPr="006244E5">
        <w:rPr>
          <w:rFonts w:ascii="Verdana" w:hAnsi="Verdana"/>
          <w:b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b/>
          <w:sz w:val="19"/>
          <w:szCs w:val="19"/>
        </w:rPr>
        <w:t>Benedetti</w:t>
      </w:r>
      <w:r w:rsidRPr="006244E5">
        <w:rPr>
          <w:rFonts w:ascii="Verdana" w:hAnsi="Verdana"/>
          <w:b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b/>
          <w:sz w:val="19"/>
          <w:szCs w:val="19"/>
        </w:rPr>
        <w:t>Corso</w:t>
      </w:r>
      <w:r w:rsidRPr="006244E5">
        <w:rPr>
          <w:rFonts w:ascii="Verdana" w:hAnsi="Verdana"/>
          <w:sz w:val="19"/>
          <w:szCs w:val="19"/>
        </w:rPr>
        <w:t>,</w:t>
      </w:r>
      <w:r w:rsidRPr="006244E5">
        <w:rPr>
          <w:rFonts w:ascii="Verdana" w:hAnsi="Verdana"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e</w:t>
      </w:r>
      <w:r w:rsidRPr="006244E5">
        <w:rPr>
          <w:rFonts w:ascii="Verdana" w:hAnsi="Verdana"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o(a)</w:t>
      </w:r>
      <w:r w:rsidRPr="006244E5">
        <w:rPr>
          <w:rFonts w:ascii="Verdana" w:hAnsi="Verdana"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AGENTE</w:t>
      </w:r>
      <w:r w:rsidRPr="006244E5">
        <w:rPr>
          <w:rFonts w:ascii="Verdana" w:hAnsi="Verdana"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CULTURAL,</w:t>
      </w:r>
      <w:r w:rsidRPr="006244E5">
        <w:rPr>
          <w:rFonts w:ascii="Verdana" w:hAnsi="Verdana"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[INDICAR</w:t>
      </w:r>
      <w:r w:rsidRPr="006244E5">
        <w:rPr>
          <w:rFonts w:ascii="Verdana" w:hAnsi="Verdana"/>
          <w:spacing w:val="3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NOME</w:t>
      </w:r>
      <w:r w:rsidRPr="006244E5">
        <w:rPr>
          <w:rFonts w:ascii="Verdana" w:hAnsi="Verdana"/>
          <w:spacing w:val="3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DO(A)</w:t>
      </w:r>
      <w:r w:rsidRPr="006244E5">
        <w:rPr>
          <w:rFonts w:ascii="Verdana" w:hAnsi="Verdana"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AGENTE</w:t>
      </w:r>
      <w:r w:rsidRPr="006244E5">
        <w:rPr>
          <w:rFonts w:ascii="Verdana" w:hAnsi="Verdana"/>
          <w:spacing w:val="3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CULTURAL</w:t>
      </w:r>
      <w:r w:rsidR="006244E5" w:rsidRPr="006244E5">
        <w:rPr>
          <w:rFonts w:ascii="Verdana" w:hAnsi="Verdana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CONTEMPLADO], portador(a) do RG n</w:t>
      </w:r>
      <w:r w:rsidR="006244E5" w:rsidRPr="006244E5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6244E5">
        <w:rPr>
          <w:rFonts w:ascii="Verdana" w:hAnsi="Verdana"/>
          <w:sz w:val="19"/>
          <w:szCs w:val="19"/>
        </w:rPr>
        <w:t xml:space="preserve"> [INDICAR N</w:t>
      </w:r>
      <w:r w:rsidR="006244E5" w:rsidRPr="006244E5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6244E5">
        <w:rPr>
          <w:rFonts w:ascii="Verdana" w:hAnsi="Verdana"/>
          <w:sz w:val="19"/>
          <w:szCs w:val="19"/>
        </w:rPr>
        <w:t xml:space="preserve"> DO RG], expedida em [INDICAR ÓRGÃO EXPEDIDOR], CPF n</w:t>
      </w:r>
      <w:r w:rsidR="006244E5" w:rsidRPr="006244E5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6244E5">
        <w:rPr>
          <w:rFonts w:ascii="Verdana" w:hAnsi="Verdana"/>
          <w:sz w:val="19"/>
          <w:szCs w:val="19"/>
        </w:rPr>
        <w:t xml:space="preserve"> [INDICAR Nº DO CPF], residente e domiciliado(a) à [INDICAR ENDEREÇO], CEP: [INDICAR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CEP],</w:t>
      </w:r>
      <w:r w:rsidRPr="006244E5">
        <w:rPr>
          <w:rFonts w:ascii="Verdana" w:hAnsi="Verdana"/>
          <w:spacing w:val="-1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telefones: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[INDICAR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TELEFONES],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resolvem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firmar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o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presente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Termo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Execução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Cultural, de acordo com as seguintes condições:</w:t>
      </w:r>
    </w:p>
    <w:p w14:paraId="183501BF" w14:textId="77777777" w:rsidR="008D2300" w:rsidRPr="001122C2" w:rsidRDefault="008D2300" w:rsidP="00EF6532">
      <w:pPr>
        <w:pStyle w:val="Corpodetexto"/>
        <w:spacing w:before="11" w:line="360" w:lineRule="auto"/>
        <w:rPr>
          <w:rFonts w:ascii="Verdana" w:hAnsi="Verdana"/>
          <w:sz w:val="19"/>
          <w:szCs w:val="19"/>
          <w:highlight w:val="yellow"/>
        </w:rPr>
      </w:pPr>
    </w:p>
    <w:p w14:paraId="4490CB36" w14:textId="77777777" w:rsidR="008D2300" w:rsidRPr="006244E5" w:rsidRDefault="00272640" w:rsidP="00BF4703">
      <w:pPr>
        <w:pStyle w:val="Ttulo1"/>
        <w:numPr>
          <w:ilvl w:val="0"/>
          <w:numId w:val="8"/>
        </w:numPr>
        <w:tabs>
          <w:tab w:val="left" w:pos="363"/>
        </w:tabs>
        <w:spacing w:line="360" w:lineRule="auto"/>
        <w:ind w:left="363" w:firstLine="771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pacing w:val="-2"/>
          <w:sz w:val="19"/>
          <w:szCs w:val="19"/>
        </w:rPr>
        <w:t>PROCEDIMENTO</w:t>
      </w:r>
    </w:p>
    <w:p w14:paraId="3E8CC47C" w14:textId="74552E93" w:rsidR="008D2300" w:rsidRPr="005E359F" w:rsidRDefault="00272640" w:rsidP="00BF4703">
      <w:pPr>
        <w:pStyle w:val="PargrafodaLista"/>
        <w:numPr>
          <w:ilvl w:val="1"/>
          <w:numId w:val="8"/>
        </w:numPr>
        <w:tabs>
          <w:tab w:val="left" w:pos="466"/>
        </w:tabs>
        <w:spacing w:before="1" w:line="360" w:lineRule="auto"/>
        <w:ind w:right="134" w:firstLine="992"/>
        <w:jc w:val="both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Este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Termo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Execução</w:t>
      </w:r>
      <w:r w:rsidRPr="006244E5">
        <w:rPr>
          <w:rFonts w:ascii="Verdana" w:hAnsi="Verdana"/>
          <w:spacing w:val="-1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Cultural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é</w:t>
      </w:r>
      <w:r w:rsidRPr="006244E5">
        <w:rPr>
          <w:rFonts w:ascii="Verdana" w:hAnsi="Verdana"/>
          <w:spacing w:val="-1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instrumento</w:t>
      </w:r>
      <w:r w:rsidRPr="006244E5">
        <w:rPr>
          <w:rFonts w:ascii="Verdana" w:hAnsi="Verdana"/>
          <w:spacing w:val="-1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da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modalidade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fomento</w:t>
      </w:r>
      <w:r w:rsidRPr="006244E5">
        <w:rPr>
          <w:rFonts w:ascii="Verdana" w:hAnsi="Verdana"/>
          <w:spacing w:val="-1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à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execução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projeto</w:t>
      </w:r>
      <w:r w:rsidRPr="006244E5">
        <w:rPr>
          <w:rFonts w:ascii="Verdana" w:hAnsi="Verdana"/>
          <w:spacing w:val="-1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cultural, base na Lei n</w:t>
      </w:r>
      <w:r w:rsidR="006244E5" w:rsidRPr="006244E5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14.399, de</w:t>
      </w:r>
      <w:r w:rsidRPr="006244E5">
        <w:rPr>
          <w:rFonts w:ascii="Verdana" w:hAnsi="Verdana"/>
          <w:spacing w:val="-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8 de julho de</w:t>
      </w:r>
      <w:r w:rsidRPr="006244E5">
        <w:rPr>
          <w:rFonts w:ascii="Verdana" w:hAnsi="Verdana"/>
          <w:spacing w:val="-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2022, que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institui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Plano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Nacional</w:t>
      </w:r>
      <w:r w:rsidRPr="006244E5">
        <w:rPr>
          <w:rFonts w:ascii="Verdana" w:hAnsi="Verdana"/>
          <w:spacing w:val="-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Aldir Blanc de Fomento à Cultura (PNAB); Decreto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</w:t>
      </w:r>
      <w:r w:rsidR="006244E5" w:rsidRPr="006244E5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11.740,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18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outubro</w:t>
      </w:r>
      <w:r w:rsidRPr="006244E5">
        <w:rPr>
          <w:rFonts w:ascii="Verdana" w:hAnsi="Verdana"/>
          <w:spacing w:val="-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2023</w:t>
      </w:r>
      <w:r w:rsidRPr="006244E5">
        <w:rPr>
          <w:rFonts w:ascii="Verdana" w:hAnsi="Verdana"/>
          <w:spacing w:val="-2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(Decreto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PNAB)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e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Decreto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</w:t>
      </w:r>
      <w:r w:rsidR="006244E5" w:rsidRPr="006244E5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11.453,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23</w:t>
      </w:r>
      <w:r w:rsidRPr="006244E5">
        <w:rPr>
          <w:rFonts w:ascii="Verdana" w:hAnsi="Verdana"/>
          <w:spacing w:val="-1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 março de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2023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(Decreto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5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Fomento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à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Cultura),</w:t>
      </w:r>
      <w:r w:rsidRPr="006244E5">
        <w:rPr>
          <w:rFonts w:ascii="Verdana" w:hAnsi="Verdana"/>
          <w:spacing w:val="-5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celebrado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com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agente</w:t>
      </w:r>
      <w:r w:rsidRPr="006244E5">
        <w:rPr>
          <w:rFonts w:ascii="Verdana" w:hAnsi="Verdana"/>
          <w:spacing w:val="-5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cultural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selecionado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nos</w:t>
      </w:r>
      <w:r w:rsidRPr="006244E5">
        <w:rPr>
          <w:rFonts w:ascii="Verdana" w:hAnsi="Verdana"/>
          <w:spacing w:val="-5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termos</w:t>
      </w:r>
      <w:r w:rsidRPr="006244E5">
        <w:rPr>
          <w:rFonts w:ascii="Verdana" w:hAnsi="Verdana"/>
          <w:spacing w:val="-6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do</w:t>
      </w:r>
      <w:r w:rsidRPr="006244E5">
        <w:rPr>
          <w:rFonts w:ascii="Verdana" w:hAnsi="Verdana"/>
          <w:spacing w:val="-5"/>
          <w:sz w:val="19"/>
          <w:szCs w:val="19"/>
        </w:rPr>
        <w:t xml:space="preserve"> </w:t>
      </w:r>
      <w:r w:rsidRPr="005E359F">
        <w:rPr>
          <w:rFonts w:ascii="Verdana" w:hAnsi="Verdana"/>
          <w:b/>
          <w:sz w:val="19"/>
          <w:szCs w:val="19"/>
        </w:rPr>
        <w:t>Edital</w:t>
      </w:r>
      <w:r w:rsidRPr="005E359F">
        <w:rPr>
          <w:rFonts w:ascii="Verdana" w:hAnsi="Verdana"/>
          <w:b/>
          <w:spacing w:val="-5"/>
          <w:sz w:val="19"/>
          <w:szCs w:val="19"/>
        </w:rPr>
        <w:t xml:space="preserve"> n</w:t>
      </w:r>
      <w:r w:rsidR="006244E5" w:rsidRPr="005E359F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="006244E5" w:rsidRPr="005E359F">
        <w:rPr>
          <w:rFonts w:ascii="Verdana" w:hAnsi="Verdana"/>
          <w:sz w:val="19"/>
          <w:szCs w:val="19"/>
          <w:vertAlign w:val="superscript"/>
        </w:rPr>
        <w:t xml:space="preserve"> </w:t>
      </w:r>
      <w:r w:rsidR="006244E5" w:rsidRPr="005E359F">
        <w:rPr>
          <w:rFonts w:ascii="Verdana" w:hAnsi="Verdana"/>
          <w:b/>
          <w:sz w:val="19"/>
          <w:szCs w:val="19"/>
        </w:rPr>
        <w:t>0</w:t>
      </w:r>
      <w:r w:rsidR="005E359F" w:rsidRPr="005E359F">
        <w:rPr>
          <w:rFonts w:ascii="Verdana" w:hAnsi="Verdana"/>
          <w:b/>
          <w:sz w:val="19"/>
          <w:szCs w:val="19"/>
        </w:rPr>
        <w:t>62</w:t>
      </w:r>
      <w:r w:rsidRPr="005E359F">
        <w:rPr>
          <w:rFonts w:ascii="Verdana" w:hAnsi="Verdana"/>
          <w:b/>
          <w:sz w:val="19"/>
          <w:szCs w:val="19"/>
        </w:rPr>
        <w:t>/2026,</w:t>
      </w:r>
      <w:r w:rsidRPr="005E359F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E359F">
        <w:rPr>
          <w:rFonts w:ascii="Verdana" w:hAnsi="Verdana"/>
          <w:b/>
          <w:sz w:val="19"/>
          <w:szCs w:val="19"/>
        </w:rPr>
        <w:t>de</w:t>
      </w:r>
      <w:r w:rsidRPr="005E359F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E359F">
        <w:rPr>
          <w:rFonts w:ascii="Verdana" w:hAnsi="Verdana"/>
          <w:b/>
          <w:sz w:val="19"/>
          <w:szCs w:val="19"/>
        </w:rPr>
        <w:t>10</w:t>
      </w:r>
      <w:r w:rsidRPr="005E359F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E359F">
        <w:rPr>
          <w:rFonts w:ascii="Verdana" w:hAnsi="Verdana"/>
          <w:b/>
          <w:sz w:val="19"/>
          <w:szCs w:val="19"/>
        </w:rPr>
        <w:t>de</w:t>
      </w:r>
      <w:r w:rsidRPr="005E359F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E359F">
        <w:rPr>
          <w:rFonts w:ascii="Verdana" w:hAnsi="Verdana"/>
          <w:b/>
          <w:sz w:val="19"/>
          <w:szCs w:val="19"/>
        </w:rPr>
        <w:t>abril</w:t>
      </w:r>
      <w:r w:rsidRPr="005E359F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E359F">
        <w:rPr>
          <w:rFonts w:ascii="Verdana" w:hAnsi="Verdana"/>
          <w:b/>
          <w:sz w:val="19"/>
          <w:szCs w:val="19"/>
        </w:rPr>
        <w:t>de</w:t>
      </w:r>
      <w:r w:rsidRPr="005E359F">
        <w:rPr>
          <w:rFonts w:ascii="Verdana" w:hAnsi="Verdana"/>
          <w:b/>
          <w:spacing w:val="-1"/>
          <w:sz w:val="19"/>
          <w:szCs w:val="19"/>
        </w:rPr>
        <w:t xml:space="preserve"> </w:t>
      </w:r>
      <w:r w:rsidRPr="005E359F">
        <w:rPr>
          <w:rFonts w:ascii="Verdana" w:hAnsi="Verdana"/>
          <w:b/>
          <w:spacing w:val="-2"/>
          <w:sz w:val="19"/>
          <w:szCs w:val="19"/>
        </w:rPr>
        <w:t>2026</w:t>
      </w:r>
      <w:r w:rsidRPr="005E359F">
        <w:rPr>
          <w:rFonts w:ascii="Verdana" w:hAnsi="Verdana"/>
          <w:spacing w:val="-2"/>
          <w:sz w:val="19"/>
          <w:szCs w:val="19"/>
        </w:rPr>
        <w:t>.</w:t>
      </w:r>
    </w:p>
    <w:p w14:paraId="395AACEE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7AEAEDBF" w14:textId="77777777" w:rsidR="008D2300" w:rsidRPr="006244E5" w:rsidRDefault="00272640" w:rsidP="00BF4703">
      <w:pPr>
        <w:pStyle w:val="Ttulo1"/>
        <w:numPr>
          <w:ilvl w:val="0"/>
          <w:numId w:val="8"/>
        </w:numPr>
        <w:tabs>
          <w:tab w:val="left" w:pos="363"/>
        </w:tabs>
        <w:spacing w:line="360" w:lineRule="auto"/>
        <w:ind w:left="363" w:firstLine="771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pacing w:val="-2"/>
          <w:sz w:val="19"/>
          <w:szCs w:val="19"/>
        </w:rPr>
        <w:t>OBJETO</w:t>
      </w:r>
    </w:p>
    <w:p w14:paraId="21AFB9A4" w14:textId="77777777" w:rsidR="008D2300" w:rsidRPr="006244E5" w:rsidRDefault="00272640" w:rsidP="00BF4703">
      <w:pPr>
        <w:pStyle w:val="Corpodetexto"/>
        <w:spacing w:before="79" w:line="360" w:lineRule="auto"/>
        <w:ind w:left="142" w:right="137" w:firstLine="992"/>
        <w:jc w:val="both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3.1. Este Termo de Execução Cultural tem por objeto a concessão de apoio financeiro ao projeto cultural [INDICAR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NOME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DO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PROJETO],</w:t>
      </w:r>
      <w:r w:rsidRPr="006244E5">
        <w:rPr>
          <w:rFonts w:ascii="Verdana" w:hAnsi="Verdana"/>
          <w:spacing w:val="-5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contemplado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no</w:t>
      </w:r>
      <w:r w:rsidRPr="006244E5">
        <w:rPr>
          <w:rFonts w:ascii="Verdana" w:hAnsi="Verdana"/>
          <w:spacing w:val="-5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conforme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processo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administrativo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nº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[INDICAR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NÚMERO DO PROCESSO].</w:t>
      </w:r>
    </w:p>
    <w:p w14:paraId="3799A0C6" w14:textId="77777777" w:rsidR="008D2300" w:rsidRPr="001122C2" w:rsidRDefault="008D2300" w:rsidP="00EF6532">
      <w:pPr>
        <w:pStyle w:val="Corpodetexto"/>
        <w:spacing w:before="11" w:line="360" w:lineRule="auto"/>
        <w:rPr>
          <w:rFonts w:ascii="Verdana" w:hAnsi="Verdana"/>
          <w:sz w:val="19"/>
          <w:szCs w:val="19"/>
          <w:highlight w:val="yellow"/>
        </w:rPr>
      </w:pPr>
    </w:p>
    <w:p w14:paraId="1BB99B48" w14:textId="77777777" w:rsidR="008D2300" w:rsidRPr="006244E5" w:rsidRDefault="00272640" w:rsidP="00176B97">
      <w:pPr>
        <w:pStyle w:val="Ttulo1"/>
        <w:numPr>
          <w:ilvl w:val="0"/>
          <w:numId w:val="8"/>
        </w:numPr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RECURSOS</w:t>
      </w:r>
      <w:r w:rsidRPr="006244E5">
        <w:rPr>
          <w:rFonts w:ascii="Verdana" w:hAnsi="Verdana"/>
          <w:spacing w:val="-3"/>
          <w:sz w:val="19"/>
          <w:szCs w:val="19"/>
        </w:rPr>
        <w:t xml:space="preserve"> </w:t>
      </w:r>
      <w:r w:rsidRPr="006244E5">
        <w:rPr>
          <w:rFonts w:ascii="Verdana" w:hAnsi="Verdana"/>
          <w:spacing w:val="-2"/>
          <w:sz w:val="19"/>
          <w:szCs w:val="19"/>
        </w:rPr>
        <w:t>FINANCEIROS</w:t>
      </w:r>
    </w:p>
    <w:p w14:paraId="3A86DA58" w14:textId="77777777" w:rsidR="008D2300" w:rsidRPr="006244E5" w:rsidRDefault="00272640" w:rsidP="00176B97">
      <w:pPr>
        <w:pStyle w:val="PargrafodaLista"/>
        <w:numPr>
          <w:ilvl w:val="1"/>
          <w:numId w:val="7"/>
        </w:numPr>
        <w:tabs>
          <w:tab w:val="left" w:pos="564"/>
        </w:tabs>
        <w:spacing w:before="79" w:line="360" w:lineRule="auto"/>
        <w:ind w:right="137" w:firstLine="992"/>
        <w:jc w:val="both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lastRenderedPageBreak/>
        <w:t>Os recursos financeiros para a execução do presente termo totalizam o montante de R$ [INDICAR VALOR EM NÚMERO ARÁBICOS] ([INDICAR VALOR POR EXTENSO] reais).</w:t>
      </w:r>
    </w:p>
    <w:p w14:paraId="62733CDB" w14:textId="77777777" w:rsidR="008D2300" w:rsidRPr="001122C2" w:rsidRDefault="008D2300" w:rsidP="00176B97">
      <w:pPr>
        <w:pStyle w:val="Corpodetexto"/>
        <w:spacing w:before="160" w:line="360" w:lineRule="auto"/>
        <w:ind w:firstLine="992"/>
        <w:rPr>
          <w:rFonts w:ascii="Verdana" w:hAnsi="Verdana"/>
          <w:sz w:val="19"/>
          <w:szCs w:val="19"/>
          <w:highlight w:val="yellow"/>
        </w:rPr>
      </w:pPr>
    </w:p>
    <w:p w14:paraId="79F2840F" w14:textId="3A04291D" w:rsidR="008D2300" w:rsidRPr="006244E5" w:rsidRDefault="00272640" w:rsidP="00176B97">
      <w:pPr>
        <w:pStyle w:val="PargrafodaLista"/>
        <w:numPr>
          <w:ilvl w:val="1"/>
          <w:numId w:val="7"/>
        </w:numPr>
        <w:tabs>
          <w:tab w:val="left" w:pos="541"/>
        </w:tabs>
        <w:spacing w:line="360" w:lineRule="auto"/>
        <w:ind w:right="138" w:firstLine="992"/>
        <w:jc w:val="both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Serão transferidos à conta do(a) AGENTE CULTURAL, especialmente aberta no [NOME DO BANCO], Agência [INDICAR AGÊNCIA], Conta Corrente n</w:t>
      </w:r>
      <w:r w:rsidR="006244E5" w:rsidRPr="006244E5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6244E5">
        <w:rPr>
          <w:rFonts w:ascii="Verdana" w:hAnsi="Verdana"/>
          <w:sz w:val="19"/>
          <w:szCs w:val="19"/>
        </w:rPr>
        <w:t xml:space="preserve"> [INDICAR CONTA], para recebimento e movimentação.</w:t>
      </w:r>
    </w:p>
    <w:p w14:paraId="67C11FDE" w14:textId="77777777" w:rsidR="008D2300" w:rsidRPr="001122C2" w:rsidRDefault="008D2300" w:rsidP="00176B97">
      <w:pPr>
        <w:pStyle w:val="Corpodetexto"/>
        <w:spacing w:before="160" w:line="360" w:lineRule="auto"/>
        <w:ind w:firstLine="992"/>
        <w:rPr>
          <w:rFonts w:ascii="Verdana" w:hAnsi="Verdana"/>
          <w:sz w:val="19"/>
          <w:szCs w:val="19"/>
          <w:highlight w:val="yellow"/>
        </w:rPr>
      </w:pPr>
    </w:p>
    <w:p w14:paraId="76F0818E" w14:textId="77777777" w:rsidR="008D2300" w:rsidRPr="006244E5" w:rsidRDefault="00272640" w:rsidP="00176B97">
      <w:pPr>
        <w:pStyle w:val="Corpodetexto"/>
        <w:spacing w:line="360" w:lineRule="auto"/>
        <w:ind w:left="142" w:right="3" w:firstLine="992"/>
        <w:jc w:val="both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4.3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despesa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correrá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à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conta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da(s)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seguinte(s)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Dotação(ões)</w:t>
      </w:r>
      <w:r w:rsidRPr="006244E5">
        <w:rPr>
          <w:rFonts w:ascii="Verdana" w:hAnsi="Verdana"/>
          <w:spacing w:val="-4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Orçamentária(s): [INDICAR DOTAÇÕES]</w:t>
      </w:r>
    </w:p>
    <w:p w14:paraId="03A712BC" w14:textId="77777777" w:rsidR="008D2300" w:rsidRPr="001122C2" w:rsidRDefault="008D2300" w:rsidP="00EF6532">
      <w:pPr>
        <w:pStyle w:val="Corpodetexto"/>
        <w:spacing w:before="159" w:line="360" w:lineRule="auto"/>
        <w:rPr>
          <w:rFonts w:ascii="Verdana" w:hAnsi="Verdana"/>
          <w:sz w:val="19"/>
          <w:szCs w:val="19"/>
          <w:highlight w:val="yellow"/>
        </w:rPr>
      </w:pPr>
    </w:p>
    <w:p w14:paraId="3B866A5F" w14:textId="77777777" w:rsidR="008D2300" w:rsidRPr="006244E5" w:rsidRDefault="00272640" w:rsidP="00BF4703">
      <w:pPr>
        <w:pStyle w:val="Ttulo1"/>
        <w:numPr>
          <w:ilvl w:val="0"/>
          <w:numId w:val="8"/>
        </w:numPr>
        <w:tabs>
          <w:tab w:val="left" w:pos="363"/>
        </w:tabs>
        <w:spacing w:line="360" w:lineRule="auto"/>
        <w:ind w:left="363" w:firstLine="771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APLICAÇÃO</w:t>
      </w:r>
      <w:r w:rsidRPr="006244E5">
        <w:rPr>
          <w:rFonts w:ascii="Verdana" w:hAnsi="Verdana"/>
          <w:spacing w:val="-3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DOS</w:t>
      </w:r>
      <w:r w:rsidRPr="006244E5">
        <w:rPr>
          <w:rFonts w:ascii="Verdana" w:hAnsi="Verdana"/>
          <w:spacing w:val="-2"/>
          <w:sz w:val="19"/>
          <w:szCs w:val="19"/>
        </w:rPr>
        <w:t xml:space="preserve"> RECURSOS</w:t>
      </w:r>
    </w:p>
    <w:p w14:paraId="2EABA191" w14:textId="77777777" w:rsidR="008D2300" w:rsidRDefault="00272640" w:rsidP="00BF4703">
      <w:pPr>
        <w:pStyle w:val="PargrafodaLista"/>
        <w:numPr>
          <w:ilvl w:val="1"/>
          <w:numId w:val="8"/>
        </w:numPr>
        <w:tabs>
          <w:tab w:val="left" w:pos="469"/>
        </w:tabs>
        <w:spacing w:before="80" w:line="360" w:lineRule="auto"/>
        <w:ind w:right="136" w:firstLine="992"/>
        <w:jc w:val="both"/>
        <w:rPr>
          <w:rFonts w:ascii="Verdana" w:hAnsi="Verdana"/>
          <w:sz w:val="19"/>
          <w:szCs w:val="19"/>
        </w:rPr>
      </w:pPr>
      <w:r w:rsidRPr="006244E5">
        <w:rPr>
          <w:rFonts w:ascii="Verdana" w:hAnsi="Verdana"/>
          <w:sz w:val="19"/>
          <w:szCs w:val="19"/>
        </w:rPr>
        <w:t>Os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rendimentos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de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ativos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financeiros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poderão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ser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aplicados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para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o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alcance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do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objeto,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sem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a</w:t>
      </w:r>
      <w:r w:rsidRPr="006244E5">
        <w:rPr>
          <w:rFonts w:ascii="Verdana" w:hAnsi="Verdana"/>
          <w:spacing w:val="-8"/>
          <w:sz w:val="19"/>
          <w:szCs w:val="19"/>
        </w:rPr>
        <w:t xml:space="preserve"> </w:t>
      </w:r>
      <w:r w:rsidRPr="006244E5">
        <w:rPr>
          <w:rFonts w:ascii="Verdana" w:hAnsi="Verdana"/>
          <w:sz w:val="19"/>
          <w:szCs w:val="19"/>
        </w:rPr>
        <w:t>necessidade de autorização prévia.</w:t>
      </w:r>
    </w:p>
    <w:p w14:paraId="41E5F243" w14:textId="77777777" w:rsidR="00AA0413" w:rsidRPr="006244E5" w:rsidRDefault="00AA0413" w:rsidP="00BF4703">
      <w:pPr>
        <w:pStyle w:val="PargrafodaLista"/>
        <w:tabs>
          <w:tab w:val="left" w:pos="469"/>
        </w:tabs>
        <w:spacing w:before="80" w:line="360" w:lineRule="auto"/>
        <w:ind w:left="142" w:right="136" w:firstLine="771"/>
        <w:jc w:val="both"/>
        <w:rPr>
          <w:rFonts w:ascii="Verdana" w:hAnsi="Verdana"/>
          <w:sz w:val="19"/>
          <w:szCs w:val="19"/>
        </w:rPr>
      </w:pPr>
    </w:p>
    <w:p w14:paraId="13047E18" w14:textId="77777777" w:rsidR="008D2300" w:rsidRPr="00BC4B42" w:rsidRDefault="00272640" w:rsidP="00BF4703">
      <w:pPr>
        <w:pStyle w:val="Ttulo1"/>
        <w:numPr>
          <w:ilvl w:val="0"/>
          <w:numId w:val="8"/>
        </w:numPr>
        <w:tabs>
          <w:tab w:val="left" w:pos="142"/>
        </w:tabs>
        <w:spacing w:before="58" w:line="360" w:lineRule="auto"/>
        <w:ind w:left="142" w:firstLine="992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pacing w:val="-2"/>
          <w:sz w:val="19"/>
          <w:szCs w:val="19"/>
        </w:rPr>
        <w:t>OBRIGAÇÕES</w:t>
      </w:r>
    </w:p>
    <w:p w14:paraId="2E660E4D" w14:textId="77777777" w:rsidR="008D2300" w:rsidRPr="00BC4B42" w:rsidRDefault="00272640" w:rsidP="00BF4703">
      <w:pPr>
        <w:pStyle w:val="PargrafodaLista"/>
        <w:numPr>
          <w:ilvl w:val="1"/>
          <w:numId w:val="8"/>
        </w:numPr>
        <w:tabs>
          <w:tab w:val="left" w:pos="142"/>
          <w:tab w:val="left" w:pos="475"/>
        </w:tabs>
        <w:spacing w:before="79" w:line="360" w:lineRule="auto"/>
        <w:ind w:firstLine="992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São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obrigações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do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b/>
          <w:spacing w:val="-2"/>
          <w:sz w:val="19"/>
          <w:szCs w:val="19"/>
        </w:rPr>
        <w:t>MUNICÍPIO</w:t>
      </w:r>
      <w:r w:rsidRPr="00BC4B42">
        <w:rPr>
          <w:rFonts w:ascii="Verdana" w:hAnsi="Verdana"/>
          <w:spacing w:val="-2"/>
          <w:sz w:val="19"/>
          <w:szCs w:val="19"/>
        </w:rPr>
        <w:t>:</w:t>
      </w:r>
    </w:p>
    <w:p w14:paraId="1C3F6090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142"/>
        </w:tabs>
        <w:spacing w:before="80" w:line="360" w:lineRule="auto"/>
        <w:ind w:left="142" w:firstLine="992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transferir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os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recursos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ao(a)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AGENTE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pacing w:val="-2"/>
          <w:sz w:val="19"/>
          <w:szCs w:val="19"/>
        </w:rPr>
        <w:t>CULTURAL;</w:t>
      </w:r>
    </w:p>
    <w:p w14:paraId="46683DD1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782"/>
        </w:tabs>
        <w:spacing w:before="40" w:line="360" w:lineRule="auto"/>
        <w:ind w:left="0" w:right="139" w:firstLine="992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orientar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o(a)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AGENTE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CULTURAL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sobre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procedimento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para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prestação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informações</w:t>
      </w:r>
      <w:r w:rsidRPr="00BC4B42">
        <w:rPr>
          <w:rFonts w:ascii="Verdana" w:hAnsi="Verdana"/>
          <w:spacing w:val="40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dos recursos concedidos;</w:t>
      </w:r>
    </w:p>
    <w:p w14:paraId="28185C09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786"/>
        </w:tabs>
        <w:spacing w:before="40" w:line="360" w:lineRule="auto"/>
        <w:ind w:left="0" w:right="136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analisar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</w:t>
      </w:r>
      <w:r w:rsidRPr="00BC4B42">
        <w:rPr>
          <w:rFonts w:ascii="Verdana" w:hAnsi="Verdana"/>
          <w:spacing w:val="-7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emitir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parecer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sobre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os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relatórios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sobre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prestação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informações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apresentados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pelo(a) AGENTE CULTURAL;</w:t>
      </w:r>
    </w:p>
    <w:p w14:paraId="498F8855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11"/>
        </w:tabs>
        <w:spacing w:before="4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zelar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pelo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fiel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cumprimento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deste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termo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execução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pacing w:val="-2"/>
          <w:sz w:val="19"/>
          <w:szCs w:val="19"/>
        </w:rPr>
        <w:t>cultural;</w:t>
      </w:r>
    </w:p>
    <w:p w14:paraId="226DEE29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755"/>
        </w:tabs>
        <w:spacing w:before="4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adotar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medidas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saneadoras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corretivas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quando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houver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pacing w:val="-2"/>
          <w:sz w:val="19"/>
          <w:szCs w:val="19"/>
        </w:rPr>
        <w:t>inadimplemento;</w:t>
      </w:r>
    </w:p>
    <w:p w14:paraId="6E566718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11"/>
        </w:tabs>
        <w:spacing w:before="4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monitorar</w:t>
      </w:r>
      <w:r w:rsidRPr="00BC4B42">
        <w:rPr>
          <w:rFonts w:ascii="Verdana" w:hAnsi="Verdana"/>
          <w:spacing w:val="-7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cumprimento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pelo(a)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AGENTE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CULTURAL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das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obrigações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previstas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na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CLÁUSULA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pacing w:val="-4"/>
          <w:sz w:val="19"/>
          <w:szCs w:val="19"/>
        </w:rPr>
        <w:t>6.2.</w:t>
      </w:r>
    </w:p>
    <w:p w14:paraId="03BDF983" w14:textId="77777777" w:rsidR="008D2300" w:rsidRPr="00BC4B42" w:rsidRDefault="008D2300" w:rsidP="00EF6532">
      <w:pPr>
        <w:pStyle w:val="Corpodetexto"/>
        <w:spacing w:before="139" w:line="360" w:lineRule="auto"/>
        <w:rPr>
          <w:rFonts w:ascii="Verdana" w:hAnsi="Verdana"/>
          <w:sz w:val="19"/>
          <w:szCs w:val="19"/>
        </w:rPr>
      </w:pPr>
    </w:p>
    <w:p w14:paraId="2A19B862" w14:textId="77777777" w:rsidR="008D2300" w:rsidRPr="00BC4B42" w:rsidRDefault="00272640" w:rsidP="00BF4703">
      <w:pPr>
        <w:pStyle w:val="PargrafodaLista"/>
        <w:numPr>
          <w:ilvl w:val="1"/>
          <w:numId w:val="8"/>
        </w:numPr>
        <w:spacing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São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obrigações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do(a)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b/>
          <w:sz w:val="19"/>
          <w:szCs w:val="19"/>
        </w:rPr>
        <w:t>AGENTE</w:t>
      </w:r>
      <w:r w:rsidRPr="00BC4B42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b/>
          <w:spacing w:val="-2"/>
          <w:sz w:val="19"/>
          <w:szCs w:val="19"/>
        </w:rPr>
        <w:t>CULTURAL</w:t>
      </w:r>
      <w:r w:rsidRPr="00BC4B42">
        <w:rPr>
          <w:rFonts w:ascii="Verdana" w:hAnsi="Verdana"/>
          <w:spacing w:val="-2"/>
          <w:sz w:val="19"/>
          <w:szCs w:val="19"/>
        </w:rPr>
        <w:t>:</w:t>
      </w:r>
    </w:p>
    <w:p w14:paraId="37C35E5F" w14:textId="77777777" w:rsidR="008D2300" w:rsidRPr="00BC4B42" w:rsidRDefault="00272640" w:rsidP="00BF4703">
      <w:pPr>
        <w:pStyle w:val="PargrafodaLista"/>
        <w:numPr>
          <w:ilvl w:val="2"/>
          <w:numId w:val="8"/>
        </w:numPr>
        <w:spacing w:before="81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executar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ação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cultural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pacing w:val="-2"/>
          <w:sz w:val="19"/>
          <w:szCs w:val="19"/>
        </w:rPr>
        <w:t>aprovada;</w:t>
      </w:r>
    </w:p>
    <w:p w14:paraId="5D082306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733"/>
        </w:tabs>
        <w:spacing w:before="4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aplicar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os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recursos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concedidos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pela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Lei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Aldir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Blanc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na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realização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ação</w:t>
      </w:r>
      <w:r w:rsidRPr="00BC4B42">
        <w:rPr>
          <w:rFonts w:ascii="Verdana" w:hAnsi="Verdana"/>
          <w:spacing w:val="-2"/>
          <w:sz w:val="19"/>
          <w:szCs w:val="19"/>
        </w:rPr>
        <w:t xml:space="preserve"> cultural;</w:t>
      </w:r>
    </w:p>
    <w:p w14:paraId="1C348615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11"/>
        </w:tabs>
        <w:spacing w:before="40" w:line="360" w:lineRule="auto"/>
        <w:ind w:left="0" w:right="135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manter, obrigatória e exclusivamente, os recursos financeiros depositados na conta especialmente aberta para o Termo de Execução Cultural;</w:t>
      </w:r>
    </w:p>
    <w:p w14:paraId="2608927F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12"/>
        </w:tabs>
        <w:spacing w:before="40" w:line="360" w:lineRule="auto"/>
        <w:ind w:left="0" w:right="137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facilitar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monitoramento,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controle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supervisão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do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termo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execução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cultural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bem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como o</w:t>
      </w:r>
      <w:r w:rsidRPr="00BC4B42">
        <w:rPr>
          <w:rFonts w:ascii="Verdana" w:hAnsi="Verdana"/>
          <w:spacing w:val="-1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acesso ao local de realização da ação cultural;</w:t>
      </w:r>
    </w:p>
    <w:p w14:paraId="31E8D4D3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774"/>
        </w:tabs>
        <w:spacing w:before="41" w:line="360" w:lineRule="auto"/>
        <w:ind w:left="0" w:right="14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lastRenderedPageBreak/>
        <w:t>prestar informações ao MUNICÍPIO por meio de Relatório de Execução do Objeto, apresentado no prazo máximo de 30 (trinta) dias contados do término da vigência do termo de execução cultural;</w:t>
      </w:r>
    </w:p>
    <w:p w14:paraId="4C396F74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11"/>
        </w:tabs>
        <w:spacing w:before="39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atender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qualquer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solicitação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regular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feita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pelo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MUNICÍPIO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contar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recebimento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da</w:t>
      </w:r>
      <w:r w:rsidRPr="00BC4B42">
        <w:rPr>
          <w:rFonts w:ascii="Verdana" w:hAnsi="Verdana"/>
          <w:spacing w:val="-2"/>
          <w:sz w:val="19"/>
          <w:szCs w:val="19"/>
        </w:rPr>
        <w:t xml:space="preserve"> notificação;</w:t>
      </w:r>
    </w:p>
    <w:p w14:paraId="527595F2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80"/>
        </w:tabs>
        <w:spacing w:before="40" w:line="360" w:lineRule="auto"/>
        <w:ind w:left="0" w:right="137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divulgar nos meios de comunicação, a informação de que a ação cultural aprovada é apoiada com recursos da Lei Aldir Blanc, incluindo as marcas do Governo federal, de acordo com as orientações técnicas do manual de aplicação de marcas divulgado pelo Ministério da Cultura;</w:t>
      </w:r>
    </w:p>
    <w:p w14:paraId="040658D5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919"/>
        </w:tabs>
        <w:spacing w:before="4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não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realizar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despesa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em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data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anterior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ou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posterior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à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vigência</w:t>
      </w:r>
      <w:r w:rsidRPr="00BC4B42">
        <w:rPr>
          <w:rFonts w:ascii="Verdana" w:hAnsi="Verdana"/>
          <w:spacing w:val="-6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deste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termo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execução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pacing w:val="-2"/>
          <w:sz w:val="19"/>
          <w:szCs w:val="19"/>
        </w:rPr>
        <w:t>cultural;</w:t>
      </w:r>
    </w:p>
    <w:p w14:paraId="028A96C9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07"/>
        </w:tabs>
        <w:spacing w:before="40" w:line="360" w:lineRule="auto"/>
        <w:ind w:left="0" w:right="138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guardar</w:t>
      </w:r>
      <w:r w:rsidRPr="00BC4B42">
        <w:rPr>
          <w:rFonts w:ascii="Verdana" w:hAnsi="Verdana"/>
          <w:spacing w:val="-7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</w:t>
      </w:r>
      <w:r w:rsidRPr="00BC4B42">
        <w:rPr>
          <w:rFonts w:ascii="Verdana" w:hAnsi="Verdana"/>
          <w:spacing w:val="-9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documentação</w:t>
      </w:r>
      <w:r w:rsidRPr="00BC4B42">
        <w:rPr>
          <w:rFonts w:ascii="Verdana" w:hAnsi="Verdana"/>
          <w:spacing w:val="-7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referente</w:t>
      </w:r>
      <w:r w:rsidRPr="00BC4B42">
        <w:rPr>
          <w:rFonts w:ascii="Verdana" w:hAnsi="Verdana"/>
          <w:spacing w:val="-9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à</w:t>
      </w:r>
      <w:r w:rsidRPr="00BC4B42">
        <w:rPr>
          <w:rFonts w:ascii="Verdana" w:hAnsi="Verdana"/>
          <w:spacing w:val="-9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prestação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</w:t>
      </w:r>
      <w:r w:rsidRPr="00BC4B42">
        <w:rPr>
          <w:rFonts w:ascii="Verdana" w:hAnsi="Verdana"/>
          <w:spacing w:val="-9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informações</w:t>
      </w:r>
      <w:r w:rsidRPr="00BC4B42">
        <w:rPr>
          <w:rFonts w:ascii="Verdana" w:hAnsi="Verdana"/>
          <w:spacing w:val="-9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pelo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prazo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de</w:t>
      </w:r>
      <w:r w:rsidRPr="00BC4B42">
        <w:rPr>
          <w:rFonts w:ascii="Verdana" w:hAnsi="Verdana"/>
          <w:spacing w:val="-9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5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anos,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contados</w:t>
      </w:r>
      <w:r w:rsidRPr="00BC4B42">
        <w:rPr>
          <w:rFonts w:ascii="Verdana" w:hAnsi="Verdana"/>
          <w:spacing w:val="-7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do</w:t>
      </w:r>
      <w:r w:rsidRPr="00BC4B42">
        <w:rPr>
          <w:rFonts w:ascii="Verdana" w:hAnsi="Verdana"/>
          <w:spacing w:val="-8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fim da vigência deste Termo de Execução Cultural;</w:t>
      </w:r>
    </w:p>
    <w:p w14:paraId="19C7415D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756"/>
        </w:tabs>
        <w:spacing w:before="4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não</w:t>
      </w:r>
      <w:r w:rsidRPr="00BC4B42">
        <w:rPr>
          <w:rFonts w:ascii="Verdana" w:hAnsi="Verdana"/>
          <w:spacing w:val="-5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utilizar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os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recursos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para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finalidade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diversa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da</w:t>
      </w:r>
      <w:r w:rsidRPr="00BC4B42">
        <w:rPr>
          <w:rFonts w:ascii="Verdana" w:hAnsi="Verdana"/>
          <w:spacing w:val="-4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estabelecida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no</w:t>
      </w:r>
      <w:r w:rsidRPr="00BC4B42">
        <w:rPr>
          <w:rFonts w:ascii="Verdana" w:hAnsi="Verdana"/>
          <w:spacing w:val="-2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projeto</w:t>
      </w:r>
      <w:r w:rsidRPr="00BC4B42">
        <w:rPr>
          <w:rFonts w:ascii="Verdana" w:hAnsi="Verdana"/>
          <w:spacing w:val="-2"/>
          <w:sz w:val="19"/>
          <w:szCs w:val="19"/>
        </w:rPr>
        <w:t xml:space="preserve"> cultural;</w:t>
      </w:r>
    </w:p>
    <w:p w14:paraId="0C2343F0" w14:textId="77777777" w:rsidR="008D2300" w:rsidRPr="00BC4B42" w:rsidRDefault="00272640" w:rsidP="00BF4703">
      <w:pPr>
        <w:pStyle w:val="PargrafodaLista"/>
        <w:numPr>
          <w:ilvl w:val="2"/>
          <w:numId w:val="8"/>
        </w:numPr>
        <w:tabs>
          <w:tab w:val="left" w:pos="812"/>
        </w:tabs>
        <w:spacing w:before="4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BC4B42">
        <w:rPr>
          <w:rFonts w:ascii="Verdana" w:hAnsi="Verdana"/>
          <w:sz w:val="19"/>
          <w:szCs w:val="19"/>
        </w:rPr>
        <w:t>executar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contrapartida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z w:val="19"/>
          <w:szCs w:val="19"/>
        </w:rPr>
        <w:t>conforme</w:t>
      </w:r>
      <w:r w:rsidRPr="00BC4B42">
        <w:rPr>
          <w:rFonts w:ascii="Verdana" w:hAnsi="Verdana"/>
          <w:spacing w:val="-3"/>
          <w:sz w:val="19"/>
          <w:szCs w:val="19"/>
        </w:rPr>
        <w:t xml:space="preserve"> </w:t>
      </w:r>
      <w:r w:rsidRPr="00BC4B42">
        <w:rPr>
          <w:rFonts w:ascii="Verdana" w:hAnsi="Verdana"/>
          <w:spacing w:val="-2"/>
          <w:sz w:val="19"/>
          <w:szCs w:val="19"/>
        </w:rPr>
        <w:t>pactuado.</w:t>
      </w:r>
    </w:p>
    <w:p w14:paraId="3FF20CAE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18572B48" w14:textId="77777777" w:rsidR="008D2300" w:rsidRPr="009927E5" w:rsidRDefault="00272640" w:rsidP="00BF4703">
      <w:pPr>
        <w:pStyle w:val="Ttulo1"/>
        <w:numPr>
          <w:ilvl w:val="0"/>
          <w:numId w:val="8"/>
        </w:numPr>
        <w:spacing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PRESTAÇÃO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4"/>
          <w:sz w:val="19"/>
          <w:szCs w:val="19"/>
        </w:rPr>
        <w:t xml:space="preserve"> </w:t>
      </w:r>
      <w:r w:rsidRPr="009927E5">
        <w:rPr>
          <w:rFonts w:ascii="Verdana" w:hAnsi="Verdana"/>
          <w:spacing w:val="-2"/>
          <w:sz w:val="19"/>
          <w:szCs w:val="19"/>
        </w:rPr>
        <w:t>INFORMAÇÕES</w:t>
      </w:r>
    </w:p>
    <w:p w14:paraId="632421BA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521"/>
        </w:tabs>
        <w:spacing w:before="79" w:line="360" w:lineRule="auto"/>
        <w:ind w:left="0" w:right="139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O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agente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cultural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prestará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contas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à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administração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pública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por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meio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da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categoria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prestação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 informações em relatório de execução do objeto.</w:t>
      </w:r>
    </w:p>
    <w:p w14:paraId="27E4C2A3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491"/>
        </w:tabs>
        <w:spacing w:line="360" w:lineRule="auto"/>
        <w:ind w:left="0" w:right="138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A prestação de informações em relatório de execução do objeto comprovará que foram alcançados os resultados da ação cultural, por meio dos seguintes procedimentos:</w:t>
      </w:r>
    </w:p>
    <w:p w14:paraId="0E0BA8A1" w14:textId="77777777" w:rsidR="008D2300" w:rsidRPr="009927E5" w:rsidRDefault="00272640" w:rsidP="00BF4703">
      <w:pPr>
        <w:pStyle w:val="PargrafodaLista"/>
        <w:numPr>
          <w:ilvl w:val="0"/>
          <w:numId w:val="6"/>
        </w:numPr>
        <w:spacing w:before="80" w:line="360" w:lineRule="auto"/>
        <w:ind w:left="0" w:right="137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- apresentação de relatório de execução do objeto pelo beneficiário no prazo estabelecido pelo ente</w:t>
      </w:r>
      <w:r w:rsidRPr="009927E5">
        <w:rPr>
          <w:rFonts w:ascii="Verdana" w:hAnsi="Verdana"/>
          <w:spacing w:val="8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federativo no regulamento ou no instrumento de seleção; e</w:t>
      </w:r>
    </w:p>
    <w:p w14:paraId="7050F1EA" w14:textId="77777777" w:rsidR="008D2300" w:rsidRPr="009927E5" w:rsidRDefault="00272640" w:rsidP="00BF4703">
      <w:pPr>
        <w:pStyle w:val="PargrafodaLista"/>
        <w:numPr>
          <w:ilvl w:val="0"/>
          <w:numId w:val="6"/>
        </w:numPr>
        <w:tabs>
          <w:tab w:val="left" w:pos="667"/>
        </w:tabs>
        <w:spacing w:before="6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-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análise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relatório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execução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objeto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por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agente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público</w:t>
      </w:r>
      <w:r w:rsidRPr="009927E5">
        <w:rPr>
          <w:rFonts w:ascii="Verdana" w:hAnsi="Verdana"/>
          <w:spacing w:val="-2"/>
          <w:sz w:val="19"/>
          <w:szCs w:val="19"/>
        </w:rPr>
        <w:t xml:space="preserve"> designado.</w:t>
      </w:r>
    </w:p>
    <w:p w14:paraId="5A8A2AC7" w14:textId="77777777" w:rsidR="008D2300" w:rsidRPr="009927E5" w:rsidRDefault="008D2300" w:rsidP="00BF4703">
      <w:pPr>
        <w:pStyle w:val="Corpodetexto"/>
        <w:spacing w:before="90" w:line="360" w:lineRule="auto"/>
        <w:ind w:firstLine="1134"/>
        <w:jc w:val="both"/>
        <w:rPr>
          <w:rFonts w:ascii="Verdana" w:hAnsi="Verdana"/>
          <w:sz w:val="19"/>
          <w:szCs w:val="19"/>
        </w:rPr>
      </w:pPr>
    </w:p>
    <w:p w14:paraId="01980D3B" w14:textId="77777777" w:rsidR="008D2300" w:rsidRPr="009927E5" w:rsidRDefault="00272640" w:rsidP="00BF4703">
      <w:pPr>
        <w:pStyle w:val="Ttulo1"/>
        <w:numPr>
          <w:ilvl w:val="0"/>
          <w:numId w:val="8"/>
        </w:numPr>
        <w:spacing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ALTERAÇÃO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4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TERMO</w:t>
      </w:r>
      <w:r w:rsidRPr="009927E5">
        <w:rPr>
          <w:rFonts w:ascii="Verdana" w:hAnsi="Verdana"/>
          <w:spacing w:val="-4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4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EXECUÇÃO</w:t>
      </w:r>
      <w:r w:rsidRPr="009927E5">
        <w:rPr>
          <w:rFonts w:ascii="Verdana" w:hAnsi="Verdana"/>
          <w:spacing w:val="-4"/>
          <w:sz w:val="19"/>
          <w:szCs w:val="19"/>
        </w:rPr>
        <w:t xml:space="preserve"> </w:t>
      </w:r>
      <w:r w:rsidRPr="009927E5">
        <w:rPr>
          <w:rFonts w:ascii="Verdana" w:hAnsi="Verdana"/>
          <w:spacing w:val="-2"/>
          <w:sz w:val="19"/>
          <w:szCs w:val="19"/>
        </w:rPr>
        <w:t>CULTURAL</w:t>
      </w:r>
    </w:p>
    <w:p w14:paraId="41404A5A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475"/>
        </w:tabs>
        <w:spacing w:before="80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A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alteração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termo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execução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cultural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será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formalizada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por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meio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termo</w:t>
      </w:r>
      <w:r w:rsidRPr="009927E5">
        <w:rPr>
          <w:rFonts w:ascii="Verdana" w:hAnsi="Verdana"/>
          <w:spacing w:val="-2"/>
          <w:sz w:val="19"/>
          <w:szCs w:val="19"/>
        </w:rPr>
        <w:t xml:space="preserve"> aditivo.</w:t>
      </w:r>
    </w:p>
    <w:p w14:paraId="5A714832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473"/>
        </w:tabs>
        <w:spacing w:before="80" w:line="360" w:lineRule="auto"/>
        <w:ind w:left="0" w:right="137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A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formalização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termo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aditivo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não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será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necessária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nas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seguintes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hipóteses: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I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-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prorrogação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vigência realizada de ofício pela administração pública quando der causa a atraso na liberação de recursos; e II - alteração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projeto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sem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modificação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valor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global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instrumento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e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sem</w:t>
      </w:r>
      <w:r w:rsidRPr="009927E5">
        <w:rPr>
          <w:rFonts w:ascii="Verdana" w:hAnsi="Verdana"/>
          <w:spacing w:val="-1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modificação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substancial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pacing w:val="-2"/>
          <w:sz w:val="19"/>
          <w:szCs w:val="19"/>
        </w:rPr>
        <w:t>objeto.</w:t>
      </w:r>
    </w:p>
    <w:p w14:paraId="53E254CD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479"/>
        </w:tabs>
        <w:spacing w:before="57" w:line="360" w:lineRule="auto"/>
        <w:ind w:left="0" w:right="136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Na hipótese de prorrogação de vigência, o saldo de recursos será automaticamente mantido na conta, a fim de viabilizar a continuidade da execução do objeto.</w:t>
      </w:r>
    </w:p>
    <w:p w14:paraId="2CDC21ED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465"/>
        </w:tabs>
        <w:spacing w:before="60" w:line="360" w:lineRule="auto"/>
        <w:ind w:left="0" w:right="137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As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alterações</w:t>
      </w:r>
      <w:r w:rsidRPr="009927E5">
        <w:rPr>
          <w:rFonts w:ascii="Verdana" w:hAnsi="Verdana"/>
          <w:spacing w:val="-1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do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projeto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cujo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escopo</w:t>
      </w:r>
      <w:r w:rsidRPr="009927E5">
        <w:rPr>
          <w:rFonts w:ascii="Verdana" w:hAnsi="Verdana"/>
          <w:spacing w:val="-1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seja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de,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no</w:t>
      </w:r>
      <w:r w:rsidRPr="009927E5">
        <w:rPr>
          <w:rFonts w:ascii="Verdana" w:hAnsi="Verdana"/>
          <w:spacing w:val="-1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máximo,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20%</w:t>
      </w:r>
      <w:r w:rsidRPr="009927E5">
        <w:rPr>
          <w:rFonts w:ascii="Verdana" w:hAnsi="Verdana"/>
          <w:spacing w:val="-12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poderão</w:t>
      </w:r>
      <w:r w:rsidRPr="009927E5">
        <w:rPr>
          <w:rFonts w:ascii="Verdana" w:hAnsi="Verdana"/>
          <w:spacing w:val="-1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ser</w:t>
      </w:r>
      <w:r w:rsidRPr="009927E5">
        <w:rPr>
          <w:rFonts w:ascii="Verdana" w:hAnsi="Verdana"/>
          <w:spacing w:val="-14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lastRenderedPageBreak/>
        <w:t>realizadas</w:t>
      </w:r>
      <w:r w:rsidRPr="009927E5">
        <w:rPr>
          <w:rFonts w:ascii="Verdana" w:hAnsi="Verdana"/>
          <w:spacing w:val="-11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pelo</w:t>
      </w:r>
      <w:r w:rsidRPr="009927E5">
        <w:rPr>
          <w:rFonts w:ascii="Verdana" w:hAnsi="Verdana"/>
          <w:spacing w:val="-1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agente</w:t>
      </w:r>
      <w:r w:rsidRPr="009927E5">
        <w:rPr>
          <w:rFonts w:ascii="Verdana" w:hAnsi="Verdana"/>
          <w:spacing w:val="-14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cultural e comunicadas à administração pública em seguida, sem a necessidade de autorização prévia.</w:t>
      </w:r>
    </w:p>
    <w:p w14:paraId="140E58B1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483"/>
        </w:tabs>
        <w:spacing w:before="60" w:line="360" w:lineRule="auto"/>
        <w:ind w:left="0" w:right="138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A aplicação de rendimentos de ativos financeiros em benefício do objeto do termo de execução cultural poderá</w:t>
      </w:r>
      <w:r w:rsidRPr="009927E5">
        <w:rPr>
          <w:rFonts w:ascii="Verdana" w:hAnsi="Verdana"/>
          <w:spacing w:val="-8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ser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realizada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pelo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agente</w:t>
      </w:r>
      <w:r w:rsidRPr="009927E5">
        <w:rPr>
          <w:rFonts w:ascii="Verdana" w:hAnsi="Verdana"/>
          <w:spacing w:val="-8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cultural</w:t>
      </w:r>
      <w:r w:rsidRPr="009927E5">
        <w:rPr>
          <w:rFonts w:ascii="Verdana" w:hAnsi="Verdana"/>
          <w:spacing w:val="-8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sem</w:t>
      </w:r>
      <w:r w:rsidRPr="009927E5">
        <w:rPr>
          <w:rFonts w:ascii="Verdana" w:hAnsi="Verdana"/>
          <w:spacing w:val="-8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necessidade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autorização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prévia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da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administração</w:t>
      </w:r>
      <w:r w:rsidRPr="009927E5">
        <w:rPr>
          <w:rFonts w:ascii="Verdana" w:hAnsi="Verdana"/>
          <w:spacing w:val="-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pública.</w:t>
      </w:r>
    </w:p>
    <w:p w14:paraId="056D3EBE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552"/>
        </w:tabs>
        <w:spacing w:before="60" w:line="360" w:lineRule="auto"/>
        <w:ind w:left="0" w:right="136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Nas</w:t>
      </w:r>
      <w:r w:rsidRPr="009927E5">
        <w:rPr>
          <w:rFonts w:ascii="Verdana" w:hAnsi="Verdana"/>
          <w:spacing w:val="7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hipóteses</w:t>
      </w:r>
      <w:r w:rsidRPr="009927E5">
        <w:rPr>
          <w:rFonts w:ascii="Verdana" w:hAnsi="Verdana"/>
          <w:spacing w:val="7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7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alterações</w:t>
      </w:r>
      <w:r w:rsidRPr="009927E5">
        <w:rPr>
          <w:rFonts w:ascii="Verdana" w:hAnsi="Verdana"/>
          <w:spacing w:val="7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em</w:t>
      </w:r>
      <w:r w:rsidRPr="009927E5">
        <w:rPr>
          <w:rFonts w:ascii="Verdana" w:hAnsi="Verdana"/>
          <w:spacing w:val="74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que</w:t>
      </w:r>
      <w:r w:rsidRPr="009927E5">
        <w:rPr>
          <w:rFonts w:ascii="Verdana" w:hAnsi="Verdana"/>
          <w:spacing w:val="7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não</w:t>
      </w:r>
      <w:r w:rsidRPr="009927E5">
        <w:rPr>
          <w:rFonts w:ascii="Verdana" w:hAnsi="Verdana"/>
          <w:spacing w:val="7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seja</w:t>
      </w:r>
      <w:r w:rsidRPr="009927E5">
        <w:rPr>
          <w:rFonts w:ascii="Verdana" w:hAnsi="Verdana"/>
          <w:spacing w:val="7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necessário</w:t>
      </w:r>
      <w:r w:rsidRPr="009927E5">
        <w:rPr>
          <w:rFonts w:ascii="Verdana" w:hAnsi="Verdana"/>
          <w:spacing w:val="7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termo</w:t>
      </w:r>
      <w:r w:rsidRPr="009927E5">
        <w:rPr>
          <w:rFonts w:ascii="Verdana" w:hAnsi="Verdana"/>
          <w:spacing w:val="7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aditivo,</w:t>
      </w:r>
      <w:r w:rsidRPr="009927E5">
        <w:rPr>
          <w:rFonts w:ascii="Verdana" w:hAnsi="Verdana"/>
          <w:spacing w:val="76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poderá</w:t>
      </w:r>
      <w:r w:rsidRPr="009927E5">
        <w:rPr>
          <w:rFonts w:ascii="Verdana" w:hAnsi="Verdana"/>
          <w:spacing w:val="7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ser</w:t>
      </w:r>
      <w:r w:rsidRPr="009927E5">
        <w:rPr>
          <w:rFonts w:ascii="Verdana" w:hAnsi="Verdana"/>
          <w:spacing w:val="75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 xml:space="preserve">realizado </w:t>
      </w:r>
      <w:r w:rsidRPr="009927E5">
        <w:rPr>
          <w:rFonts w:ascii="Verdana" w:hAnsi="Verdana"/>
          <w:spacing w:val="-2"/>
          <w:sz w:val="19"/>
          <w:szCs w:val="19"/>
        </w:rPr>
        <w:t>apostilamento.</w:t>
      </w:r>
    </w:p>
    <w:p w14:paraId="4EBB399D" w14:textId="77777777" w:rsidR="009927E5" w:rsidRPr="009927E5" w:rsidRDefault="009927E5" w:rsidP="009927E5">
      <w:pPr>
        <w:pStyle w:val="PargrafodaLista"/>
        <w:tabs>
          <w:tab w:val="left" w:pos="552"/>
        </w:tabs>
        <w:spacing w:before="60" w:line="360" w:lineRule="auto"/>
        <w:ind w:left="141" w:right="136"/>
        <w:rPr>
          <w:rFonts w:ascii="Verdana" w:hAnsi="Verdana"/>
          <w:sz w:val="19"/>
          <w:szCs w:val="19"/>
        </w:rPr>
      </w:pPr>
    </w:p>
    <w:p w14:paraId="4B0CBA97" w14:textId="77777777" w:rsidR="008D2300" w:rsidRPr="009927E5" w:rsidRDefault="00272640" w:rsidP="00BF4703">
      <w:pPr>
        <w:pStyle w:val="Ttulo1"/>
        <w:numPr>
          <w:ilvl w:val="0"/>
          <w:numId w:val="8"/>
        </w:numPr>
        <w:spacing w:before="160" w:line="360" w:lineRule="auto"/>
        <w:ind w:left="0" w:firstLine="1134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TITULARIDADE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DE</w:t>
      </w:r>
      <w:r w:rsidRPr="009927E5">
        <w:rPr>
          <w:rFonts w:ascii="Verdana" w:hAnsi="Verdana"/>
          <w:spacing w:val="-3"/>
          <w:sz w:val="19"/>
          <w:szCs w:val="19"/>
        </w:rPr>
        <w:t xml:space="preserve"> </w:t>
      </w:r>
      <w:r w:rsidRPr="009927E5">
        <w:rPr>
          <w:rFonts w:ascii="Verdana" w:hAnsi="Verdana"/>
          <w:spacing w:val="-4"/>
          <w:sz w:val="19"/>
          <w:szCs w:val="19"/>
        </w:rPr>
        <w:t>BENS</w:t>
      </w:r>
    </w:p>
    <w:p w14:paraId="425F1C34" w14:textId="77777777" w:rsidR="008D2300" w:rsidRPr="009927E5" w:rsidRDefault="00272640" w:rsidP="00BF4703">
      <w:pPr>
        <w:pStyle w:val="PargrafodaLista"/>
        <w:numPr>
          <w:ilvl w:val="1"/>
          <w:numId w:val="8"/>
        </w:numPr>
        <w:tabs>
          <w:tab w:val="left" w:pos="496"/>
        </w:tabs>
        <w:spacing w:before="80" w:line="360" w:lineRule="auto"/>
        <w:ind w:left="0" w:right="139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Os bens permanentes adquiridos, produzidos ou transformados em decorrência da execução da ação cultural fomentada serão de titularidade do agente cultural desde a data da sua aquisição.</w:t>
      </w:r>
    </w:p>
    <w:p w14:paraId="55C9DF90" w14:textId="77777777" w:rsidR="008D2300" w:rsidRDefault="00272640" w:rsidP="00BF4703">
      <w:pPr>
        <w:pStyle w:val="PargrafodaLista"/>
        <w:numPr>
          <w:ilvl w:val="1"/>
          <w:numId w:val="8"/>
        </w:numPr>
        <w:tabs>
          <w:tab w:val="left" w:pos="489"/>
        </w:tabs>
        <w:spacing w:before="80" w:line="360" w:lineRule="auto"/>
        <w:ind w:left="0" w:right="136" w:firstLine="1134"/>
        <w:jc w:val="both"/>
        <w:rPr>
          <w:rFonts w:ascii="Verdana" w:hAnsi="Verdana"/>
          <w:sz w:val="19"/>
          <w:szCs w:val="19"/>
        </w:rPr>
      </w:pPr>
      <w:r w:rsidRPr="009927E5">
        <w:rPr>
          <w:rFonts w:ascii="Verdana" w:hAnsi="Verdana"/>
          <w:sz w:val="19"/>
          <w:szCs w:val="19"/>
        </w:rPr>
        <w:t>Nos casos de rejeição da prestação de contas em razão da aquisição ou do uso do bem, o valor pago</w:t>
      </w:r>
      <w:r w:rsidRPr="009927E5">
        <w:rPr>
          <w:rFonts w:ascii="Verdana" w:hAnsi="Verdana"/>
          <w:spacing w:val="40"/>
          <w:sz w:val="19"/>
          <w:szCs w:val="19"/>
        </w:rPr>
        <w:t xml:space="preserve"> </w:t>
      </w:r>
      <w:r w:rsidRPr="009927E5">
        <w:rPr>
          <w:rFonts w:ascii="Verdana" w:hAnsi="Verdana"/>
          <w:sz w:val="19"/>
          <w:szCs w:val="19"/>
        </w:rPr>
        <w:t>pela aquisição será computado no cálculo de valores a devolver, com atualização monetária.</w:t>
      </w:r>
    </w:p>
    <w:p w14:paraId="6717EC88" w14:textId="77777777" w:rsidR="00FD794D" w:rsidRPr="009927E5" w:rsidRDefault="00FD794D" w:rsidP="00FD794D">
      <w:pPr>
        <w:pStyle w:val="PargrafodaLista"/>
        <w:tabs>
          <w:tab w:val="left" w:pos="489"/>
        </w:tabs>
        <w:spacing w:before="80" w:line="360" w:lineRule="auto"/>
        <w:ind w:left="142" w:right="136"/>
        <w:rPr>
          <w:rFonts w:ascii="Verdana" w:hAnsi="Verdana"/>
          <w:sz w:val="19"/>
          <w:szCs w:val="19"/>
        </w:rPr>
      </w:pPr>
    </w:p>
    <w:p w14:paraId="3C928E00" w14:textId="77777777" w:rsidR="008D2300" w:rsidRPr="00FD794D" w:rsidRDefault="00272640" w:rsidP="00BF4703">
      <w:pPr>
        <w:pStyle w:val="Ttulo1"/>
        <w:numPr>
          <w:ilvl w:val="0"/>
          <w:numId w:val="8"/>
        </w:numPr>
        <w:spacing w:before="161" w:line="360" w:lineRule="auto"/>
        <w:ind w:left="0" w:firstLine="1134"/>
        <w:rPr>
          <w:rFonts w:ascii="Verdana" w:hAnsi="Verdana"/>
          <w:sz w:val="19"/>
          <w:szCs w:val="19"/>
        </w:rPr>
      </w:pPr>
      <w:r w:rsidRPr="00FD794D">
        <w:rPr>
          <w:rFonts w:ascii="Verdana" w:hAnsi="Verdana"/>
          <w:sz w:val="19"/>
          <w:szCs w:val="19"/>
        </w:rPr>
        <w:t>EXTINÇÃO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DO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TERMO</w:t>
      </w:r>
      <w:r w:rsidRPr="00FD794D">
        <w:rPr>
          <w:rFonts w:ascii="Verdana" w:hAnsi="Verdana"/>
          <w:spacing w:val="-4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EXECUÇÃO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pacing w:val="-2"/>
          <w:sz w:val="19"/>
          <w:szCs w:val="19"/>
        </w:rPr>
        <w:t>CULTURAL</w:t>
      </w:r>
    </w:p>
    <w:p w14:paraId="5D5E650C" w14:textId="77777777" w:rsidR="008D2300" w:rsidRPr="00FD794D" w:rsidRDefault="00272640" w:rsidP="00BF4703">
      <w:pPr>
        <w:pStyle w:val="PargrafodaLista"/>
        <w:numPr>
          <w:ilvl w:val="1"/>
          <w:numId w:val="8"/>
        </w:numPr>
        <w:tabs>
          <w:tab w:val="left" w:pos="607"/>
        </w:tabs>
        <w:spacing w:before="79" w:line="360" w:lineRule="auto"/>
        <w:ind w:left="0" w:right="135" w:firstLine="1134"/>
        <w:jc w:val="both"/>
        <w:rPr>
          <w:rFonts w:ascii="Verdana" w:hAnsi="Verdana"/>
          <w:sz w:val="19"/>
          <w:szCs w:val="19"/>
        </w:rPr>
      </w:pPr>
      <w:r w:rsidRPr="00FD794D">
        <w:rPr>
          <w:rFonts w:ascii="Verdana" w:hAnsi="Verdana"/>
          <w:sz w:val="19"/>
          <w:szCs w:val="19"/>
        </w:rPr>
        <w:t>O presente Termo de Execução Cultural poderá ser: I - extinto por decurso de prazo; II - extinto, de comum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acordo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antes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do</w:t>
      </w:r>
      <w:r w:rsidRPr="00FD794D">
        <w:rPr>
          <w:rFonts w:ascii="Verdana" w:hAnsi="Verdana"/>
          <w:spacing w:val="-8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prazo</w:t>
      </w:r>
      <w:r w:rsidRPr="00FD794D">
        <w:rPr>
          <w:rFonts w:ascii="Verdana" w:hAnsi="Verdana"/>
          <w:spacing w:val="-8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avençado,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mediante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Termo</w:t>
      </w:r>
      <w:r w:rsidRPr="00FD794D">
        <w:rPr>
          <w:rFonts w:ascii="Verdana" w:hAnsi="Verdana"/>
          <w:spacing w:val="-8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</w:t>
      </w:r>
      <w:r w:rsidRPr="00FD794D">
        <w:rPr>
          <w:rFonts w:ascii="Verdana" w:hAnsi="Verdana"/>
          <w:spacing w:val="-8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Distrato;</w:t>
      </w:r>
      <w:r w:rsidRPr="00FD794D">
        <w:rPr>
          <w:rFonts w:ascii="Verdana" w:hAnsi="Verdana"/>
          <w:spacing w:val="-6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III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-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denunciado,</w:t>
      </w:r>
      <w:r w:rsidRPr="00FD794D">
        <w:rPr>
          <w:rFonts w:ascii="Verdana" w:hAnsi="Verdana"/>
          <w:spacing w:val="-7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por</w:t>
      </w:r>
      <w:r w:rsidRPr="00FD794D">
        <w:rPr>
          <w:rFonts w:ascii="Verdana" w:hAnsi="Verdana"/>
          <w:spacing w:val="-8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decisão</w:t>
      </w:r>
      <w:r w:rsidRPr="00FD794D">
        <w:rPr>
          <w:rFonts w:ascii="Verdana" w:hAnsi="Verdana"/>
          <w:spacing w:val="-8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unilateral de qualquer dos partícipes, independentemente de autorização judicial, mediante prévia notificação por escrito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ao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outro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partícipe;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ou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IV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-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rescindido,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por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decisão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unilateral</w:t>
      </w:r>
      <w:r w:rsidRPr="00FD794D">
        <w:rPr>
          <w:rFonts w:ascii="Verdana" w:hAnsi="Verdana"/>
          <w:spacing w:val="-3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qualquer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dos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partícipes,</w:t>
      </w:r>
      <w:r w:rsidRPr="00FD794D">
        <w:rPr>
          <w:rFonts w:ascii="Verdana" w:hAnsi="Verdana"/>
          <w:spacing w:val="-3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nas</w:t>
      </w:r>
      <w:r w:rsidRPr="00FD794D">
        <w:rPr>
          <w:rFonts w:ascii="Verdana" w:hAnsi="Verdana"/>
          <w:spacing w:val="-2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seguintes hipóteses: a) descumprimento injustificado de cláusula deste instrumento; b) irregularidade ou inexecução injustificada, ainda que parcial, do objeto; c) violação da legislação aplicável; d) cometimento de falhas reiteradas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na</w:t>
      </w:r>
      <w:r w:rsidRPr="00FD794D">
        <w:rPr>
          <w:rFonts w:ascii="Verdana" w:hAnsi="Verdana"/>
          <w:spacing w:val="-6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execução;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e)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má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administração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recursos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públicos;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f)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constatação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de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falsidade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ou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fraude</w:t>
      </w:r>
      <w:r w:rsidRPr="00FD794D">
        <w:rPr>
          <w:rFonts w:ascii="Verdana" w:hAnsi="Verdana"/>
          <w:spacing w:val="-5"/>
          <w:sz w:val="19"/>
          <w:szCs w:val="19"/>
        </w:rPr>
        <w:t xml:space="preserve"> </w:t>
      </w:r>
      <w:r w:rsidRPr="00FD794D">
        <w:rPr>
          <w:rFonts w:ascii="Verdana" w:hAnsi="Verdana"/>
          <w:sz w:val="19"/>
          <w:szCs w:val="19"/>
        </w:rPr>
        <w:t>nas informações ou documentos apresentados; g) não atendimento às recomendações ou determinações decorrentes da fiscalização; h) outras hipóteses expressamente previstas na legislação aplicável.</w:t>
      </w:r>
    </w:p>
    <w:p w14:paraId="09576F67" w14:textId="77777777" w:rsidR="008D2300" w:rsidRPr="00FD794D" w:rsidRDefault="00272640" w:rsidP="00BF4703">
      <w:pPr>
        <w:pStyle w:val="PargrafodaLista"/>
        <w:numPr>
          <w:ilvl w:val="1"/>
          <w:numId w:val="8"/>
        </w:numPr>
        <w:tabs>
          <w:tab w:val="left" w:pos="607"/>
        </w:tabs>
        <w:spacing w:before="60" w:line="360" w:lineRule="auto"/>
        <w:ind w:left="0" w:right="136" w:firstLine="1134"/>
        <w:jc w:val="both"/>
        <w:rPr>
          <w:rFonts w:ascii="Verdana" w:hAnsi="Verdana"/>
          <w:sz w:val="19"/>
          <w:szCs w:val="19"/>
        </w:rPr>
      </w:pPr>
      <w:r w:rsidRPr="00FD794D">
        <w:rPr>
          <w:rFonts w:ascii="Verdana" w:hAnsi="Verdana"/>
          <w:sz w:val="19"/>
          <w:szCs w:val="19"/>
        </w:rPr>
        <w:t>A denúncia só será eficaz 60 (sessenta) dias após a data de recebimento da notificação, ficando os partícipes responsáveis somente pelas obrigações e vantagens do tempo em que participaram voluntariamente da avença.</w:t>
      </w:r>
    </w:p>
    <w:p w14:paraId="7A59876C" w14:textId="77777777" w:rsidR="008D2300" w:rsidRPr="00FD794D" w:rsidRDefault="00272640" w:rsidP="00BF4703">
      <w:pPr>
        <w:pStyle w:val="PargrafodaLista"/>
        <w:numPr>
          <w:ilvl w:val="1"/>
          <w:numId w:val="8"/>
        </w:numPr>
        <w:tabs>
          <w:tab w:val="left" w:pos="609"/>
        </w:tabs>
        <w:spacing w:before="60" w:line="360" w:lineRule="auto"/>
        <w:ind w:left="0" w:right="136" w:firstLine="1134"/>
        <w:jc w:val="both"/>
        <w:rPr>
          <w:rFonts w:ascii="Verdana" w:hAnsi="Verdana"/>
          <w:sz w:val="19"/>
          <w:szCs w:val="19"/>
        </w:rPr>
      </w:pPr>
      <w:r w:rsidRPr="00FD794D">
        <w:rPr>
          <w:rFonts w:ascii="Verdana" w:hAnsi="Verdana"/>
          <w:sz w:val="19"/>
          <w:szCs w:val="19"/>
        </w:rPr>
        <w:t>Os casos de rescisão unilateral serão formalmente motivados nos autos do processo administrativo, assegurado o contraditório e a ampla defesa. O prazo de defesa será de 10 (dez) dias da abertura de vista do processo.</w:t>
      </w:r>
    </w:p>
    <w:p w14:paraId="57AD459A" w14:textId="77777777" w:rsidR="008D2300" w:rsidRPr="00FD794D" w:rsidRDefault="00272640" w:rsidP="00BF4703">
      <w:pPr>
        <w:pStyle w:val="PargrafodaLista"/>
        <w:numPr>
          <w:ilvl w:val="1"/>
          <w:numId w:val="8"/>
        </w:numPr>
        <w:tabs>
          <w:tab w:val="left" w:pos="590"/>
        </w:tabs>
        <w:spacing w:before="60" w:line="360" w:lineRule="auto"/>
        <w:ind w:left="0" w:right="136" w:firstLine="1134"/>
        <w:jc w:val="both"/>
        <w:rPr>
          <w:rFonts w:ascii="Verdana" w:hAnsi="Verdana"/>
          <w:sz w:val="19"/>
          <w:szCs w:val="19"/>
        </w:rPr>
      </w:pPr>
      <w:r w:rsidRPr="00FD794D">
        <w:rPr>
          <w:rFonts w:ascii="Verdana" w:hAnsi="Verdana"/>
          <w:sz w:val="19"/>
          <w:szCs w:val="19"/>
        </w:rPr>
        <w:t xml:space="preserve">Na hipótese de irregularidade na execução do objeto que enseje dano </w:t>
      </w:r>
      <w:r w:rsidRPr="00FD794D">
        <w:rPr>
          <w:rFonts w:ascii="Verdana" w:hAnsi="Verdana"/>
          <w:sz w:val="19"/>
          <w:szCs w:val="19"/>
        </w:rPr>
        <w:lastRenderedPageBreak/>
        <w:t>ao erário, deverá ser instaurada Tomada de Contas Especial caso os valores relacionados à irregularidade não sejam devolvidos no prazo estabelecido pela Administração Pública.</w:t>
      </w:r>
    </w:p>
    <w:p w14:paraId="2D53F917" w14:textId="77777777" w:rsidR="008D2300" w:rsidRDefault="00272640" w:rsidP="00BF4703">
      <w:pPr>
        <w:pStyle w:val="PargrafodaLista"/>
        <w:numPr>
          <w:ilvl w:val="1"/>
          <w:numId w:val="8"/>
        </w:numPr>
        <w:tabs>
          <w:tab w:val="left" w:pos="630"/>
        </w:tabs>
        <w:spacing w:before="60" w:line="360" w:lineRule="auto"/>
        <w:ind w:left="0" w:right="137" w:firstLine="1134"/>
        <w:jc w:val="both"/>
        <w:rPr>
          <w:rFonts w:ascii="Verdana" w:hAnsi="Verdana"/>
          <w:sz w:val="19"/>
          <w:szCs w:val="19"/>
        </w:rPr>
      </w:pPr>
      <w:r w:rsidRPr="00FD794D">
        <w:rPr>
          <w:rFonts w:ascii="Verdana" w:hAnsi="Verdana"/>
          <w:sz w:val="19"/>
          <w:szCs w:val="19"/>
        </w:rPr>
        <w:t>Outras situações relativas à extinção deste Termo não previstas na legislação aplicável ou neste instrumento poderão ser negociados entre as partes ou, se for o caso, no Termo de Distrato.</w:t>
      </w:r>
    </w:p>
    <w:p w14:paraId="172EC020" w14:textId="77777777" w:rsidR="00FD794D" w:rsidRPr="00FD794D" w:rsidRDefault="00FD794D" w:rsidP="00FD794D">
      <w:pPr>
        <w:pStyle w:val="PargrafodaLista"/>
        <w:tabs>
          <w:tab w:val="left" w:pos="630"/>
        </w:tabs>
        <w:spacing w:before="60" w:line="360" w:lineRule="auto"/>
        <w:ind w:left="141" w:right="137"/>
        <w:jc w:val="both"/>
        <w:rPr>
          <w:rFonts w:ascii="Verdana" w:hAnsi="Verdana"/>
          <w:sz w:val="19"/>
          <w:szCs w:val="19"/>
        </w:rPr>
      </w:pPr>
    </w:p>
    <w:p w14:paraId="0987C086" w14:textId="77777777" w:rsidR="008D2300" w:rsidRPr="004341F1" w:rsidRDefault="00272640" w:rsidP="00E13E7E">
      <w:pPr>
        <w:pStyle w:val="Ttulo1"/>
        <w:numPr>
          <w:ilvl w:val="0"/>
          <w:numId w:val="8"/>
        </w:numPr>
        <w:spacing w:before="161" w:line="360" w:lineRule="auto"/>
        <w:ind w:left="0" w:firstLine="1134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pacing w:val="-2"/>
          <w:sz w:val="19"/>
          <w:szCs w:val="19"/>
        </w:rPr>
        <w:t>SANÇÕES</w:t>
      </w:r>
    </w:p>
    <w:p w14:paraId="37F18E00" w14:textId="77777777" w:rsidR="008D2300" w:rsidRPr="004341F1" w:rsidRDefault="00272640" w:rsidP="00E13E7E">
      <w:pPr>
        <w:pStyle w:val="PargrafodaLista"/>
        <w:numPr>
          <w:ilvl w:val="1"/>
          <w:numId w:val="8"/>
        </w:numPr>
        <w:tabs>
          <w:tab w:val="left" w:pos="142"/>
          <w:tab w:val="left" w:pos="591"/>
        </w:tabs>
        <w:spacing w:before="80" w:line="360" w:lineRule="auto"/>
        <w:ind w:left="0" w:right="137" w:firstLine="1134"/>
        <w:jc w:val="both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48E16E1E" w14:textId="77777777" w:rsidR="008D2300" w:rsidRPr="004341F1" w:rsidRDefault="00272640" w:rsidP="00E13E7E">
      <w:pPr>
        <w:pStyle w:val="PargrafodaLista"/>
        <w:numPr>
          <w:ilvl w:val="1"/>
          <w:numId w:val="8"/>
        </w:numPr>
        <w:tabs>
          <w:tab w:val="left" w:pos="586"/>
        </w:tabs>
        <w:spacing w:before="60" w:line="360" w:lineRule="auto"/>
        <w:ind w:left="0" w:right="140" w:firstLine="1134"/>
        <w:jc w:val="both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A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decisão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sobre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a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sanção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deve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ser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precedida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abertura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prazo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10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(dez)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dias</w:t>
      </w:r>
      <w:r w:rsidRPr="004341F1">
        <w:rPr>
          <w:rFonts w:ascii="Verdana" w:hAnsi="Verdana"/>
          <w:spacing w:val="-1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para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apresentação de defesa pelo AGENTE CULTURAL.</w:t>
      </w:r>
    </w:p>
    <w:p w14:paraId="0B4A3FC1" w14:textId="77777777" w:rsidR="008D2300" w:rsidRPr="004341F1" w:rsidRDefault="00272640" w:rsidP="00E13E7E">
      <w:pPr>
        <w:pStyle w:val="PargrafodaLista"/>
        <w:numPr>
          <w:ilvl w:val="1"/>
          <w:numId w:val="8"/>
        </w:numPr>
        <w:tabs>
          <w:tab w:val="left" w:pos="593"/>
        </w:tabs>
        <w:spacing w:before="59" w:line="360" w:lineRule="auto"/>
        <w:ind w:left="0" w:right="136" w:firstLine="1134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A ocorrência de caso fortuito ou força maior impeditiva da execução do instrumento afasta a aplicação de sanção, desde que regularmente comprovada.</w:t>
      </w:r>
    </w:p>
    <w:p w14:paraId="584E2E22" w14:textId="77777777" w:rsidR="008D2300" w:rsidRPr="001122C2" w:rsidRDefault="008D2300" w:rsidP="00E13E7E">
      <w:pPr>
        <w:pStyle w:val="Corpodetexto"/>
        <w:spacing w:before="10" w:line="360" w:lineRule="auto"/>
        <w:ind w:firstLine="1134"/>
        <w:rPr>
          <w:rFonts w:ascii="Verdana" w:hAnsi="Verdana"/>
          <w:sz w:val="19"/>
          <w:szCs w:val="19"/>
          <w:highlight w:val="yellow"/>
        </w:rPr>
      </w:pPr>
    </w:p>
    <w:p w14:paraId="4A4CC4BD" w14:textId="77777777" w:rsidR="008D2300" w:rsidRPr="004341F1" w:rsidRDefault="00272640" w:rsidP="00E13E7E">
      <w:pPr>
        <w:pStyle w:val="Ttulo1"/>
        <w:numPr>
          <w:ilvl w:val="0"/>
          <w:numId w:val="8"/>
        </w:numPr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pacing w:val="-2"/>
          <w:sz w:val="19"/>
          <w:szCs w:val="19"/>
        </w:rPr>
        <w:t>VIGÊNCIA</w:t>
      </w:r>
    </w:p>
    <w:p w14:paraId="7E246032" w14:textId="77777777" w:rsidR="008D2300" w:rsidRDefault="00272640" w:rsidP="00E13E7E">
      <w:pPr>
        <w:pStyle w:val="PargrafodaLista"/>
        <w:numPr>
          <w:ilvl w:val="1"/>
          <w:numId w:val="8"/>
        </w:numPr>
        <w:tabs>
          <w:tab w:val="left" w:pos="617"/>
        </w:tabs>
        <w:spacing w:before="80" w:line="360" w:lineRule="auto"/>
        <w:ind w:left="0" w:right="138" w:firstLine="1134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A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vigência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deste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instrumento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terá</w:t>
      </w:r>
      <w:r w:rsidRPr="004341F1">
        <w:rPr>
          <w:rFonts w:ascii="Verdana" w:hAnsi="Verdana"/>
          <w:spacing w:val="31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início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na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data</w:t>
      </w:r>
      <w:r w:rsidRPr="004341F1">
        <w:rPr>
          <w:rFonts w:ascii="Verdana" w:hAnsi="Verdana"/>
          <w:spacing w:val="33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assinatura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das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partes,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com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duração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até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10</w:t>
      </w:r>
      <w:r w:rsidRPr="004341F1">
        <w:rPr>
          <w:rFonts w:ascii="Verdana" w:hAnsi="Verdana"/>
          <w:spacing w:val="3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de novembro de 2026.</w:t>
      </w:r>
    </w:p>
    <w:p w14:paraId="7F4AD235" w14:textId="77777777" w:rsidR="004341F1" w:rsidRPr="004341F1" w:rsidRDefault="004341F1" w:rsidP="00E13E7E">
      <w:pPr>
        <w:pStyle w:val="PargrafodaLista"/>
        <w:tabs>
          <w:tab w:val="left" w:pos="617"/>
        </w:tabs>
        <w:spacing w:before="80" w:line="360" w:lineRule="auto"/>
        <w:ind w:left="0" w:right="138" w:firstLine="1134"/>
        <w:rPr>
          <w:rFonts w:ascii="Verdana" w:hAnsi="Verdana"/>
          <w:sz w:val="19"/>
          <w:szCs w:val="19"/>
        </w:rPr>
      </w:pPr>
    </w:p>
    <w:p w14:paraId="020929F7" w14:textId="77777777" w:rsidR="008D2300" w:rsidRPr="004341F1" w:rsidRDefault="00272640" w:rsidP="00E13E7E">
      <w:pPr>
        <w:pStyle w:val="Ttulo1"/>
        <w:numPr>
          <w:ilvl w:val="0"/>
          <w:numId w:val="8"/>
        </w:numPr>
        <w:spacing w:before="57" w:line="360" w:lineRule="auto"/>
        <w:ind w:left="0" w:firstLine="1134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pacing w:val="-4"/>
          <w:sz w:val="19"/>
          <w:szCs w:val="19"/>
        </w:rPr>
        <w:t>FORO</w:t>
      </w:r>
    </w:p>
    <w:p w14:paraId="349B9D08" w14:textId="77777777" w:rsidR="008D2300" w:rsidRPr="004341F1" w:rsidRDefault="00272640" w:rsidP="00E13E7E">
      <w:pPr>
        <w:pStyle w:val="PargrafodaLista"/>
        <w:numPr>
          <w:ilvl w:val="1"/>
          <w:numId w:val="8"/>
        </w:numPr>
        <w:tabs>
          <w:tab w:val="left" w:pos="592"/>
        </w:tabs>
        <w:spacing w:before="80" w:line="360" w:lineRule="auto"/>
        <w:ind w:left="0" w:right="137" w:firstLine="1134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Fica eleito o Foro de Três de Maio - RS para dirimir quaisquer dúvidas relativas ao presente Termo de Execução Cultural.</w:t>
      </w:r>
    </w:p>
    <w:p w14:paraId="50E40D81" w14:textId="77777777" w:rsidR="008D2300" w:rsidRPr="001122C2" w:rsidRDefault="008D2300" w:rsidP="00EF6532">
      <w:pPr>
        <w:pStyle w:val="Corpodetexto"/>
        <w:spacing w:before="200" w:line="360" w:lineRule="auto"/>
        <w:rPr>
          <w:rFonts w:ascii="Verdana" w:hAnsi="Verdana"/>
          <w:sz w:val="19"/>
          <w:szCs w:val="19"/>
          <w:highlight w:val="yellow"/>
        </w:rPr>
      </w:pPr>
    </w:p>
    <w:p w14:paraId="57E6F749" w14:textId="77777777" w:rsidR="008D2300" w:rsidRPr="004341F1" w:rsidRDefault="00272640" w:rsidP="00EF6532">
      <w:pPr>
        <w:pStyle w:val="Corpodetexto"/>
        <w:spacing w:line="360" w:lineRule="auto"/>
        <w:ind w:left="1677" w:right="1675"/>
        <w:jc w:val="center"/>
        <w:rPr>
          <w:rFonts w:ascii="Verdana" w:hAnsi="Verdana"/>
          <w:sz w:val="19"/>
          <w:szCs w:val="19"/>
        </w:rPr>
      </w:pPr>
      <w:r w:rsidRPr="00274CBF">
        <w:rPr>
          <w:rFonts w:ascii="Verdana" w:hAnsi="Verdana"/>
          <w:sz w:val="19"/>
          <w:szCs w:val="19"/>
        </w:rPr>
        <w:t>Três</w:t>
      </w:r>
      <w:r w:rsidRPr="00274CBF">
        <w:rPr>
          <w:rFonts w:ascii="Verdana" w:hAnsi="Verdana"/>
          <w:spacing w:val="-2"/>
          <w:sz w:val="19"/>
          <w:szCs w:val="19"/>
        </w:rPr>
        <w:t xml:space="preserve"> </w:t>
      </w:r>
      <w:r w:rsidRPr="00274CBF">
        <w:rPr>
          <w:rFonts w:ascii="Verdana" w:hAnsi="Verdana"/>
          <w:sz w:val="19"/>
          <w:szCs w:val="19"/>
        </w:rPr>
        <w:t>de</w:t>
      </w:r>
      <w:r w:rsidRPr="00274CBF">
        <w:rPr>
          <w:rFonts w:ascii="Verdana" w:hAnsi="Verdana"/>
          <w:spacing w:val="-3"/>
          <w:sz w:val="19"/>
          <w:szCs w:val="19"/>
        </w:rPr>
        <w:t xml:space="preserve"> </w:t>
      </w:r>
      <w:r w:rsidRPr="00274CBF">
        <w:rPr>
          <w:rFonts w:ascii="Verdana" w:hAnsi="Verdana"/>
          <w:sz w:val="19"/>
          <w:szCs w:val="19"/>
        </w:rPr>
        <w:t>Maio</w:t>
      </w:r>
      <w:r w:rsidRPr="004341F1">
        <w:rPr>
          <w:rFonts w:ascii="Verdana" w:hAnsi="Verdana"/>
          <w:sz w:val="19"/>
          <w:szCs w:val="19"/>
        </w:rPr>
        <w:t>,</w:t>
      </w:r>
      <w:r w:rsidRPr="004341F1">
        <w:rPr>
          <w:rFonts w:ascii="Verdana" w:hAnsi="Verdana"/>
          <w:spacing w:val="-4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[INDICAR</w:t>
      </w:r>
      <w:r w:rsidRPr="004341F1">
        <w:rPr>
          <w:rFonts w:ascii="Verdana" w:hAnsi="Verdana"/>
          <w:spacing w:val="-3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DIA,</w:t>
      </w:r>
      <w:r w:rsidRPr="004341F1">
        <w:rPr>
          <w:rFonts w:ascii="Verdana" w:hAnsi="Verdana"/>
          <w:spacing w:val="-3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MÊS</w:t>
      </w:r>
      <w:r w:rsidRPr="004341F1">
        <w:rPr>
          <w:rFonts w:ascii="Verdana" w:hAnsi="Verdana"/>
          <w:spacing w:val="-3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E</w:t>
      </w:r>
      <w:r w:rsidRPr="004341F1">
        <w:rPr>
          <w:rFonts w:ascii="Verdana" w:hAnsi="Verdana"/>
          <w:spacing w:val="-2"/>
          <w:sz w:val="19"/>
          <w:szCs w:val="19"/>
        </w:rPr>
        <w:t xml:space="preserve"> ANO].</w:t>
      </w:r>
    </w:p>
    <w:p w14:paraId="52A99B29" w14:textId="77777777" w:rsidR="008D2300" w:rsidRPr="004341F1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</w:rPr>
      </w:pPr>
    </w:p>
    <w:p w14:paraId="4FB26676" w14:textId="77777777" w:rsidR="008D2300" w:rsidRPr="004341F1" w:rsidRDefault="008D2300" w:rsidP="00EF6532">
      <w:pPr>
        <w:pStyle w:val="Corpodetexto"/>
        <w:spacing w:before="50" w:line="360" w:lineRule="auto"/>
        <w:rPr>
          <w:rFonts w:ascii="Verdana" w:hAnsi="Verdana"/>
          <w:sz w:val="19"/>
          <w:szCs w:val="19"/>
        </w:rPr>
      </w:pPr>
    </w:p>
    <w:p w14:paraId="0A118C4B" w14:textId="77777777" w:rsidR="008D2300" w:rsidRPr="004341F1" w:rsidRDefault="00272640" w:rsidP="00EF6532">
      <w:pPr>
        <w:pStyle w:val="Corpodetexto"/>
        <w:spacing w:line="360" w:lineRule="auto"/>
        <w:ind w:left="141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Pelo</w:t>
      </w:r>
      <w:r w:rsidRPr="004341F1">
        <w:rPr>
          <w:rFonts w:ascii="Verdana" w:hAnsi="Verdana"/>
          <w:spacing w:val="-4"/>
          <w:sz w:val="19"/>
          <w:szCs w:val="19"/>
        </w:rPr>
        <w:t xml:space="preserve"> </w:t>
      </w:r>
      <w:r w:rsidRPr="004341F1">
        <w:rPr>
          <w:rFonts w:ascii="Verdana" w:hAnsi="Verdana"/>
          <w:spacing w:val="-2"/>
          <w:sz w:val="19"/>
          <w:szCs w:val="19"/>
        </w:rPr>
        <w:t>órgão:</w:t>
      </w:r>
    </w:p>
    <w:p w14:paraId="5E3FE167" w14:textId="77777777" w:rsidR="008D2300" w:rsidRPr="004341F1" w:rsidRDefault="00272640" w:rsidP="00EF6532">
      <w:pPr>
        <w:pStyle w:val="Corpodetexto"/>
        <w:spacing w:before="80" w:line="360" w:lineRule="auto"/>
        <w:ind w:left="141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[NOME</w:t>
      </w:r>
      <w:r w:rsidRPr="004341F1">
        <w:rPr>
          <w:rFonts w:ascii="Verdana" w:hAnsi="Verdana"/>
          <w:spacing w:val="-4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DO</w:t>
      </w:r>
      <w:r w:rsidRPr="004341F1">
        <w:rPr>
          <w:rFonts w:ascii="Verdana" w:hAnsi="Verdana"/>
          <w:spacing w:val="-4"/>
          <w:sz w:val="19"/>
          <w:szCs w:val="19"/>
        </w:rPr>
        <w:t xml:space="preserve"> </w:t>
      </w:r>
      <w:r w:rsidRPr="004341F1">
        <w:rPr>
          <w:rFonts w:ascii="Verdana" w:hAnsi="Verdana"/>
          <w:spacing w:val="-2"/>
          <w:sz w:val="19"/>
          <w:szCs w:val="19"/>
        </w:rPr>
        <w:t>REPRESENTANTE]</w:t>
      </w:r>
    </w:p>
    <w:p w14:paraId="53B7032F" w14:textId="77777777" w:rsidR="008D2300" w:rsidRPr="004341F1" w:rsidRDefault="008D2300" w:rsidP="00EF6532">
      <w:pPr>
        <w:pStyle w:val="Corpodetexto"/>
        <w:spacing w:before="179" w:line="360" w:lineRule="auto"/>
        <w:rPr>
          <w:rFonts w:ascii="Verdana" w:hAnsi="Verdana"/>
          <w:sz w:val="19"/>
          <w:szCs w:val="19"/>
        </w:rPr>
      </w:pPr>
    </w:p>
    <w:p w14:paraId="2F0208F4" w14:textId="77777777" w:rsidR="008D2300" w:rsidRPr="004341F1" w:rsidRDefault="00272640" w:rsidP="00EF6532">
      <w:pPr>
        <w:pStyle w:val="Corpodetexto"/>
        <w:spacing w:before="1" w:line="360" w:lineRule="auto"/>
        <w:ind w:left="141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Pelo</w:t>
      </w:r>
      <w:r w:rsidRPr="004341F1">
        <w:rPr>
          <w:rFonts w:ascii="Verdana" w:hAnsi="Verdana"/>
          <w:spacing w:val="-8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Agente</w:t>
      </w:r>
      <w:r w:rsidRPr="004341F1">
        <w:rPr>
          <w:rFonts w:ascii="Verdana" w:hAnsi="Verdana"/>
          <w:spacing w:val="-5"/>
          <w:sz w:val="19"/>
          <w:szCs w:val="19"/>
        </w:rPr>
        <w:t xml:space="preserve"> </w:t>
      </w:r>
      <w:r w:rsidRPr="004341F1">
        <w:rPr>
          <w:rFonts w:ascii="Verdana" w:hAnsi="Verdana"/>
          <w:spacing w:val="-2"/>
          <w:sz w:val="19"/>
          <w:szCs w:val="19"/>
        </w:rPr>
        <w:t>Cultural:</w:t>
      </w:r>
    </w:p>
    <w:p w14:paraId="0FF40296" w14:textId="42E2516D" w:rsidR="008D2300" w:rsidRPr="001122C2" w:rsidRDefault="00272640" w:rsidP="005065E8">
      <w:pPr>
        <w:pStyle w:val="Corpodetexto"/>
        <w:spacing w:before="80" w:line="360" w:lineRule="auto"/>
        <w:ind w:left="141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z w:val="19"/>
          <w:szCs w:val="19"/>
        </w:rPr>
        <w:t>[NOME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DO</w:t>
      </w:r>
      <w:r w:rsidRPr="004341F1">
        <w:rPr>
          <w:rFonts w:ascii="Verdana" w:hAnsi="Verdana"/>
          <w:spacing w:val="-2"/>
          <w:sz w:val="19"/>
          <w:szCs w:val="19"/>
        </w:rPr>
        <w:t xml:space="preserve"> </w:t>
      </w:r>
      <w:r w:rsidRPr="004341F1">
        <w:rPr>
          <w:rFonts w:ascii="Verdana" w:hAnsi="Verdana"/>
          <w:sz w:val="19"/>
          <w:szCs w:val="19"/>
        </w:rPr>
        <w:t>AGENTE</w:t>
      </w:r>
      <w:r w:rsidRPr="004341F1">
        <w:rPr>
          <w:rFonts w:ascii="Verdana" w:hAnsi="Verdana"/>
          <w:spacing w:val="-1"/>
          <w:sz w:val="19"/>
          <w:szCs w:val="19"/>
        </w:rPr>
        <w:t xml:space="preserve"> </w:t>
      </w:r>
      <w:r w:rsidRPr="004341F1">
        <w:rPr>
          <w:rFonts w:ascii="Verdana" w:hAnsi="Verdana"/>
          <w:spacing w:val="-2"/>
          <w:sz w:val="19"/>
          <w:szCs w:val="19"/>
        </w:rPr>
        <w:t>CULTURAL]</w:t>
      </w:r>
    </w:p>
    <w:sectPr w:rsidR="008D2300" w:rsidRPr="001122C2" w:rsidSect="00A35AE0">
      <w:headerReference w:type="default" r:id="rId7"/>
      <w:footerReference w:type="default" r:id="rId8"/>
      <w:pgSz w:w="11910" w:h="16840"/>
      <w:pgMar w:top="2138" w:right="1134" w:bottom="1400" w:left="1701" w:header="709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6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 w16cid:durableId="1476026463">
    <w:abstractNumId w:val="12"/>
  </w:num>
  <w:num w:numId="2" w16cid:durableId="288896049">
    <w:abstractNumId w:val="9"/>
  </w:num>
  <w:num w:numId="3" w16cid:durableId="1769809635">
    <w:abstractNumId w:val="24"/>
  </w:num>
  <w:num w:numId="4" w16cid:durableId="854000336">
    <w:abstractNumId w:val="6"/>
  </w:num>
  <w:num w:numId="5" w16cid:durableId="877740876">
    <w:abstractNumId w:val="16"/>
  </w:num>
  <w:num w:numId="6" w16cid:durableId="857543901">
    <w:abstractNumId w:val="21"/>
  </w:num>
  <w:num w:numId="7" w16cid:durableId="2088768821">
    <w:abstractNumId w:val="18"/>
  </w:num>
  <w:num w:numId="8" w16cid:durableId="843057854">
    <w:abstractNumId w:val="8"/>
  </w:num>
  <w:num w:numId="9" w16cid:durableId="1812288882">
    <w:abstractNumId w:val="10"/>
  </w:num>
  <w:num w:numId="10" w16cid:durableId="943073054">
    <w:abstractNumId w:val="7"/>
  </w:num>
  <w:num w:numId="11" w16cid:durableId="333188918">
    <w:abstractNumId w:val="23"/>
  </w:num>
  <w:num w:numId="12" w16cid:durableId="1668553951">
    <w:abstractNumId w:val="13"/>
  </w:num>
  <w:num w:numId="13" w16cid:durableId="1390423697">
    <w:abstractNumId w:val="1"/>
  </w:num>
  <w:num w:numId="14" w16cid:durableId="881988286">
    <w:abstractNumId w:val="19"/>
  </w:num>
  <w:num w:numId="15" w16cid:durableId="601767505">
    <w:abstractNumId w:val="20"/>
  </w:num>
  <w:num w:numId="16" w16cid:durableId="1329796031">
    <w:abstractNumId w:val="14"/>
  </w:num>
  <w:num w:numId="17" w16cid:durableId="1425880599">
    <w:abstractNumId w:val="4"/>
  </w:num>
  <w:num w:numId="18" w16cid:durableId="169301875">
    <w:abstractNumId w:val="5"/>
  </w:num>
  <w:num w:numId="19" w16cid:durableId="863059299">
    <w:abstractNumId w:val="15"/>
  </w:num>
  <w:num w:numId="20" w16cid:durableId="632178961">
    <w:abstractNumId w:val="2"/>
  </w:num>
  <w:num w:numId="21" w16cid:durableId="548490739">
    <w:abstractNumId w:val="11"/>
  </w:num>
  <w:num w:numId="22" w16cid:durableId="753404168">
    <w:abstractNumId w:val="22"/>
  </w:num>
  <w:num w:numId="23" w16cid:durableId="1683241911">
    <w:abstractNumId w:val="0"/>
  </w:num>
  <w:num w:numId="24" w16cid:durableId="112748692">
    <w:abstractNumId w:val="3"/>
  </w:num>
  <w:num w:numId="25" w16cid:durableId="5391701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00"/>
    <w:rsid w:val="0000274C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60476"/>
    <w:rsid w:val="00272640"/>
    <w:rsid w:val="00274CBF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F1EB1"/>
    <w:rsid w:val="005065E8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43C8"/>
    <w:rsid w:val="00767CCF"/>
    <w:rsid w:val="00796615"/>
    <w:rsid w:val="007C1F58"/>
    <w:rsid w:val="007E101E"/>
    <w:rsid w:val="007E1ADD"/>
    <w:rsid w:val="007F5BD2"/>
    <w:rsid w:val="00815610"/>
    <w:rsid w:val="008351E4"/>
    <w:rsid w:val="00851933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35AE0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77AB"/>
    <w:rsid w:val="00DC446B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1400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55559</dc:creator>
  <cp:lastModifiedBy>Lilian Ramos Martins</cp:lastModifiedBy>
  <cp:revision>4</cp:revision>
  <cp:lastPrinted>2026-04-10T18:21:00Z</cp:lastPrinted>
  <dcterms:created xsi:type="dcterms:W3CDTF">2026-04-14T12:51:00Z</dcterms:created>
  <dcterms:modified xsi:type="dcterms:W3CDTF">2026-04-14T12:53:00Z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