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7313" w:rsidRDefault="001D1AA9" w:rsidP="00181878">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CONSELHO MUNICIPAL DOS DIREITOS DA CRIANÇA E DO ADOLESCENTE – TRÊS DE MAIO – RS.</w:t>
      </w:r>
    </w:p>
    <w:p w:rsidR="00227313" w:rsidRDefault="00227313" w:rsidP="00227313">
      <w:pPr>
        <w:autoSpaceDE w:val="0"/>
        <w:autoSpaceDN w:val="0"/>
        <w:adjustRightInd w:val="0"/>
        <w:spacing w:after="0" w:line="240" w:lineRule="auto"/>
        <w:rPr>
          <w:rFonts w:ascii="Calibri" w:hAnsi="Calibri" w:cs="Calibri"/>
          <w:sz w:val="18"/>
          <w:szCs w:val="18"/>
        </w:rPr>
      </w:pPr>
    </w:p>
    <w:p w:rsidR="00227313" w:rsidRDefault="00227313" w:rsidP="00181878">
      <w:pPr>
        <w:autoSpaceDE w:val="0"/>
        <w:autoSpaceDN w:val="0"/>
        <w:adjustRightInd w:val="0"/>
        <w:spacing w:after="0" w:line="240" w:lineRule="auto"/>
        <w:jc w:val="center"/>
        <w:rPr>
          <w:rFonts w:ascii="Arial" w:hAnsi="Arial" w:cs="Arial"/>
          <w:b/>
          <w:bCs/>
        </w:rPr>
      </w:pPr>
      <w:r>
        <w:rPr>
          <w:rFonts w:ascii="Arial" w:hAnsi="Arial" w:cs="Arial"/>
          <w:b/>
          <w:bCs/>
        </w:rPr>
        <w:t>ELEIÇ</w:t>
      </w:r>
      <w:r w:rsidR="007936C3">
        <w:rPr>
          <w:rFonts w:ascii="Arial" w:hAnsi="Arial" w:cs="Arial"/>
          <w:b/>
          <w:bCs/>
        </w:rPr>
        <w:t>ÃO</w:t>
      </w:r>
      <w:r>
        <w:rPr>
          <w:rFonts w:ascii="Arial" w:hAnsi="Arial" w:cs="Arial"/>
          <w:b/>
          <w:bCs/>
        </w:rPr>
        <w:t xml:space="preserve"> </w:t>
      </w:r>
      <w:r w:rsidR="007936C3">
        <w:rPr>
          <w:rFonts w:ascii="Arial" w:hAnsi="Arial" w:cs="Arial"/>
          <w:b/>
          <w:bCs/>
        </w:rPr>
        <w:t>SUPLEMENTAR</w:t>
      </w:r>
      <w:r>
        <w:rPr>
          <w:rFonts w:ascii="Arial" w:hAnsi="Arial" w:cs="Arial"/>
          <w:b/>
          <w:bCs/>
        </w:rPr>
        <w:t xml:space="preserve"> PARA O CONSELHO TUTELAR</w:t>
      </w:r>
    </w:p>
    <w:p w:rsidR="00B4521B" w:rsidRDefault="00B4521B" w:rsidP="00227313">
      <w:pPr>
        <w:autoSpaceDE w:val="0"/>
        <w:autoSpaceDN w:val="0"/>
        <w:adjustRightInd w:val="0"/>
        <w:spacing w:after="0" w:line="240" w:lineRule="auto"/>
        <w:rPr>
          <w:rFonts w:ascii="Arial" w:hAnsi="Arial" w:cs="Arial"/>
          <w:b/>
          <w:bCs/>
        </w:rPr>
      </w:pPr>
    </w:p>
    <w:p w:rsidR="00227313" w:rsidRDefault="00227313" w:rsidP="00181878">
      <w:pPr>
        <w:autoSpaceDE w:val="0"/>
        <w:autoSpaceDN w:val="0"/>
        <w:adjustRightInd w:val="0"/>
        <w:spacing w:after="0" w:line="240" w:lineRule="auto"/>
        <w:jc w:val="center"/>
        <w:rPr>
          <w:rFonts w:ascii="Arial" w:hAnsi="Arial" w:cs="Arial"/>
          <w:b/>
          <w:bCs/>
        </w:rPr>
      </w:pPr>
      <w:r>
        <w:rPr>
          <w:rFonts w:ascii="Arial" w:hAnsi="Arial" w:cs="Arial"/>
          <w:b/>
          <w:bCs/>
        </w:rPr>
        <w:t>EDITAL Nº 01/20</w:t>
      </w:r>
      <w:r w:rsidR="007936C3">
        <w:rPr>
          <w:rFonts w:ascii="Arial" w:hAnsi="Arial" w:cs="Arial"/>
          <w:b/>
          <w:bCs/>
        </w:rPr>
        <w:t>22</w:t>
      </w:r>
    </w:p>
    <w:p w:rsidR="008B1F3B" w:rsidRDefault="008B1F3B" w:rsidP="00227313">
      <w:pPr>
        <w:autoSpaceDE w:val="0"/>
        <w:autoSpaceDN w:val="0"/>
        <w:adjustRightInd w:val="0"/>
        <w:spacing w:after="0" w:line="240" w:lineRule="auto"/>
        <w:rPr>
          <w:rFonts w:ascii="Arial" w:hAnsi="Arial" w:cs="Arial"/>
          <w:b/>
          <w:bCs/>
        </w:rPr>
      </w:pPr>
    </w:p>
    <w:p w:rsidR="00227313" w:rsidRPr="008B1F3B" w:rsidRDefault="007936C3" w:rsidP="008B1F3B">
      <w:pPr>
        <w:autoSpaceDE w:val="0"/>
        <w:autoSpaceDN w:val="0"/>
        <w:adjustRightInd w:val="0"/>
        <w:spacing w:after="0" w:line="240" w:lineRule="auto"/>
        <w:jc w:val="both"/>
        <w:rPr>
          <w:rFonts w:ascii="Arial" w:hAnsi="Arial" w:cs="Arial"/>
          <w:b/>
          <w:bCs/>
        </w:rPr>
      </w:pPr>
      <w:r>
        <w:rPr>
          <w:rFonts w:ascii="Arial" w:hAnsi="Arial" w:cs="Arial"/>
          <w:b/>
          <w:bCs/>
        </w:rPr>
        <w:t>O</w:t>
      </w:r>
      <w:r w:rsidR="00227313">
        <w:rPr>
          <w:rFonts w:ascii="Arial" w:hAnsi="Arial" w:cs="Arial"/>
          <w:b/>
          <w:bCs/>
        </w:rPr>
        <w:t xml:space="preserve"> PRESIDENTE DO CONSELHO MUNICIPAL DOS DIREITOS DA CRIANÇA E</w:t>
      </w:r>
      <w:r w:rsidR="008B1F3B">
        <w:rPr>
          <w:rFonts w:ascii="Arial" w:hAnsi="Arial" w:cs="Arial"/>
          <w:b/>
          <w:bCs/>
        </w:rPr>
        <w:t xml:space="preserve"> DO ADOLESCENTE DE TRÊS DE MAIO</w:t>
      </w:r>
      <w:r w:rsidR="00227313">
        <w:rPr>
          <w:rFonts w:ascii="Arial" w:hAnsi="Arial" w:cs="Arial"/>
          <w:b/>
          <w:bCs/>
        </w:rPr>
        <w:t xml:space="preserve"> - RS</w:t>
      </w:r>
      <w:r w:rsidR="008B1F3B">
        <w:rPr>
          <w:rFonts w:ascii="Arial" w:hAnsi="Arial" w:cs="Arial"/>
        </w:rPr>
        <w:t>, no uso de suas atribuições que lhes são</w:t>
      </w:r>
      <w:r w:rsidR="00227313">
        <w:rPr>
          <w:rFonts w:ascii="Arial" w:hAnsi="Arial" w:cs="Arial"/>
        </w:rPr>
        <w:t xml:space="preserve"> conferida</w:t>
      </w:r>
      <w:r w:rsidR="008B1F3B">
        <w:rPr>
          <w:rFonts w:ascii="Arial" w:hAnsi="Arial" w:cs="Arial"/>
        </w:rPr>
        <w:t>s</w:t>
      </w:r>
      <w:r w:rsidR="00227313">
        <w:rPr>
          <w:rFonts w:ascii="Arial" w:hAnsi="Arial" w:cs="Arial"/>
        </w:rPr>
        <w:t xml:space="preserve">, torna público o presente </w:t>
      </w:r>
      <w:r w:rsidR="00227313">
        <w:rPr>
          <w:rFonts w:ascii="Arial" w:hAnsi="Arial" w:cs="Arial"/>
          <w:b/>
          <w:bCs/>
        </w:rPr>
        <w:t xml:space="preserve">EDITAL </w:t>
      </w:r>
      <w:r w:rsidR="00227313">
        <w:rPr>
          <w:rFonts w:ascii="Arial" w:hAnsi="Arial" w:cs="Arial"/>
        </w:rPr>
        <w:t xml:space="preserve">para o Processo </w:t>
      </w:r>
      <w:r>
        <w:rPr>
          <w:rFonts w:ascii="Arial" w:hAnsi="Arial" w:cs="Arial"/>
        </w:rPr>
        <w:t xml:space="preserve">Suplementar </w:t>
      </w:r>
      <w:r w:rsidR="00227313">
        <w:rPr>
          <w:rFonts w:ascii="Arial" w:hAnsi="Arial" w:cs="Arial"/>
        </w:rPr>
        <w:t xml:space="preserve">de Escolha para </w:t>
      </w:r>
      <w:r>
        <w:rPr>
          <w:rFonts w:ascii="Arial" w:hAnsi="Arial" w:cs="Arial"/>
        </w:rPr>
        <w:t>um membro titular e suplente</w:t>
      </w:r>
      <w:r w:rsidR="00C140E5">
        <w:rPr>
          <w:rFonts w:ascii="Arial" w:hAnsi="Arial" w:cs="Arial"/>
        </w:rPr>
        <w:t>s até o número máximo de 5 (cinco)</w:t>
      </w:r>
      <w:r>
        <w:rPr>
          <w:rFonts w:ascii="Arial" w:hAnsi="Arial" w:cs="Arial"/>
        </w:rPr>
        <w:t xml:space="preserve"> </w:t>
      </w:r>
      <w:r w:rsidR="00227313">
        <w:rPr>
          <w:rFonts w:ascii="Arial" w:hAnsi="Arial" w:cs="Arial"/>
        </w:rPr>
        <w:t>do Conselho Tutelar para o</w:t>
      </w:r>
      <w:r>
        <w:rPr>
          <w:rFonts w:ascii="Arial" w:hAnsi="Arial" w:cs="Arial"/>
        </w:rPr>
        <w:t xml:space="preserve"> período restante do </w:t>
      </w:r>
      <w:r w:rsidR="00227313">
        <w:rPr>
          <w:rFonts w:ascii="Arial" w:hAnsi="Arial" w:cs="Arial"/>
        </w:rPr>
        <w:t xml:space="preserve">quadriênio </w:t>
      </w:r>
      <w:r w:rsidR="00227313" w:rsidRPr="001D1AA9">
        <w:rPr>
          <w:rFonts w:ascii="Arial" w:hAnsi="Arial" w:cs="Arial"/>
          <w:b/>
        </w:rPr>
        <w:t>20</w:t>
      </w:r>
      <w:r w:rsidR="00A51C66">
        <w:rPr>
          <w:rFonts w:ascii="Arial" w:hAnsi="Arial" w:cs="Arial"/>
          <w:b/>
        </w:rPr>
        <w:t>20</w:t>
      </w:r>
      <w:r w:rsidR="00227313" w:rsidRPr="001D1AA9">
        <w:rPr>
          <w:rFonts w:ascii="Arial" w:hAnsi="Arial" w:cs="Arial"/>
          <w:b/>
        </w:rPr>
        <w:t>/20</w:t>
      </w:r>
      <w:r w:rsidR="00A51C66">
        <w:rPr>
          <w:rFonts w:ascii="Arial" w:hAnsi="Arial" w:cs="Arial"/>
          <w:b/>
        </w:rPr>
        <w:t>23</w:t>
      </w:r>
      <w:r w:rsidR="00227313">
        <w:rPr>
          <w:rFonts w:ascii="Arial" w:hAnsi="Arial" w:cs="Arial"/>
        </w:rPr>
        <w:t>, aprovado pela</w:t>
      </w:r>
      <w:r w:rsidR="001D1AA9">
        <w:rPr>
          <w:rFonts w:ascii="Arial" w:hAnsi="Arial" w:cs="Arial"/>
        </w:rPr>
        <w:t xml:space="preserve"> </w:t>
      </w:r>
      <w:r w:rsidR="00227313">
        <w:rPr>
          <w:rFonts w:ascii="Arial" w:hAnsi="Arial" w:cs="Arial"/>
          <w:b/>
          <w:bCs/>
        </w:rPr>
        <w:t xml:space="preserve">RESOLUÇÃO Nº </w:t>
      </w:r>
      <w:r w:rsidR="00650F58">
        <w:rPr>
          <w:rFonts w:ascii="Arial" w:hAnsi="Arial" w:cs="Arial"/>
          <w:b/>
          <w:bCs/>
        </w:rPr>
        <w:t>01/20</w:t>
      </w:r>
      <w:r>
        <w:rPr>
          <w:rFonts w:ascii="Arial" w:hAnsi="Arial" w:cs="Arial"/>
          <w:b/>
          <w:bCs/>
        </w:rPr>
        <w:t>22</w:t>
      </w:r>
      <w:r w:rsidR="00227313">
        <w:rPr>
          <w:rFonts w:ascii="Arial" w:hAnsi="Arial" w:cs="Arial"/>
        </w:rPr>
        <w:t xml:space="preserve">, do </w:t>
      </w:r>
      <w:r w:rsidR="008B1F3B">
        <w:rPr>
          <w:rFonts w:ascii="Arial" w:hAnsi="Arial" w:cs="Arial"/>
        </w:rPr>
        <w:t>CMD</w:t>
      </w:r>
      <w:r w:rsidR="00CA27EB">
        <w:rPr>
          <w:rFonts w:ascii="Arial" w:hAnsi="Arial" w:cs="Arial"/>
        </w:rPr>
        <w:t>C</w:t>
      </w:r>
      <w:r w:rsidR="008B1F3B">
        <w:rPr>
          <w:rFonts w:ascii="Arial" w:hAnsi="Arial" w:cs="Arial"/>
        </w:rPr>
        <w:t>A local</w:t>
      </w:r>
      <w:r w:rsidR="00227313">
        <w:rPr>
          <w:rFonts w:ascii="Arial" w:hAnsi="Arial" w:cs="Arial"/>
        </w:rPr>
        <w:t>.</w:t>
      </w:r>
    </w:p>
    <w:p w:rsidR="008B1F3B" w:rsidRDefault="008B1F3B" w:rsidP="008B1F3B">
      <w:pPr>
        <w:autoSpaceDE w:val="0"/>
        <w:autoSpaceDN w:val="0"/>
        <w:adjustRightInd w:val="0"/>
        <w:spacing w:after="0" w:line="240" w:lineRule="auto"/>
        <w:jc w:val="both"/>
        <w:rPr>
          <w:rFonts w:ascii="Arial" w:hAnsi="Arial" w:cs="Arial"/>
        </w:rPr>
      </w:pPr>
    </w:p>
    <w:p w:rsidR="00227313" w:rsidRDefault="00227313" w:rsidP="00227313">
      <w:pPr>
        <w:autoSpaceDE w:val="0"/>
        <w:autoSpaceDN w:val="0"/>
        <w:adjustRightInd w:val="0"/>
        <w:spacing w:after="0" w:line="240" w:lineRule="auto"/>
        <w:rPr>
          <w:rFonts w:ascii="Arial" w:hAnsi="Arial" w:cs="Arial"/>
          <w:b/>
          <w:bCs/>
        </w:rPr>
      </w:pPr>
      <w:r>
        <w:rPr>
          <w:rFonts w:ascii="Arial" w:hAnsi="Arial" w:cs="Arial"/>
          <w:b/>
          <w:bCs/>
        </w:rPr>
        <w:t>1. DO PROCESSO DE ESCOLHA:</w:t>
      </w:r>
    </w:p>
    <w:p w:rsidR="009E1949" w:rsidRDefault="009E1949" w:rsidP="00227313">
      <w:pPr>
        <w:autoSpaceDE w:val="0"/>
        <w:autoSpaceDN w:val="0"/>
        <w:adjustRightInd w:val="0"/>
        <w:spacing w:after="0" w:line="240" w:lineRule="auto"/>
        <w:rPr>
          <w:rFonts w:ascii="Arial" w:hAnsi="Arial" w:cs="Arial"/>
          <w:b/>
          <w:bCs/>
        </w:rPr>
      </w:pPr>
    </w:p>
    <w:p w:rsidR="00227313" w:rsidRDefault="00227313" w:rsidP="0027418F">
      <w:pPr>
        <w:autoSpaceDE w:val="0"/>
        <w:autoSpaceDN w:val="0"/>
        <w:adjustRightInd w:val="0"/>
        <w:spacing w:after="0" w:line="240" w:lineRule="auto"/>
        <w:jc w:val="both"/>
        <w:rPr>
          <w:rFonts w:ascii="Arial" w:hAnsi="Arial" w:cs="Arial"/>
        </w:rPr>
      </w:pPr>
      <w:r>
        <w:rPr>
          <w:rFonts w:ascii="Arial" w:hAnsi="Arial" w:cs="Arial"/>
          <w:b/>
          <w:bCs/>
        </w:rPr>
        <w:t xml:space="preserve">1.1. </w:t>
      </w:r>
      <w:r>
        <w:rPr>
          <w:rFonts w:ascii="Arial" w:hAnsi="Arial" w:cs="Arial"/>
        </w:rPr>
        <w:t xml:space="preserve">O Processo de Escolha é disciplinado pela </w:t>
      </w:r>
      <w:r w:rsidRPr="001D1AA9">
        <w:rPr>
          <w:rFonts w:ascii="Arial" w:hAnsi="Arial" w:cs="Arial"/>
          <w:b/>
        </w:rPr>
        <w:t>Lei nº 8.069/90</w:t>
      </w:r>
      <w:r>
        <w:rPr>
          <w:rFonts w:ascii="Arial" w:hAnsi="Arial" w:cs="Arial"/>
        </w:rPr>
        <w:t xml:space="preserve"> (Estatuto da</w:t>
      </w:r>
      <w:r w:rsidR="00CE5D2E">
        <w:rPr>
          <w:rFonts w:ascii="Arial" w:hAnsi="Arial" w:cs="Arial"/>
        </w:rPr>
        <w:t xml:space="preserve"> </w:t>
      </w:r>
      <w:r>
        <w:rPr>
          <w:rFonts w:ascii="Arial" w:hAnsi="Arial" w:cs="Arial"/>
        </w:rPr>
        <w:t xml:space="preserve">Criança e do Adolescente), </w:t>
      </w:r>
      <w:r w:rsidRPr="001D1AA9">
        <w:rPr>
          <w:rFonts w:ascii="Arial" w:hAnsi="Arial" w:cs="Arial"/>
          <w:b/>
        </w:rPr>
        <w:t>Resolução nº 170/201</w:t>
      </w:r>
      <w:r w:rsidR="008C771E">
        <w:rPr>
          <w:rFonts w:ascii="Arial" w:hAnsi="Arial" w:cs="Arial"/>
          <w:b/>
        </w:rPr>
        <w:t>4</w:t>
      </w:r>
      <w:r>
        <w:rPr>
          <w:rFonts w:ascii="Arial" w:hAnsi="Arial" w:cs="Arial"/>
        </w:rPr>
        <w:t xml:space="preserve"> do Conselho Nacional dos Direitos da Criança</w:t>
      </w:r>
      <w:r w:rsidR="00CE5D2E">
        <w:rPr>
          <w:rFonts w:ascii="Arial" w:hAnsi="Arial" w:cs="Arial"/>
        </w:rPr>
        <w:t xml:space="preserve"> </w:t>
      </w:r>
      <w:r>
        <w:rPr>
          <w:rFonts w:ascii="Arial" w:hAnsi="Arial" w:cs="Arial"/>
        </w:rPr>
        <w:t xml:space="preserve">e do Adolescente - CONANDA, assim como pela </w:t>
      </w:r>
      <w:r w:rsidRPr="001D1AA9">
        <w:rPr>
          <w:rFonts w:ascii="Arial" w:hAnsi="Arial" w:cs="Arial"/>
          <w:b/>
        </w:rPr>
        <w:t xml:space="preserve">Lei Municipal nº </w:t>
      </w:r>
      <w:r w:rsidR="00650F58">
        <w:rPr>
          <w:rFonts w:ascii="Arial" w:hAnsi="Arial" w:cs="Arial"/>
          <w:b/>
        </w:rPr>
        <w:t>3078/2019</w:t>
      </w:r>
      <w:r w:rsidR="0027418F">
        <w:rPr>
          <w:rFonts w:ascii="Arial" w:hAnsi="Arial" w:cs="Arial"/>
        </w:rPr>
        <w:t xml:space="preserve"> que revogou a </w:t>
      </w:r>
      <w:r w:rsidR="001D1AA9">
        <w:rPr>
          <w:rFonts w:ascii="Arial" w:hAnsi="Arial" w:cs="Arial"/>
          <w:b/>
        </w:rPr>
        <w:t>L</w:t>
      </w:r>
      <w:r w:rsidR="0027418F" w:rsidRPr="001D1AA9">
        <w:rPr>
          <w:rFonts w:ascii="Arial" w:hAnsi="Arial" w:cs="Arial"/>
          <w:b/>
        </w:rPr>
        <w:t xml:space="preserve">ei </w:t>
      </w:r>
      <w:r w:rsidR="00E74F40">
        <w:rPr>
          <w:rFonts w:ascii="Arial" w:hAnsi="Arial" w:cs="Arial"/>
          <w:b/>
        </w:rPr>
        <w:t>1299/93</w:t>
      </w:r>
      <w:r w:rsidR="00E74F40">
        <w:rPr>
          <w:rFonts w:ascii="Arial" w:hAnsi="Arial" w:cs="Arial"/>
        </w:rPr>
        <w:t xml:space="preserve"> e</w:t>
      </w:r>
      <w:r w:rsidR="0027418F">
        <w:rPr>
          <w:rFonts w:ascii="Arial" w:hAnsi="Arial" w:cs="Arial"/>
        </w:rPr>
        <w:t xml:space="preserve"> </w:t>
      </w:r>
      <w:r w:rsidRPr="001D1AA9">
        <w:rPr>
          <w:rFonts w:ascii="Arial" w:hAnsi="Arial" w:cs="Arial"/>
          <w:b/>
        </w:rPr>
        <w:t xml:space="preserve">Resolução nº </w:t>
      </w:r>
      <w:r w:rsidR="00444616">
        <w:rPr>
          <w:rFonts w:ascii="Arial" w:hAnsi="Arial" w:cs="Arial"/>
          <w:b/>
        </w:rPr>
        <w:t>01/2019</w:t>
      </w:r>
      <w:r>
        <w:rPr>
          <w:rFonts w:ascii="Arial" w:hAnsi="Arial" w:cs="Arial"/>
        </w:rPr>
        <w:t>, do Conselho Municipal dos Direitos da Criança e do Adolescente de</w:t>
      </w:r>
      <w:r w:rsidR="0027418F">
        <w:rPr>
          <w:rFonts w:ascii="Arial" w:hAnsi="Arial" w:cs="Arial"/>
        </w:rPr>
        <w:t xml:space="preserve"> Três de Maio</w:t>
      </w:r>
      <w:r>
        <w:rPr>
          <w:rFonts w:ascii="Arial" w:hAnsi="Arial" w:cs="Arial"/>
        </w:rPr>
        <w:t xml:space="preserve"> - RS sendo realizado sob a responsabilidade deste e fiscalização do Ministério</w:t>
      </w:r>
      <w:r w:rsidR="00CE5D2E">
        <w:rPr>
          <w:rFonts w:ascii="Arial" w:hAnsi="Arial" w:cs="Arial"/>
        </w:rPr>
        <w:t xml:space="preserve"> </w:t>
      </w:r>
      <w:r>
        <w:rPr>
          <w:rFonts w:ascii="Arial" w:hAnsi="Arial" w:cs="Arial"/>
        </w:rPr>
        <w:t>Público;</w:t>
      </w:r>
    </w:p>
    <w:p w:rsidR="0027418F" w:rsidRDefault="0027418F" w:rsidP="00227313">
      <w:pPr>
        <w:autoSpaceDE w:val="0"/>
        <w:autoSpaceDN w:val="0"/>
        <w:adjustRightInd w:val="0"/>
        <w:spacing w:after="0" w:line="240" w:lineRule="auto"/>
        <w:rPr>
          <w:rFonts w:ascii="Arial" w:hAnsi="Arial" w:cs="Arial"/>
        </w:rPr>
      </w:pPr>
    </w:p>
    <w:p w:rsidR="00227313" w:rsidRDefault="00227313" w:rsidP="0027418F">
      <w:pPr>
        <w:autoSpaceDE w:val="0"/>
        <w:autoSpaceDN w:val="0"/>
        <w:adjustRightInd w:val="0"/>
        <w:spacing w:after="0" w:line="240" w:lineRule="auto"/>
        <w:jc w:val="both"/>
        <w:rPr>
          <w:rFonts w:ascii="Arial" w:hAnsi="Arial" w:cs="Arial"/>
        </w:rPr>
      </w:pPr>
      <w:r>
        <w:rPr>
          <w:rFonts w:ascii="Arial" w:hAnsi="Arial" w:cs="Arial"/>
          <w:b/>
          <w:bCs/>
        </w:rPr>
        <w:t xml:space="preserve">1.2. </w:t>
      </w:r>
      <w:r>
        <w:rPr>
          <w:rFonts w:ascii="Arial" w:hAnsi="Arial" w:cs="Arial"/>
        </w:rPr>
        <w:t>Os membros do Conselho Tutelar local serão escolhidos mediante o sufrágio universal, direto,</w:t>
      </w:r>
      <w:r w:rsidR="001D1AA9">
        <w:rPr>
          <w:rFonts w:ascii="Arial" w:hAnsi="Arial" w:cs="Arial"/>
        </w:rPr>
        <w:t xml:space="preserve"> </w:t>
      </w:r>
      <w:r>
        <w:rPr>
          <w:rFonts w:ascii="Arial" w:hAnsi="Arial" w:cs="Arial"/>
        </w:rPr>
        <w:t xml:space="preserve">secreto e facultativo dos eleitores do município, em data de </w:t>
      </w:r>
      <w:r w:rsidR="00C140E5">
        <w:rPr>
          <w:rFonts w:ascii="Arial" w:hAnsi="Arial" w:cs="Arial"/>
          <w:b/>
          <w:bCs/>
        </w:rPr>
        <w:t>05 de março de 2023</w:t>
      </w:r>
      <w:r>
        <w:rPr>
          <w:rFonts w:ascii="Arial" w:hAnsi="Arial" w:cs="Arial"/>
        </w:rPr>
        <w:t>, sendo que a</w:t>
      </w:r>
      <w:r w:rsidR="00783C37">
        <w:rPr>
          <w:rFonts w:ascii="Arial" w:hAnsi="Arial" w:cs="Arial"/>
        </w:rPr>
        <w:t xml:space="preserve"> </w:t>
      </w:r>
      <w:r>
        <w:rPr>
          <w:rFonts w:ascii="Arial" w:hAnsi="Arial" w:cs="Arial"/>
        </w:rPr>
        <w:t xml:space="preserve">posse dos eleitos e seus respectivos suplentes ocorrerá </w:t>
      </w:r>
      <w:r w:rsidR="007936C3">
        <w:rPr>
          <w:rFonts w:ascii="Arial" w:hAnsi="Arial" w:cs="Arial"/>
        </w:rPr>
        <w:t>imediatamente após a homologação do resultado final</w:t>
      </w:r>
      <w:r>
        <w:rPr>
          <w:rFonts w:ascii="Arial" w:hAnsi="Arial" w:cs="Arial"/>
        </w:rPr>
        <w:t>;</w:t>
      </w:r>
    </w:p>
    <w:p w:rsidR="0027418F" w:rsidRPr="0027418F" w:rsidRDefault="0027418F" w:rsidP="0027418F">
      <w:pPr>
        <w:autoSpaceDE w:val="0"/>
        <w:autoSpaceDN w:val="0"/>
        <w:adjustRightInd w:val="0"/>
        <w:spacing w:after="0" w:line="240" w:lineRule="auto"/>
        <w:jc w:val="both"/>
        <w:rPr>
          <w:rFonts w:ascii="Arial" w:hAnsi="Arial" w:cs="Arial"/>
          <w:b/>
          <w:bCs/>
        </w:rPr>
      </w:pPr>
    </w:p>
    <w:p w:rsidR="00227313" w:rsidRDefault="00227313" w:rsidP="0027418F">
      <w:pPr>
        <w:autoSpaceDE w:val="0"/>
        <w:autoSpaceDN w:val="0"/>
        <w:adjustRightInd w:val="0"/>
        <w:spacing w:after="0" w:line="240" w:lineRule="auto"/>
        <w:jc w:val="both"/>
        <w:rPr>
          <w:rFonts w:ascii="Arial" w:hAnsi="Arial" w:cs="Arial"/>
        </w:rPr>
      </w:pPr>
      <w:r>
        <w:rPr>
          <w:rFonts w:ascii="Arial" w:hAnsi="Arial" w:cs="Arial"/>
          <w:b/>
          <w:bCs/>
        </w:rPr>
        <w:t xml:space="preserve">1.3. </w:t>
      </w:r>
      <w:r>
        <w:rPr>
          <w:rFonts w:ascii="Arial" w:hAnsi="Arial" w:cs="Arial"/>
        </w:rPr>
        <w:t>Como forma de dar início, regulamentar e conferir ampla visibilidade ao Processo</w:t>
      </w:r>
      <w:r w:rsidR="00C140E5">
        <w:rPr>
          <w:rFonts w:ascii="Arial" w:hAnsi="Arial" w:cs="Arial"/>
        </w:rPr>
        <w:t xml:space="preserve"> Suplementar </w:t>
      </w:r>
      <w:r>
        <w:rPr>
          <w:rFonts w:ascii="Arial" w:hAnsi="Arial" w:cs="Arial"/>
        </w:rPr>
        <w:t>de Escolha</w:t>
      </w:r>
      <w:r w:rsidR="001D1AA9">
        <w:rPr>
          <w:rFonts w:ascii="Arial" w:hAnsi="Arial" w:cs="Arial"/>
        </w:rPr>
        <w:t xml:space="preserve"> </w:t>
      </w:r>
      <w:r>
        <w:rPr>
          <w:rFonts w:ascii="Arial" w:hAnsi="Arial" w:cs="Arial"/>
        </w:rPr>
        <w:t>para membros do Conselho Tutelar para</w:t>
      </w:r>
      <w:r w:rsidR="007936C3">
        <w:rPr>
          <w:rFonts w:ascii="Arial" w:hAnsi="Arial" w:cs="Arial"/>
        </w:rPr>
        <w:t xml:space="preserve"> o período restante do </w:t>
      </w:r>
      <w:r>
        <w:rPr>
          <w:rFonts w:ascii="Arial" w:hAnsi="Arial" w:cs="Arial"/>
        </w:rPr>
        <w:t xml:space="preserve">quatriênio </w:t>
      </w:r>
      <w:r w:rsidRPr="001D1AA9">
        <w:rPr>
          <w:rFonts w:ascii="Arial" w:hAnsi="Arial" w:cs="Arial"/>
          <w:b/>
        </w:rPr>
        <w:t>20</w:t>
      </w:r>
      <w:r w:rsidR="001E7996">
        <w:rPr>
          <w:rFonts w:ascii="Arial" w:hAnsi="Arial" w:cs="Arial"/>
          <w:b/>
        </w:rPr>
        <w:t>20</w:t>
      </w:r>
      <w:r w:rsidRPr="001D1AA9">
        <w:rPr>
          <w:rFonts w:ascii="Arial" w:hAnsi="Arial" w:cs="Arial"/>
          <w:b/>
        </w:rPr>
        <w:t>/20</w:t>
      </w:r>
      <w:r w:rsidR="001E7996">
        <w:rPr>
          <w:rFonts w:ascii="Arial" w:hAnsi="Arial" w:cs="Arial"/>
          <w:b/>
        </w:rPr>
        <w:t>23</w:t>
      </w:r>
      <w:r>
        <w:rPr>
          <w:rFonts w:ascii="Arial" w:hAnsi="Arial" w:cs="Arial"/>
        </w:rPr>
        <w:t xml:space="preserve">, </w:t>
      </w:r>
      <w:r>
        <w:rPr>
          <w:rFonts w:ascii="Arial" w:hAnsi="Arial" w:cs="Arial"/>
          <w:b/>
          <w:bCs/>
        </w:rPr>
        <w:t>torna</w:t>
      </w:r>
      <w:r w:rsidR="00CE5D2E">
        <w:rPr>
          <w:rFonts w:ascii="Arial" w:hAnsi="Arial" w:cs="Arial"/>
          <w:b/>
          <w:bCs/>
        </w:rPr>
        <w:t xml:space="preserve"> </w:t>
      </w:r>
      <w:r>
        <w:rPr>
          <w:rFonts w:ascii="Arial" w:hAnsi="Arial" w:cs="Arial"/>
          <w:b/>
          <w:bCs/>
        </w:rPr>
        <w:t xml:space="preserve">público </w:t>
      </w:r>
      <w:r>
        <w:rPr>
          <w:rFonts w:ascii="Arial" w:hAnsi="Arial" w:cs="Arial"/>
        </w:rPr>
        <w:t>o presente Edital, nos seguintes termos:</w:t>
      </w:r>
    </w:p>
    <w:p w:rsidR="0027418F" w:rsidRDefault="0027418F" w:rsidP="00227313">
      <w:pPr>
        <w:autoSpaceDE w:val="0"/>
        <w:autoSpaceDN w:val="0"/>
        <w:adjustRightInd w:val="0"/>
        <w:spacing w:after="0" w:line="240" w:lineRule="auto"/>
        <w:rPr>
          <w:rFonts w:ascii="Arial" w:hAnsi="Arial" w:cs="Arial"/>
        </w:rPr>
      </w:pPr>
    </w:p>
    <w:p w:rsidR="00227313" w:rsidRDefault="00227313" w:rsidP="00227313">
      <w:pPr>
        <w:autoSpaceDE w:val="0"/>
        <w:autoSpaceDN w:val="0"/>
        <w:adjustRightInd w:val="0"/>
        <w:spacing w:after="0" w:line="240" w:lineRule="auto"/>
        <w:rPr>
          <w:rFonts w:ascii="Arial" w:hAnsi="Arial" w:cs="Arial"/>
          <w:b/>
          <w:bCs/>
        </w:rPr>
      </w:pPr>
      <w:r>
        <w:rPr>
          <w:rFonts w:ascii="Arial" w:hAnsi="Arial" w:cs="Arial"/>
          <w:b/>
          <w:bCs/>
        </w:rPr>
        <w:t>2. DO CONSELHO TUTELAR:</w:t>
      </w:r>
    </w:p>
    <w:p w:rsidR="0027418F" w:rsidRDefault="0027418F" w:rsidP="00EA1C09">
      <w:pPr>
        <w:autoSpaceDE w:val="0"/>
        <w:autoSpaceDN w:val="0"/>
        <w:adjustRightInd w:val="0"/>
        <w:spacing w:after="0" w:line="240" w:lineRule="auto"/>
        <w:jc w:val="both"/>
        <w:rPr>
          <w:rFonts w:ascii="Arial" w:hAnsi="Arial" w:cs="Arial"/>
          <w:b/>
          <w:bCs/>
        </w:rPr>
      </w:pPr>
    </w:p>
    <w:p w:rsidR="00227313" w:rsidRPr="00797802"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2.1. </w:t>
      </w:r>
      <w:r>
        <w:rPr>
          <w:rFonts w:ascii="Arial" w:hAnsi="Arial" w:cs="Arial"/>
        </w:rPr>
        <w:t>O Conselho Tutelar é órgão permanente e autônomo, não jurisdicional, encarregado pela</w:t>
      </w:r>
      <w:r w:rsidR="001D1AA9">
        <w:rPr>
          <w:rFonts w:ascii="Arial" w:hAnsi="Arial" w:cs="Arial"/>
        </w:rPr>
        <w:t xml:space="preserve"> </w:t>
      </w:r>
      <w:r>
        <w:rPr>
          <w:rFonts w:ascii="Arial" w:hAnsi="Arial" w:cs="Arial"/>
        </w:rPr>
        <w:t>sociedade de zelar pelo cumprimento dos direitos da criança e do adolescente, sendo composto</w:t>
      </w:r>
      <w:r w:rsidR="001D1AA9">
        <w:rPr>
          <w:rFonts w:ascii="Arial" w:hAnsi="Arial" w:cs="Arial"/>
        </w:rPr>
        <w:t xml:space="preserve"> </w:t>
      </w:r>
      <w:r>
        <w:rPr>
          <w:rFonts w:ascii="Arial" w:hAnsi="Arial" w:cs="Arial"/>
        </w:rPr>
        <w:t>por 05 (cinco) membros, escolhidos pela comunidade local para mandato de 04 (quatro) anos,</w:t>
      </w:r>
      <w:r w:rsidR="001D1AA9">
        <w:rPr>
          <w:rFonts w:ascii="Arial" w:hAnsi="Arial" w:cs="Arial"/>
        </w:rPr>
        <w:t xml:space="preserve"> </w:t>
      </w:r>
      <w:r w:rsidR="007936C3">
        <w:rPr>
          <w:rFonts w:ascii="Arial" w:hAnsi="Arial" w:cs="Arial"/>
        </w:rPr>
        <w:t xml:space="preserve">com recondução livre, </w:t>
      </w:r>
      <w:r w:rsidRPr="00797802">
        <w:rPr>
          <w:rFonts w:ascii="Arial" w:hAnsi="Arial" w:cs="Arial"/>
        </w:rPr>
        <w:t>mediante novo processo de escolha em igualdade de escolha</w:t>
      </w:r>
      <w:r w:rsidR="00CE5D2E" w:rsidRPr="00797802">
        <w:rPr>
          <w:rFonts w:ascii="Arial" w:hAnsi="Arial" w:cs="Arial"/>
        </w:rPr>
        <w:t xml:space="preserve"> </w:t>
      </w:r>
      <w:r w:rsidRPr="00797802">
        <w:rPr>
          <w:rFonts w:ascii="Arial" w:hAnsi="Arial" w:cs="Arial"/>
        </w:rPr>
        <w:t>com os demais pretendentes;</w:t>
      </w:r>
    </w:p>
    <w:p w:rsidR="0027418F" w:rsidRDefault="0027418F" w:rsidP="00EA1C09">
      <w:pPr>
        <w:autoSpaceDE w:val="0"/>
        <w:autoSpaceDN w:val="0"/>
        <w:adjustRightInd w:val="0"/>
        <w:spacing w:after="0" w:line="240" w:lineRule="auto"/>
        <w:jc w:val="both"/>
        <w:rPr>
          <w:rFonts w:ascii="Arial" w:hAnsi="Arial" w:cs="Arial"/>
        </w:rPr>
      </w:pPr>
    </w:p>
    <w:p w:rsidR="00227313"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2.2. </w:t>
      </w:r>
      <w:r>
        <w:rPr>
          <w:rFonts w:ascii="Arial" w:hAnsi="Arial" w:cs="Arial"/>
        </w:rPr>
        <w:t>Cabe aos membros do Conselho Tutelar, agindo de forma colegiada, o exercício das</w:t>
      </w:r>
      <w:r w:rsidR="00CE5D2E">
        <w:rPr>
          <w:rFonts w:ascii="Arial" w:hAnsi="Arial" w:cs="Arial"/>
        </w:rPr>
        <w:t xml:space="preserve"> </w:t>
      </w:r>
      <w:r>
        <w:rPr>
          <w:rFonts w:ascii="Arial" w:hAnsi="Arial" w:cs="Arial"/>
        </w:rPr>
        <w:t xml:space="preserve">atribuições contidas nos </w:t>
      </w:r>
      <w:r w:rsidRPr="001D1AA9">
        <w:rPr>
          <w:rFonts w:ascii="Arial" w:hAnsi="Arial" w:cs="Arial"/>
          <w:b/>
        </w:rPr>
        <w:t>art. 18-B, parágrafo único; art. 90, § 3º, inciso II; art. 95; art. 131; art. 136;art. 191 e art. 194, todos da Lei nº 8.069/90</w:t>
      </w:r>
      <w:r>
        <w:rPr>
          <w:rFonts w:ascii="Arial" w:hAnsi="Arial" w:cs="Arial"/>
        </w:rPr>
        <w:t>, observados os deveres e vedações estabelecidos por</w:t>
      </w:r>
      <w:r w:rsidR="00CE5D2E">
        <w:rPr>
          <w:rFonts w:ascii="Arial" w:hAnsi="Arial" w:cs="Arial"/>
        </w:rPr>
        <w:t xml:space="preserve"> </w:t>
      </w:r>
      <w:r>
        <w:rPr>
          <w:rFonts w:ascii="Arial" w:hAnsi="Arial" w:cs="Arial"/>
        </w:rPr>
        <w:t>este Diploma, assim como pela</w:t>
      </w:r>
      <w:r w:rsidR="0027418F">
        <w:rPr>
          <w:rFonts w:ascii="Arial" w:hAnsi="Arial" w:cs="Arial"/>
        </w:rPr>
        <w:t>s</w:t>
      </w:r>
      <w:r>
        <w:rPr>
          <w:rFonts w:ascii="Arial" w:hAnsi="Arial" w:cs="Arial"/>
        </w:rPr>
        <w:t xml:space="preserve"> </w:t>
      </w:r>
      <w:r w:rsidRPr="001D1AA9">
        <w:rPr>
          <w:rFonts w:ascii="Arial" w:hAnsi="Arial" w:cs="Arial"/>
          <w:b/>
        </w:rPr>
        <w:t>Lei</w:t>
      </w:r>
      <w:r w:rsidR="0027418F" w:rsidRPr="001D1AA9">
        <w:rPr>
          <w:rFonts w:ascii="Arial" w:hAnsi="Arial" w:cs="Arial"/>
          <w:b/>
        </w:rPr>
        <w:t>s Municipais</w:t>
      </w:r>
      <w:r w:rsidRPr="001D1AA9">
        <w:rPr>
          <w:rFonts w:ascii="Arial" w:hAnsi="Arial" w:cs="Arial"/>
          <w:b/>
        </w:rPr>
        <w:t>;</w:t>
      </w:r>
    </w:p>
    <w:p w:rsidR="0027418F" w:rsidRDefault="0027418F" w:rsidP="00EA1C09">
      <w:pPr>
        <w:autoSpaceDE w:val="0"/>
        <w:autoSpaceDN w:val="0"/>
        <w:adjustRightInd w:val="0"/>
        <w:spacing w:after="0" w:line="240" w:lineRule="auto"/>
        <w:jc w:val="both"/>
        <w:rPr>
          <w:rFonts w:ascii="Arial" w:hAnsi="Arial" w:cs="Arial"/>
        </w:rPr>
      </w:pPr>
    </w:p>
    <w:p w:rsidR="00227313"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2.3. </w:t>
      </w:r>
      <w:r>
        <w:rPr>
          <w:rFonts w:ascii="Arial" w:hAnsi="Arial" w:cs="Arial"/>
        </w:rPr>
        <w:t>O presente Processo</w:t>
      </w:r>
      <w:r w:rsidR="007936C3">
        <w:rPr>
          <w:rFonts w:ascii="Arial" w:hAnsi="Arial" w:cs="Arial"/>
        </w:rPr>
        <w:t xml:space="preserve"> Suplementar </w:t>
      </w:r>
      <w:r>
        <w:rPr>
          <w:rFonts w:ascii="Arial" w:hAnsi="Arial" w:cs="Arial"/>
        </w:rPr>
        <w:t xml:space="preserve">de Escolha dos membros do Conselho Tutelar do Município de </w:t>
      </w:r>
      <w:r w:rsidR="0027418F">
        <w:rPr>
          <w:rFonts w:ascii="Arial" w:hAnsi="Arial" w:cs="Arial"/>
        </w:rPr>
        <w:t>Três de Maio</w:t>
      </w:r>
      <w:r>
        <w:rPr>
          <w:rFonts w:ascii="Arial" w:hAnsi="Arial" w:cs="Arial"/>
        </w:rPr>
        <w:t xml:space="preserve"> - RS visa preencher </w:t>
      </w:r>
      <w:r w:rsidR="007936C3">
        <w:rPr>
          <w:rFonts w:ascii="Arial" w:hAnsi="Arial" w:cs="Arial"/>
        </w:rPr>
        <w:t xml:space="preserve">1 (uma) </w:t>
      </w:r>
      <w:r>
        <w:rPr>
          <w:rFonts w:ascii="Arial" w:hAnsi="Arial" w:cs="Arial"/>
        </w:rPr>
        <w:t>vaga existente para o colegiado</w:t>
      </w:r>
      <w:r w:rsidR="00C140E5">
        <w:rPr>
          <w:rFonts w:ascii="Arial" w:hAnsi="Arial" w:cs="Arial"/>
        </w:rPr>
        <w:t xml:space="preserve"> titular e até o máximo de 05(cinco) suplentes</w:t>
      </w:r>
      <w:r>
        <w:rPr>
          <w:rFonts w:ascii="Arial" w:hAnsi="Arial" w:cs="Arial"/>
        </w:rPr>
        <w:t>;</w:t>
      </w:r>
    </w:p>
    <w:p w:rsidR="0027418F" w:rsidRDefault="0027418F" w:rsidP="00EA1C09">
      <w:pPr>
        <w:autoSpaceDE w:val="0"/>
        <w:autoSpaceDN w:val="0"/>
        <w:adjustRightInd w:val="0"/>
        <w:spacing w:after="0" w:line="240" w:lineRule="auto"/>
        <w:jc w:val="both"/>
        <w:rPr>
          <w:rFonts w:ascii="Arial" w:hAnsi="Arial" w:cs="Arial"/>
        </w:rPr>
      </w:pPr>
    </w:p>
    <w:p w:rsidR="00227313"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2.4. </w:t>
      </w:r>
      <w:r>
        <w:rPr>
          <w:rFonts w:ascii="Arial" w:hAnsi="Arial" w:cs="Arial"/>
        </w:rPr>
        <w:t xml:space="preserve">Por força do disposto no </w:t>
      </w:r>
      <w:r w:rsidRPr="001D1AA9">
        <w:rPr>
          <w:rFonts w:ascii="Arial" w:hAnsi="Arial" w:cs="Arial"/>
          <w:b/>
        </w:rPr>
        <w:t>art. 5º, inciso II, da Resolução nº 170/2014</w:t>
      </w:r>
      <w:r>
        <w:rPr>
          <w:rFonts w:ascii="Arial" w:hAnsi="Arial" w:cs="Arial"/>
        </w:rPr>
        <w:t xml:space="preserve">, do </w:t>
      </w:r>
      <w:r w:rsidRPr="001D1AA9">
        <w:rPr>
          <w:rFonts w:ascii="Arial" w:hAnsi="Arial" w:cs="Arial"/>
          <w:b/>
        </w:rPr>
        <w:t>CONANDA</w:t>
      </w:r>
      <w:r>
        <w:rPr>
          <w:rFonts w:ascii="Arial" w:hAnsi="Arial" w:cs="Arial"/>
        </w:rPr>
        <w:t>, a</w:t>
      </w:r>
      <w:r w:rsidR="00CE5D2E">
        <w:rPr>
          <w:rFonts w:ascii="Arial" w:hAnsi="Arial" w:cs="Arial"/>
        </w:rPr>
        <w:t xml:space="preserve"> </w:t>
      </w:r>
      <w:r>
        <w:rPr>
          <w:rFonts w:ascii="Arial" w:hAnsi="Arial" w:cs="Arial"/>
        </w:rPr>
        <w:t>candidatura deverá ser individual, não sendo admitida a composição de chapas.</w:t>
      </w:r>
    </w:p>
    <w:p w:rsidR="0027418F" w:rsidRDefault="0027418F" w:rsidP="00EA1C09">
      <w:pPr>
        <w:autoSpaceDE w:val="0"/>
        <w:autoSpaceDN w:val="0"/>
        <w:adjustRightInd w:val="0"/>
        <w:spacing w:after="0" w:line="240" w:lineRule="auto"/>
        <w:jc w:val="both"/>
        <w:rPr>
          <w:rFonts w:ascii="Arial" w:hAnsi="Arial" w:cs="Arial"/>
        </w:rPr>
      </w:pPr>
    </w:p>
    <w:p w:rsidR="00227313" w:rsidRDefault="00227313" w:rsidP="00EA1C09">
      <w:pPr>
        <w:autoSpaceDE w:val="0"/>
        <w:autoSpaceDN w:val="0"/>
        <w:adjustRightInd w:val="0"/>
        <w:spacing w:after="0" w:line="240" w:lineRule="auto"/>
        <w:jc w:val="both"/>
        <w:rPr>
          <w:rFonts w:ascii="Arial" w:hAnsi="Arial" w:cs="Arial"/>
          <w:b/>
          <w:bCs/>
        </w:rPr>
      </w:pPr>
      <w:r>
        <w:rPr>
          <w:rFonts w:ascii="Arial" w:hAnsi="Arial" w:cs="Arial"/>
          <w:b/>
          <w:bCs/>
        </w:rPr>
        <w:t>3. DOS REQUISITOS BÁSICOS EXIGIDOS DOS CANDIDATOS A MEMBRO DO CONSELHO</w:t>
      </w:r>
      <w:r w:rsidR="00C140E5">
        <w:rPr>
          <w:rFonts w:ascii="Arial" w:hAnsi="Arial" w:cs="Arial"/>
          <w:b/>
          <w:bCs/>
        </w:rPr>
        <w:t xml:space="preserve"> </w:t>
      </w:r>
      <w:r>
        <w:rPr>
          <w:rFonts w:ascii="Arial" w:hAnsi="Arial" w:cs="Arial"/>
          <w:b/>
          <w:bCs/>
        </w:rPr>
        <w:t>TUTELAR:</w:t>
      </w:r>
    </w:p>
    <w:p w:rsidR="001D1AA9" w:rsidRDefault="001D1AA9" w:rsidP="00EA1C09">
      <w:pPr>
        <w:autoSpaceDE w:val="0"/>
        <w:autoSpaceDN w:val="0"/>
        <w:adjustRightInd w:val="0"/>
        <w:spacing w:after="0" w:line="240" w:lineRule="auto"/>
        <w:jc w:val="both"/>
        <w:rPr>
          <w:rFonts w:ascii="Arial" w:hAnsi="Arial" w:cs="Arial"/>
          <w:b/>
          <w:bCs/>
        </w:rPr>
      </w:pPr>
    </w:p>
    <w:p w:rsidR="00227313"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3.1. </w:t>
      </w:r>
      <w:r>
        <w:rPr>
          <w:rFonts w:ascii="Arial" w:hAnsi="Arial" w:cs="Arial"/>
        </w:rPr>
        <w:t xml:space="preserve">Por força do disposto no </w:t>
      </w:r>
      <w:r w:rsidRPr="001D1AA9">
        <w:rPr>
          <w:rFonts w:ascii="Arial" w:hAnsi="Arial" w:cs="Arial"/>
          <w:b/>
        </w:rPr>
        <w:t>art. 133</w:t>
      </w:r>
      <w:r>
        <w:rPr>
          <w:rFonts w:ascii="Arial" w:hAnsi="Arial" w:cs="Arial"/>
        </w:rPr>
        <w:t xml:space="preserve"> da </w:t>
      </w:r>
      <w:r w:rsidRPr="001D1AA9">
        <w:rPr>
          <w:rFonts w:ascii="Arial" w:hAnsi="Arial" w:cs="Arial"/>
          <w:b/>
        </w:rPr>
        <w:t>Lei nº 8.069/90</w:t>
      </w:r>
      <w:r>
        <w:rPr>
          <w:rFonts w:ascii="Arial" w:hAnsi="Arial" w:cs="Arial"/>
        </w:rPr>
        <w:t xml:space="preserve">, e do </w:t>
      </w:r>
      <w:r w:rsidRPr="00650B48">
        <w:rPr>
          <w:rFonts w:ascii="Arial" w:hAnsi="Arial" w:cs="Arial"/>
          <w:b/>
        </w:rPr>
        <w:t xml:space="preserve">art. </w:t>
      </w:r>
      <w:r w:rsidR="00650B48" w:rsidRPr="00650B48">
        <w:rPr>
          <w:rFonts w:ascii="Arial" w:hAnsi="Arial" w:cs="Arial"/>
          <w:b/>
        </w:rPr>
        <w:t>42</w:t>
      </w:r>
      <w:r w:rsidRPr="00650B48">
        <w:rPr>
          <w:rFonts w:ascii="Arial" w:hAnsi="Arial" w:cs="Arial"/>
        </w:rPr>
        <w:t xml:space="preserve"> </w:t>
      </w:r>
      <w:r w:rsidRPr="00650F58">
        <w:rPr>
          <w:rFonts w:ascii="Arial" w:hAnsi="Arial" w:cs="Arial"/>
          <w:b/>
        </w:rPr>
        <w:t xml:space="preserve">da Lei Municipal nº </w:t>
      </w:r>
      <w:r w:rsidR="00650F58">
        <w:rPr>
          <w:rFonts w:ascii="Arial" w:hAnsi="Arial" w:cs="Arial"/>
          <w:b/>
        </w:rPr>
        <w:t>3078/2019,</w:t>
      </w:r>
      <w:r>
        <w:rPr>
          <w:rFonts w:ascii="Arial" w:hAnsi="Arial" w:cs="Arial"/>
        </w:rPr>
        <w:t xml:space="preserve"> os candidatos a membro do Conselho Tutelar devem preencher, cumulativamente, os</w:t>
      </w:r>
      <w:r w:rsidR="001D1AA9">
        <w:rPr>
          <w:rFonts w:ascii="Arial" w:hAnsi="Arial" w:cs="Arial"/>
        </w:rPr>
        <w:t xml:space="preserve"> </w:t>
      </w:r>
      <w:r>
        <w:rPr>
          <w:rFonts w:ascii="Arial" w:hAnsi="Arial" w:cs="Arial"/>
        </w:rPr>
        <w:t>seguintes requisitos:</w:t>
      </w:r>
    </w:p>
    <w:p w:rsidR="00B83191" w:rsidRDefault="00B83191" w:rsidP="00EA1C09">
      <w:pPr>
        <w:autoSpaceDE w:val="0"/>
        <w:autoSpaceDN w:val="0"/>
        <w:adjustRightInd w:val="0"/>
        <w:spacing w:after="0" w:line="240" w:lineRule="auto"/>
        <w:jc w:val="both"/>
        <w:rPr>
          <w:rFonts w:ascii="Arial" w:hAnsi="Arial" w:cs="Arial"/>
        </w:rPr>
      </w:pPr>
    </w:p>
    <w:p w:rsidR="00227313"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a) </w:t>
      </w:r>
      <w:r>
        <w:rPr>
          <w:rFonts w:ascii="Arial" w:hAnsi="Arial" w:cs="Arial"/>
        </w:rPr>
        <w:t>Reconhecida idoneidade moral</w:t>
      </w:r>
      <w:r w:rsidR="00E74F40">
        <w:rPr>
          <w:rFonts w:ascii="Arial" w:hAnsi="Arial" w:cs="Arial"/>
        </w:rPr>
        <w:t xml:space="preserve"> (Folha Corrida Judicial)</w:t>
      </w:r>
      <w:r>
        <w:rPr>
          <w:rFonts w:ascii="Arial" w:hAnsi="Arial" w:cs="Arial"/>
        </w:rPr>
        <w:t>;</w:t>
      </w:r>
    </w:p>
    <w:p w:rsidR="00227313"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b) </w:t>
      </w:r>
      <w:r>
        <w:rPr>
          <w:rFonts w:ascii="Arial" w:hAnsi="Arial" w:cs="Arial"/>
        </w:rPr>
        <w:t>Idade igual ou superior a 21 (vinte e um) anos;</w:t>
      </w:r>
    </w:p>
    <w:p w:rsidR="00227313"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c) </w:t>
      </w:r>
      <w:r>
        <w:rPr>
          <w:rFonts w:ascii="Arial" w:hAnsi="Arial" w:cs="Arial"/>
        </w:rPr>
        <w:t>Ser domiciliado</w:t>
      </w:r>
      <w:r w:rsidR="00B83191">
        <w:rPr>
          <w:rFonts w:ascii="Arial" w:hAnsi="Arial" w:cs="Arial"/>
        </w:rPr>
        <w:t xml:space="preserve"> no município</w:t>
      </w:r>
      <w:r>
        <w:rPr>
          <w:rFonts w:ascii="Arial" w:hAnsi="Arial" w:cs="Arial"/>
        </w:rPr>
        <w:t>;</w:t>
      </w:r>
    </w:p>
    <w:p w:rsidR="00227313" w:rsidRDefault="00227313" w:rsidP="00EA1C09">
      <w:pPr>
        <w:autoSpaceDE w:val="0"/>
        <w:autoSpaceDN w:val="0"/>
        <w:adjustRightInd w:val="0"/>
        <w:spacing w:after="0" w:line="240" w:lineRule="auto"/>
        <w:jc w:val="both"/>
        <w:rPr>
          <w:rFonts w:ascii="Arial" w:hAnsi="Arial" w:cs="Arial"/>
        </w:rPr>
      </w:pPr>
      <w:r>
        <w:rPr>
          <w:rFonts w:ascii="Arial" w:hAnsi="Arial" w:cs="Arial"/>
          <w:b/>
          <w:bCs/>
        </w:rPr>
        <w:t xml:space="preserve">d) </w:t>
      </w:r>
      <w:r>
        <w:rPr>
          <w:rFonts w:ascii="Arial" w:hAnsi="Arial" w:cs="Arial"/>
        </w:rPr>
        <w:t>Ser eleitor;</w:t>
      </w:r>
    </w:p>
    <w:p w:rsidR="00227313" w:rsidRPr="00E74F40" w:rsidRDefault="00227313" w:rsidP="00EA1C09">
      <w:pPr>
        <w:autoSpaceDE w:val="0"/>
        <w:autoSpaceDN w:val="0"/>
        <w:adjustRightInd w:val="0"/>
        <w:spacing w:after="0" w:line="240" w:lineRule="auto"/>
        <w:jc w:val="both"/>
        <w:rPr>
          <w:rFonts w:ascii="Arial" w:hAnsi="Arial" w:cs="Arial"/>
        </w:rPr>
      </w:pPr>
      <w:r w:rsidRPr="00E74F40">
        <w:rPr>
          <w:rFonts w:ascii="Arial" w:hAnsi="Arial" w:cs="Arial"/>
          <w:b/>
        </w:rPr>
        <w:t>e)</w:t>
      </w:r>
      <w:r w:rsidRPr="00E74F40">
        <w:rPr>
          <w:rFonts w:ascii="Arial" w:hAnsi="Arial" w:cs="Arial"/>
        </w:rPr>
        <w:t xml:space="preserve"> Escolaridade mínima em nível de Ensino Médio</w:t>
      </w:r>
      <w:r w:rsidR="00B83191" w:rsidRPr="00E74F40">
        <w:rPr>
          <w:rFonts w:ascii="Arial" w:hAnsi="Arial" w:cs="Arial"/>
        </w:rPr>
        <w:t xml:space="preserve"> </w:t>
      </w:r>
      <w:r w:rsidR="00E74F40">
        <w:rPr>
          <w:rFonts w:ascii="Arial" w:hAnsi="Arial" w:cs="Arial"/>
        </w:rPr>
        <w:t>C</w:t>
      </w:r>
      <w:r w:rsidR="00B83191" w:rsidRPr="00E74F40">
        <w:rPr>
          <w:rFonts w:ascii="Arial" w:hAnsi="Arial" w:cs="Arial"/>
        </w:rPr>
        <w:t>ompleto</w:t>
      </w:r>
      <w:r w:rsidR="00E74F40">
        <w:rPr>
          <w:rFonts w:ascii="Arial" w:hAnsi="Arial" w:cs="Arial"/>
        </w:rPr>
        <w:t>;</w:t>
      </w:r>
    </w:p>
    <w:p w:rsidR="00EA1C09" w:rsidRPr="00650B48" w:rsidRDefault="00227313" w:rsidP="00EA1C09">
      <w:pPr>
        <w:autoSpaceDE w:val="0"/>
        <w:autoSpaceDN w:val="0"/>
        <w:adjustRightInd w:val="0"/>
        <w:spacing w:after="0" w:line="240" w:lineRule="auto"/>
        <w:jc w:val="both"/>
        <w:rPr>
          <w:rFonts w:ascii="Arial" w:hAnsi="Arial" w:cs="Arial"/>
        </w:rPr>
      </w:pPr>
      <w:r w:rsidRPr="00650B48">
        <w:rPr>
          <w:rFonts w:ascii="Arial" w:hAnsi="Arial" w:cs="Arial"/>
          <w:b/>
        </w:rPr>
        <w:t>f)</w:t>
      </w:r>
      <w:r w:rsidRPr="00650B48">
        <w:rPr>
          <w:rFonts w:ascii="Arial" w:hAnsi="Arial" w:cs="Arial"/>
        </w:rPr>
        <w:t xml:space="preserve"> Comprovar efetivo trabalho com crianças e/ou adolescentes pelo prazo mínimo de </w:t>
      </w:r>
      <w:r w:rsidR="00E74F40" w:rsidRPr="00650B48">
        <w:rPr>
          <w:rFonts w:ascii="Arial" w:hAnsi="Arial" w:cs="Arial"/>
        </w:rPr>
        <w:t>200 horas</w:t>
      </w:r>
      <w:r w:rsidR="0004797D" w:rsidRPr="00650B48">
        <w:rPr>
          <w:rFonts w:ascii="Arial" w:hAnsi="Arial" w:cs="Arial"/>
        </w:rPr>
        <w:t xml:space="preserve"> </w:t>
      </w:r>
      <w:r w:rsidR="00EA1C09" w:rsidRPr="00650B48">
        <w:rPr>
          <w:rFonts w:ascii="Arial" w:hAnsi="Arial" w:cs="Arial"/>
        </w:rPr>
        <w:t>através de atestados</w:t>
      </w:r>
      <w:r w:rsidR="00C140E5">
        <w:rPr>
          <w:rFonts w:ascii="Arial" w:hAnsi="Arial" w:cs="Arial"/>
        </w:rPr>
        <w:t>;</w:t>
      </w:r>
    </w:p>
    <w:p w:rsidR="00227313" w:rsidRDefault="00227313" w:rsidP="00EA1C09">
      <w:pPr>
        <w:autoSpaceDE w:val="0"/>
        <w:autoSpaceDN w:val="0"/>
        <w:adjustRightInd w:val="0"/>
        <w:spacing w:after="0" w:line="240" w:lineRule="auto"/>
        <w:jc w:val="both"/>
        <w:rPr>
          <w:rFonts w:ascii="Arial" w:hAnsi="Arial" w:cs="Arial"/>
        </w:rPr>
      </w:pPr>
      <w:r w:rsidRPr="001D1AA9">
        <w:rPr>
          <w:rFonts w:ascii="Arial" w:hAnsi="Arial" w:cs="Arial"/>
          <w:b/>
        </w:rPr>
        <w:t>g)</w:t>
      </w:r>
      <w:r>
        <w:rPr>
          <w:rFonts w:ascii="Arial" w:hAnsi="Arial" w:cs="Arial"/>
        </w:rPr>
        <w:t xml:space="preserve"> </w:t>
      </w:r>
      <w:r w:rsidR="00B83191">
        <w:rPr>
          <w:rFonts w:ascii="Arial" w:hAnsi="Arial" w:cs="Arial"/>
        </w:rPr>
        <w:t>Comprovar quitação com as obrigações eleitorais e e</w:t>
      </w:r>
      <w:r>
        <w:rPr>
          <w:rFonts w:ascii="Arial" w:hAnsi="Arial" w:cs="Arial"/>
        </w:rPr>
        <w:t>star em gozo de seus direitos políticos;</w:t>
      </w:r>
    </w:p>
    <w:p w:rsidR="00227313" w:rsidRDefault="00227313" w:rsidP="00EA1C09">
      <w:pPr>
        <w:autoSpaceDE w:val="0"/>
        <w:autoSpaceDN w:val="0"/>
        <w:adjustRightInd w:val="0"/>
        <w:spacing w:after="0" w:line="240" w:lineRule="auto"/>
        <w:jc w:val="both"/>
        <w:rPr>
          <w:rFonts w:ascii="Arial" w:hAnsi="Arial" w:cs="Arial"/>
        </w:rPr>
      </w:pPr>
      <w:r w:rsidRPr="001D1AA9">
        <w:rPr>
          <w:rFonts w:ascii="Arial" w:hAnsi="Arial" w:cs="Arial"/>
          <w:b/>
        </w:rPr>
        <w:t>h)</w:t>
      </w:r>
      <w:r>
        <w:rPr>
          <w:rFonts w:ascii="Arial" w:hAnsi="Arial" w:cs="Arial"/>
        </w:rPr>
        <w:t xml:space="preserve"> Apresentar Certidão de antecedentes criminais e Alvará de folha corrida judicial da Comarca ou</w:t>
      </w:r>
      <w:r w:rsidR="0004797D">
        <w:rPr>
          <w:rFonts w:ascii="Arial" w:hAnsi="Arial" w:cs="Arial"/>
        </w:rPr>
        <w:t xml:space="preserve"> </w:t>
      </w:r>
      <w:r>
        <w:rPr>
          <w:rFonts w:ascii="Arial" w:hAnsi="Arial" w:cs="Arial"/>
        </w:rPr>
        <w:t>Comarcas onde tenha residido nos últimos cinco anos, que atestem conduta compatível com o</w:t>
      </w:r>
      <w:r w:rsidR="0004797D">
        <w:rPr>
          <w:rFonts w:ascii="Arial" w:hAnsi="Arial" w:cs="Arial"/>
        </w:rPr>
        <w:t xml:space="preserve"> </w:t>
      </w:r>
      <w:r>
        <w:rPr>
          <w:rFonts w:ascii="Arial" w:hAnsi="Arial" w:cs="Arial"/>
        </w:rPr>
        <w:t>exercício das funções de Conselheiro Tutelar</w:t>
      </w:r>
      <w:r w:rsidR="00EA1C09">
        <w:rPr>
          <w:rFonts w:ascii="Arial" w:hAnsi="Arial" w:cs="Arial"/>
        </w:rPr>
        <w:t xml:space="preserve"> e não ter sido penalizado com a destituição de membro do conselho tutelar, nos últimos 05 anos</w:t>
      </w:r>
      <w:r>
        <w:rPr>
          <w:rFonts w:ascii="Arial" w:hAnsi="Arial" w:cs="Arial"/>
        </w:rPr>
        <w:t>;</w:t>
      </w:r>
    </w:p>
    <w:p w:rsidR="00227313" w:rsidRDefault="00227313" w:rsidP="00EA1C09">
      <w:pPr>
        <w:autoSpaceDE w:val="0"/>
        <w:autoSpaceDN w:val="0"/>
        <w:adjustRightInd w:val="0"/>
        <w:spacing w:after="0" w:line="240" w:lineRule="auto"/>
        <w:jc w:val="both"/>
        <w:rPr>
          <w:rFonts w:ascii="Arial" w:hAnsi="Arial" w:cs="Arial"/>
        </w:rPr>
      </w:pPr>
      <w:r w:rsidRPr="001D1AA9">
        <w:rPr>
          <w:rFonts w:ascii="Arial" w:hAnsi="Arial" w:cs="Arial"/>
          <w:b/>
        </w:rPr>
        <w:t>i)</w:t>
      </w:r>
      <w:r>
        <w:rPr>
          <w:rFonts w:ascii="Arial" w:hAnsi="Arial" w:cs="Arial"/>
        </w:rPr>
        <w:t xml:space="preserve"> Estar em pleno gozo das aptidões física e mental para o exercício da função de </w:t>
      </w:r>
      <w:r w:rsidR="009655E5">
        <w:rPr>
          <w:rFonts w:ascii="Arial" w:hAnsi="Arial" w:cs="Arial"/>
        </w:rPr>
        <w:t>Conselheiro Tutelar</w:t>
      </w:r>
      <w:r w:rsidR="00E74F40">
        <w:rPr>
          <w:rFonts w:ascii="Arial" w:hAnsi="Arial" w:cs="Arial"/>
        </w:rPr>
        <w:t xml:space="preserve"> atestado por profissional da área (Psicologia e/ou Psiquiatria);</w:t>
      </w:r>
    </w:p>
    <w:p w:rsidR="00227313" w:rsidRDefault="00227313" w:rsidP="00EA1C09">
      <w:pPr>
        <w:autoSpaceDE w:val="0"/>
        <w:autoSpaceDN w:val="0"/>
        <w:adjustRightInd w:val="0"/>
        <w:spacing w:after="0" w:line="240" w:lineRule="auto"/>
        <w:jc w:val="both"/>
        <w:rPr>
          <w:rFonts w:ascii="Arial" w:hAnsi="Arial" w:cs="Arial"/>
        </w:rPr>
      </w:pPr>
      <w:r w:rsidRPr="001D1AA9">
        <w:rPr>
          <w:rFonts w:ascii="Arial" w:hAnsi="Arial" w:cs="Arial"/>
          <w:b/>
        </w:rPr>
        <w:t>j)</w:t>
      </w:r>
      <w:r>
        <w:rPr>
          <w:rFonts w:ascii="Arial" w:hAnsi="Arial" w:cs="Arial"/>
        </w:rPr>
        <w:t xml:space="preserve"> Ser aprovado em prova de conhecimentos gerais sobre o ECA e legislação pertinente a matéria</w:t>
      </w:r>
      <w:r w:rsidR="00650B48">
        <w:rPr>
          <w:rFonts w:ascii="Arial" w:hAnsi="Arial" w:cs="Arial"/>
        </w:rPr>
        <w:t>, com no mínimo 60% (sessenta) de acertos;</w:t>
      </w:r>
    </w:p>
    <w:p w:rsidR="00EA1C09" w:rsidRDefault="00EA1C09" w:rsidP="00EA1C09">
      <w:pPr>
        <w:autoSpaceDE w:val="0"/>
        <w:autoSpaceDN w:val="0"/>
        <w:adjustRightInd w:val="0"/>
        <w:spacing w:after="0" w:line="240" w:lineRule="auto"/>
        <w:jc w:val="both"/>
        <w:rPr>
          <w:rFonts w:ascii="Arial" w:hAnsi="Arial" w:cs="Arial"/>
        </w:rPr>
      </w:pPr>
      <w:r w:rsidRPr="001D1AA9">
        <w:rPr>
          <w:rFonts w:ascii="Arial" w:hAnsi="Arial" w:cs="Arial"/>
          <w:b/>
        </w:rPr>
        <w:t>l)</w:t>
      </w:r>
      <w:r>
        <w:rPr>
          <w:rFonts w:ascii="Arial" w:hAnsi="Arial" w:cs="Arial"/>
        </w:rPr>
        <w:t xml:space="preserve"> Comprovação para os candidatos do sexo masculino das obrigações militares;</w:t>
      </w:r>
    </w:p>
    <w:p w:rsidR="00C140E5" w:rsidRDefault="00C140E5" w:rsidP="009C3EE4">
      <w:pPr>
        <w:autoSpaceDE w:val="0"/>
        <w:autoSpaceDN w:val="0"/>
        <w:adjustRightInd w:val="0"/>
        <w:spacing w:after="0" w:line="240" w:lineRule="auto"/>
        <w:jc w:val="both"/>
        <w:rPr>
          <w:rFonts w:ascii="Arial" w:hAnsi="Arial" w:cs="Arial"/>
          <w:b/>
          <w:bCs/>
        </w:rPr>
      </w:pPr>
    </w:p>
    <w:p w:rsidR="00C140E5" w:rsidRDefault="00C140E5" w:rsidP="009C3EE4">
      <w:pPr>
        <w:autoSpaceDE w:val="0"/>
        <w:autoSpaceDN w:val="0"/>
        <w:adjustRightInd w:val="0"/>
        <w:spacing w:after="0" w:line="240" w:lineRule="auto"/>
        <w:jc w:val="both"/>
        <w:rPr>
          <w:rFonts w:ascii="Arial" w:hAnsi="Arial" w:cs="Arial"/>
          <w:b/>
          <w:bCs/>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3.2. </w:t>
      </w:r>
      <w:r>
        <w:rPr>
          <w:rFonts w:ascii="Arial" w:hAnsi="Arial" w:cs="Arial"/>
        </w:rPr>
        <w:t>O preenchimento dos requisitos legais deve ser demonstrado no ato da candidatura;</w:t>
      </w:r>
    </w:p>
    <w:p w:rsidR="00EA1C09" w:rsidRDefault="00EA1C09"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3.3. </w:t>
      </w:r>
      <w:r>
        <w:rPr>
          <w:rFonts w:ascii="Arial" w:hAnsi="Arial" w:cs="Arial"/>
        </w:rPr>
        <w:t>O Conselheiro Tutelar deve exercer suas funções em regime de dedicação exclusiva.</w:t>
      </w:r>
    </w:p>
    <w:p w:rsidR="00C140E5" w:rsidRDefault="00C140E5" w:rsidP="009C3EE4">
      <w:pPr>
        <w:autoSpaceDE w:val="0"/>
        <w:autoSpaceDN w:val="0"/>
        <w:adjustRightInd w:val="0"/>
        <w:spacing w:after="0" w:line="240" w:lineRule="auto"/>
        <w:jc w:val="both"/>
        <w:rPr>
          <w:rFonts w:ascii="Arial" w:hAnsi="Arial" w:cs="Arial"/>
        </w:rPr>
      </w:pPr>
    </w:p>
    <w:p w:rsidR="00EA1C09" w:rsidRDefault="00EA1C09"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b/>
          <w:bCs/>
        </w:rPr>
      </w:pPr>
      <w:r>
        <w:rPr>
          <w:rFonts w:ascii="Arial" w:hAnsi="Arial" w:cs="Arial"/>
          <w:b/>
          <w:bCs/>
        </w:rPr>
        <w:t>4. DA JORNADA DE TRABALHO E REMUNERAÇÃO:</w:t>
      </w:r>
    </w:p>
    <w:p w:rsidR="00EA1C09" w:rsidRDefault="00EA1C09" w:rsidP="009C3EE4">
      <w:pPr>
        <w:autoSpaceDE w:val="0"/>
        <w:autoSpaceDN w:val="0"/>
        <w:adjustRightInd w:val="0"/>
        <w:spacing w:after="0" w:line="240" w:lineRule="auto"/>
        <w:jc w:val="both"/>
        <w:rPr>
          <w:rFonts w:ascii="Arial" w:hAnsi="Arial" w:cs="Arial"/>
          <w:b/>
          <w:bCs/>
        </w:rPr>
      </w:pPr>
    </w:p>
    <w:p w:rsidR="001B4B06" w:rsidRPr="00C140E5" w:rsidRDefault="00227313" w:rsidP="009C3EE4">
      <w:pPr>
        <w:autoSpaceDE w:val="0"/>
        <w:autoSpaceDN w:val="0"/>
        <w:adjustRightInd w:val="0"/>
        <w:spacing w:after="0" w:line="240" w:lineRule="auto"/>
        <w:jc w:val="both"/>
        <w:rPr>
          <w:rFonts w:ascii="Arial" w:hAnsi="Arial" w:cs="Arial"/>
        </w:rPr>
      </w:pPr>
      <w:r w:rsidRPr="00C140E5">
        <w:rPr>
          <w:rFonts w:ascii="Arial" w:hAnsi="Arial" w:cs="Arial"/>
          <w:b/>
          <w:bCs/>
        </w:rPr>
        <w:t xml:space="preserve">4.1. </w:t>
      </w:r>
      <w:r w:rsidRPr="00C140E5">
        <w:rPr>
          <w:rFonts w:ascii="Arial" w:hAnsi="Arial" w:cs="Arial"/>
        </w:rPr>
        <w:t xml:space="preserve">Os membros do Conselho Tutelar exercerão suas atividades </w:t>
      </w:r>
      <w:r w:rsidR="00650B48" w:rsidRPr="00C140E5">
        <w:rPr>
          <w:rFonts w:ascii="Arial" w:hAnsi="Arial" w:cs="Arial"/>
        </w:rPr>
        <w:t xml:space="preserve">de segundas a sextas-feiras, no horário das 07h30min às 11h30min e das 13h30min às 17h30min. Além do horário de expediente, o Conselho </w:t>
      </w:r>
      <w:r w:rsidR="001B4B06" w:rsidRPr="00C140E5">
        <w:rPr>
          <w:rFonts w:ascii="Arial" w:hAnsi="Arial" w:cs="Arial"/>
        </w:rPr>
        <w:t xml:space="preserve">Tutelar manterá plantão nos dias de semana, à noite, e nos sábados, domingos e feriados, durante as vinte e quatro horas do dia, que </w:t>
      </w:r>
      <w:r w:rsidR="00C140E5" w:rsidRPr="00C140E5">
        <w:rPr>
          <w:rFonts w:ascii="Arial" w:hAnsi="Arial" w:cs="Arial"/>
        </w:rPr>
        <w:t>será</w:t>
      </w:r>
      <w:r w:rsidR="001B4B06" w:rsidRPr="00C140E5">
        <w:rPr>
          <w:rFonts w:ascii="Arial" w:hAnsi="Arial" w:cs="Arial"/>
        </w:rPr>
        <w:t xml:space="preserve"> organizada em forma de escala, assim como da realização de outras diligências e tarefas inerentes ao órgão. </w:t>
      </w:r>
    </w:p>
    <w:p w:rsidR="001B4B06" w:rsidRPr="00B25126" w:rsidRDefault="001B4B06" w:rsidP="009C3EE4">
      <w:pPr>
        <w:autoSpaceDE w:val="0"/>
        <w:autoSpaceDN w:val="0"/>
        <w:adjustRightInd w:val="0"/>
        <w:spacing w:after="0" w:line="240" w:lineRule="auto"/>
        <w:jc w:val="both"/>
        <w:rPr>
          <w:rFonts w:ascii="Arial" w:hAnsi="Arial" w:cs="Arial"/>
          <w:color w:val="FF0000"/>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4.2. </w:t>
      </w:r>
      <w:r>
        <w:rPr>
          <w:rFonts w:ascii="Arial" w:hAnsi="Arial" w:cs="Arial"/>
        </w:rPr>
        <w:t xml:space="preserve">O valor da remuneração </w:t>
      </w:r>
      <w:r w:rsidR="002A3D85">
        <w:rPr>
          <w:rFonts w:ascii="Arial" w:hAnsi="Arial" w:cs="Arial"/>
        </w:rPr>
        <w:t xml:space="preserve">vigente </w:t>
      </w:r>
      <w:r>
        <w:rPr>
          <w:rFonts w:ascii="Arial" w:hAnsi="Arial" w:cs="Arial"/>
        </w:rPr>
        <w:t xml:space="preserve">é de: </w:t>
      </w:r>
      <w:r>
        <w:rPr>
          <w:rFonts w:ascii="Arial" w:hAnsi="Arial" w:cs="Arial"/>
          <w:b/>
          <w:bCs/>
        </w:rPr>
        <w:t xml:space="preserve">R$: </w:t>
      </w:r>
      <w:r w:rsidR="007936C3">
        <w:rPr>
          <w:rFonts w:ascii="Arial" w:hAnsi="Arial" w:cs="Arial"/>
          <w:b/>
          <w:bCs/>
        </w:rPr>
        <w:t>1.913,85</w:t>
      </w:r>
      <w:r w:rsidR="00082BAD">
        <w:rPr>
          <w:rFonts w:ascii="Arial" w:hAnsi="Arial" w:cs="Arial"/>
          <w:b/>
          <w:bCs/>
        </w:rPr>
        <w:t xml:space="preserve"> </w:t>
      </w:r>
      <w:r>
        <w:rPr>
          <w:rFonts w:ascii="Arial" w:hAnsi="Arial" w:cs="Arial"/>
        </w:rPr>
        <w:t>(</w:t>
      </w:r>
      <w:r w:rsidR="007936C3">
        <w:rPr>
          <w:rFonts w:ascii="Arial" w:hAnsi="Arial" w:cs="Arial"/>
        </w:rPr>
        <w:t xml:space="preserve">um </w:t>
      </w:r>
      <w:r w:rsidR="008D2110">
        <w:rPr>
          <w:rFonts w:ascii="Arial" w:hAnsi="Arial" w:cs="Arial"/>
        </w:rPr>
        <w:t xml:space="preserve">mil </w:t>
      </w:r>
      <w:r w:rsidR="007936C3">
        <w:rPr>
          <w:rFonts w:ascii="Arial" w:hAnsi="Arial" w:cs="Arial"/>
        </w:rPr>
        <w:t>novecentos e treze reais e oitenta e cinco centavos)</w:t>
      </w:r>
      <w:r>
        <w:rPr>
          <w:rFonts w:ascii="Arial" w:hAnsi="Arial" w:cs="Arial"/>
        </w:rPr>
        <w:t>,</w:t>
      </w:r>
      <w:r w:rsidR="008D2110">
        <w:rPr>
          <w:rFonts w:ascii="Arial" w:hAnsi="Arial" w:cs="Arial"/>
        </w:rPr>
        <w:t xml:space="preserve"> mais vale refeição de R$ </w:t>
      </w:r>
      <w:r w:rsidR="007936C3" w:rsidRPr="007936C3">
        <w:rPr>
          <w:rFonts w:ascii="Arial" w:hAnsi="Arial" w:cs="Arial"/>
          <w:b/>
          <w:bCs/>
        </w:rPr>
        <w:t>450,</w:t>
      </w:r>
      <w:r w:rsidR="008D2110" w:rsidRPr="007936C3">
        <w:rPr>
          <w:rFonts w:ascii="Arial" w:hAnsi="Arial" w:cs="Arial"/>
          <w:b/>
          <w:bCs/>
        </w:rPr>
        <w:t>00</w:t>
      </w:r>
      <w:r w:rsidR="008D2110">
        <w:rPr>
          <w:rFonts w:ascii="Arial" w:hAnsi="Arial" w:cs="Arial"/>
        </w:rPr>
        <w:t xml:space="preserve"> (</w:t>
      </w:r>
      <w:r w:rsidR="007936C3">
        <w:rPr>
          <w:rFonts w:ascii="Arial" w:hAnsi="Arial" w:cs="Arial"/>
        </w:rPr>
        <w:t>quatrocentos e cinquenta</w:t>
      </w:r>
      <w:r w:rsidR="008D2110">
        <w:rPr>
          <w:rFonts w:ascii="Arial" w:hAnsi="Arial" w:cs="Arial"/>
        </w:rPr>
        <w:t xml:space="preserve"> reais);</w:t>
      </w:r>
    </w:p>
    <w:p w:rsidR="008D2110" w:rsidRDefault="008D2110"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b/>
          <w:bCs/>
        </w:rPr>
      </w:pPr>
      <w:r>
        <w:rPr>
          <w:rFonts w:ascii="Arial" w:hAnsi="Arial" w:cs="Arial"/>
          <w:b/>
          <w:bCs/>
        </w:rPr>
        <w:t>5. DOS IMPEDIMENTOS:</w:t>
      </w:r>
    </w:p>
    <w:p w:rsidR="008D2110" w:rsidRDefault="008D2110" w:rsidP="009C3EE4">
      <w:pPr>
        <w:autoSpaceDE w:val="0"/>
        <w:autoSpaceDN w:val="0"/>
        <w:adjustRightInd w:val="0"/>
        <w:spacing w:after="0" w:line="240" w:lineRule="auto"/>
        <w:jc w:val="both"/>
        <w:rPr>
          <w:rFonts w:ascii="Arial" w:hAnsi="Arial" w:cs="Arial"/>
          <w:b/>
          <w:bCs/>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5.1. </w:t>
      </w:r>
      <w:r>
        <w:rPr>
          <w:rFonts w:ascii="Arial" w:hAnsi="Arial" w:cs="Arial"/>
        </w:rPr>
        <w:t>São impedidos de servir no mesmo Conselho Tutelar os cônjuges, companheiros, ainda que</w:t>
      </w:r>
      <w:r w:rsidR="0004797D">
        <w:rPr>
          <w:rFonts w:ascii="Arial" w:hAnsi="Arial" w:cs="Arial"/>
        </w:rPr>
        <w:t xml:space="preserve"> </w:t>
      </w:r>
      <w:r>
        <w:rPr>
          <w:rFonts w:ascii="Arial" w:hAnsi="Arial" w:cs="Arial"/>
        </w:rPr>
        <w:t>em união homo</w:t>
      </w:r>
      <w:r w:rsidR="0004797D">
        <w:rPr>
          <w:rFonts w:ascii="Arial" w:hAnsi="Arial" w:cs="Arial"/>
        </w:rPr>
        <w:t xml:space="preserve"> </w:t>
      </w:r>
      <w:r>
        <w:rPr>
          <w:rFonts w:ascii="Arial" w:hAnsi="Arial" w:cs="Arial"/>
        </w:rPr>
        <w:t>afetiva, ou parentes em linha reta, colateral ou por afinidade, até o terceiro grau,</w:t>
      </w:r>
      <w:r w:rsidR="00082BAD">
        <w:rPr>
          <w:rFonts w:ascii="Arial" w:hAnsi="Arial" w:cs="Arial"/>
        </w:rPr>
        <w:t xml:space="preserve"> </w:t>
      </w:r>
      <w:r>
        <w:rPr>
          <w:rFonts w:ascii="Arial" w:hAnsi="Arial" w:cs="Arial"/>
        </w:rPr>
        <w:t xml:space="preserve">inclusive, conforme previsto no </w:t>
      </w:r>
      <w:r w:rsidRPr="0004797D">
        <w:rPr>
          <w:rFonts w:ascii="Arial" w:hAnsi="Arial" w:cs="Arial"/>
          <w:b/>
        </w:rPr>
        <w:t>art.140</w:t>
      </w:r>
      <w:r>
        <w:rPr>
          <w:rFonts w:ascii="Arial" w:hAnsi="Arial" w:cs="Arial"/>
        </w:rPr>
        <w:t xml:space="preserve"> da </w:t>
      </w:r>
      <w:r w:rsidRPr="0004797D">
        <w:rPr>
          <w:rFonts w:ascii="Arial" w:hAnsi="Arial" w:cs="Arial"/>
          <w:b/>
        </w:rPr>
        <w:t>Lei nº 8.069/90</w:t>
      </w:r>
      <w:r>
        <w:rPr>
          <w:rFonts w:ascii="Arial" w:hAnsi="Arial" w:cs="Arial"/>
        </w:rPr>
        <w:t xml:space="preserve"> e </w:t>
      </w:r>
      <w:r w:rsidRPr="0004797D">
        <w:rPr>
          <w:rFonts w:ascii="Arial" w:hAnsi="Arial" w:cs="Arial"/>
          <w:b/>
        </w:rPr>
        <w:t>art. 15</w:t>
      </w:r>
      <w:r>
        <w:rPr>
          <w:rFonts w:ascii="Arial" w:hAnsi="Arial" w:cs="Arial"/>
        </w:rPr>
        <w:t xml:space="preserve"> da </w:t>
      </w:r>
      <w:r w:rsidRPr="0004797D">
        <w:rPr>
          <w:rFonts w:ascii="Arial" w:hAnsi="Arial" w:cs="Arial"/>
          <w:b/>
        </w:rPr>
        <w:t>Resolução nº 170/2014, do</w:t>
      </w:r>
      <w:r w:rsidR="0004797D">
        <w:rPr>
          <w:rFonts w:ascii="Arial" w:hAnsi="Arial" w:cs="Arial"/>
          <w:b/>
        </w:rPr>
        <w:t xml:space="preserve"> </w:t>
      </w:r>
      <w:r w:rsidRPr="0004797D">
        <w:rPr>
          <w:rFonts w:ascii="Arial" w:hAnsi="Arial" w:cs="Arial"/>
          <w:b/>
        </w:rPr>
        <w:t>CONANDA</w:t>
      </w:r>
      <w:r>
        <w:rPr>
          <w:rFonts w:ascii="Arial" w:hAnsi="Arial" w:cs="Arial"/>
        </w:rPr>
        <w:t>.</w:t>
      </w:r>
    </w:p>
    <w:p w:rsidR="008D2110" w:rsidRDefault="008D2110"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5.2. </w:t>
      </w:r>
      <w:r>
        <w:rPr>
          <w:rFonts w:ascii="Arial" w:hAnsi="Arial" w:cs="Arial"/>
        </w:rPr>
        <w:t>Existindo empate entre os candidatos, será utilizado como critério de desempate o candidato</w:t>
      </w:r>
      <w:r w:rsidR="0004797D">
        <w:rPr>
          <w:rFonts w:ascii="Arial" w:hAnsi="Arial" w:cs="Arial"/>
        </w:rPr>
        <w:t xml:space="preserve"> </w:t>
      </w:r>
      <w:r>
        <w:rPr>
          <w:rFonts w:ascii="Arial" w:hAnsi="Arial" w:cs="Arial"/>
        </w:rPr>
        <w:t>que tiver mais idade, conforme Lei Eleitoral;</w:t>
      </w:r>
    </w:p>
    <w:p w:rsidR="008D2110" w:rsidRDefault="008D2110"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lastRenderedPageBreak/>
        <w:t xml:space="preserve">5.3. </w:t>
      </w:r>
      <w:r>
        <w:rPr>
          <w:rFonts w:ascii="Arial" w:hAnsi="Arial" w:cs="Arial"/>
        </w:rPr>
        <w:t>Estende-se o impedimento do conselheiro tutelar em relação à autoridade judiciária e ao</w:t>
      </w:r>
      <w:r w:rsidR="0004797D">
        <w:rPr>
          <w:rFonts w:ascii="Arial" w:hAnsi="Arial" w:cs="Arial"/>
        </w:rPr>
        <w:t xml:space="preserve"> </w:t>
      </w:r>
      <w:r>
        <w:rPr>
          <w:rFonts w:ascii="Arial" w:hAnsi="Arial" w:cs="Arial"/>
        </w:rPr>
        <w:t>representante do Ministério Público com atuação na Justiça da Infância e da Juventude da mesma</w:t>
      </w:r>
      <w:r w:rsidR="00CE5D2E">
        <w:rPr>
          <w:rFonts w:ascii="Arial" w:hAnsi="Arial" w:cs="Arial"/>
        </w:rPr>
        <w:t xml:space="preserve"> </w:t>
      </w:r>
      <w:r>
        <w:rPr>
          <w:rFonts w:ascii="Arial" w:hAnsi="Arial" w:cs="Arial"/>
        </w:rPr>
        <w:t>comarca;</w:t>
      </w:r>
    </w:p>
    <w:p w:rsidR="00F542A4" w:rsidRDefault="00F542A4"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b/>
          <w:bCs/>
        </w:rPr>
      </w:pPr>
      <w:r>
        <w:rPr>
          <w:rFonts w:ascii="Arial" w:hAnsi="Arial" w:cs="Arial"/>
          <w:b/>
          <w:bCs/>
        </w:rPr>
        <w:t>6. DA COMISSÃO ESPECIAL ELEITORAL:</w:t>
      </w:r>
    </w:p>
    <w:p w:rsidR="00F542A4" w:rsidRDefault="00F542A4" w:rsidP="009C3EE4">
      <w:pPr>
        <w:autoSpaceDE w:val="0"/>
        <w:autoSpaceDN w:val="0"/>
        <w:adjustRightInd w:val="0"/>
        <w:spacing w:after="0" w:line="240" w:lineRule="auto"/>
        <w:jc w:val="both"/>
        <w:rPr>
          <w:rFonts w:ascii="Arial" w:hAnsi="Arial" w:cs="Arial"/>
          <w:b/>
          <w:bCs/>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6.1. </w:t>
      </w:r>
      <w:r>
        <w:rPr>
          <w:rFonts w:ascii="Arial" w:hAnsi="Arial" w:cs="Arial"/>
        </w:rPr>
        <w:t>O Conselho Municipal dos Direitos da Criança e do Adolescente instituirá uma Comissão</w:t>
      </w:r>
      <w:r w:rsidR="00CE5D2E">
        <w:rPr>
          <w:rFonts w:ascii="Arial" w:hAnsi="Arial" w:cs="Arial"/>
        </w:rPr>
        <w:t xml:space="preserve"> </w:t>
      </w:r>
      <w:r>
        <w:rPr>
          <w:rFonts w:ascii="Arial" w:hAnsi="Arial" w:cs="Arial"/>
        </w:rPr>
        <w:t xml:space="preserve">Especial para a organização e condução do presente Processo </w:t>
      </w:r>
      <w:r w:rsidR="00D8160B">
        <w:rPr>
          <w:rFonts w:ascii="Arial" w:hAnsi="Arial" w:cs="Arial"/>
        </w:rPr>
        <w:t xml:space="preserve">Suplementar </w:t>
      </w:r>
      <w:r>
        <w:rPr>
          <w:rFonts w:ascii="Arial" w:hAnsi="Arial" w:cs="Arial"/>
        </w:rPr>
        <w:t>de Escolha;</w:t>
      </w:r>
    </w:p>
    <w:p w:rsidR="00F542A4" w:rsidRDefault="00F542A4"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6.2. </w:t>
      </w:r>
      <w:r>
        <w:rPr>
          <w:rFonts w:ascii="Arial" w:hAnsi="Arial" w:cs="Arial"/>
        </w:rPr>
        <w:t>Compete à Comissão Especial Eleitoral:</w:t>
      </w:r>
    </w:p>
    <w:p w:rsidR="00F542A4" w:rsidRDefault="00F542A4"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a) </w:t>
      </w:r>
      <w:r>
        <w:rPr>
          <w:rFonts w:ascii="Arial" w:hAnsi="Arial" w:cs="Arial"/>
        </w:rPr>
        <w:t>Analisar os pedidos de registro de candidatura e dar ampla publicidade à relação dos</w:t>
      </w:r>
      <w:r w:rsidR="0004797D">
        <w:rPr>
          <w:rFonts w:ascii="Arial" w:hAnsi="Arial" w:cs="Arial"/>
        </w:rPr>
        <w:t xml:space="preserve"> </w:t>
      </w:r>
      <w:r>
        <w:rPr>
          <w:rFonts w:ascii="Arial" w:hAnsi="Arial" w:cs="Arial"/>
        </w:rPr>
        <w:t>candidatos inscritos;</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b) </w:t>
      </w:r>
      <w:r>
        <w:rPr>
          <w:rFonts w:ascii="Arial" w:hAnsi="Arial" w:cs="Arial"/>
        </w:rPr>
        <w:t>Receber as impugnações apresentadas contra candidatos que não atendam os requisitos</w:t>
      </w:r>
      <w:r w:rsidR="0004797D">
        <w:rPr>
          <w:rFonts w:ascii="Arial" w:hAnsi="Arial" w:cs="Arial"/>
        </w:rPr>
        <w:t xml:space="preserve"> </w:t>
      </w:r>
      <w:r>
        <w:rPr>
          <w:rFonts w:ascii="Arial" w:hAnsi="Arial" w:cs="Arial"/>
        </w:rPr>
        <w:t>exigidos, fornecendo protocolo ao impugnante;</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c) </w:t>
      </w:r>
      <w:r>
        <w:rPr>
          <w:rFonts w:ascii="Arial" w:hAnsi="Arial" w:cs="Arial"/>
        </w:rPr>
        <w:t>Notificar os candidatos impugnados, concedendo-lhes prazo para apresentação de defesa;</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d) </w:t>
      </w:r>
      <w:r>
        <w:rPr>
          <w:rFonts w:ascii="Arial" w:hAnsi="Arial" w:cs="Arial"/>
        </w:rPr>
        <w:t>Decidir, em primeira instância administrativa, acerca da impugnação das candidaturas,</w:t>
      </w:r>
      <w:r w:rsidR="0004797D">
        <w:rPr>
          <w:rFonts w:ascii="Arial" w:hAnsi="Arial" w:cs="Arial"/>
        </w:rPr>
        <w:t xml:space="preserve"> </w:t>
      </w:r>
      <w:r>
        <w:rPr>
          <w:rFonts w:ascii="Arial" w:hAnsi="Arial" w:cs="Arial"/>
        </w:rPr>
        <w:t>podendo, se necessário, ouvir testemunhas eventualmente arroladas, determinar a juntada de</w:t>
      </w:r>
      <w:r w:rsidR="00CE5D2E">
        <w:rPr>
          <w:rFonts w:ascii="Arial" w:hAnsi="Arial" w:cs="Arial"/>
        </w:rPr>
        <w:t xml:space="preserve"> </w:t>
      </w:r>
      <w:r>
        <w:rPr>
          <w:rFonts w:ascii="Arial" w:hAnsi="Arial" w:cs="Arial"/>
        </w:rPr>
        <w:t>documentos e a realização de outras diligências;</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e) </w:t>
      </w:r>
      <w:r>
        <w:rPr>
          <w:rFonts w:ascii="Arial" w:hAnsi="Arial" w:cs="Arial"/>
        </w:rPr>
        <w:t>Realizar reunião destinada a dar conhecimento formal das regras da campanha aos candidatos</w:t>
      </w:r>
      <w:r w:rsidR="0004797D">
        <w:rPr>
          <w:rFonts w:ascii="Arial" w:hAnsi="Arial" w:cs="Arial"/>
        </w:rPr>
        <w:t xml:space="preserve"> </w:t>
      </w:r>
      <w:r>
        <w:rPr>
          <w:rFonts w:ascii="Arial" w:hAnsi="Arial" w:cs="Arial"/>
        </w:rPr>
        <w:t>considerados habilitados ao pleito, que firmarão compromisso de respeitá-las, sob pena de</w:t>
      </w:r>
      <w:r w:rsidR="0004797D">
        <w:rPr>
          <w:rFonts w:ascii="Arial" w:hAnsi="Arial" w:cs="Arial"/>
        </w:rPr>
        <w:t xml:space="preserve"> </w:t>
      </w:r>
      <w:r>
        <w:rPr>
          <w:rFonts w:ascii="Arial" w:hAnsi="Arial" w:cs="Arial"/>
        </w:rPr>
        <w:t>indeferimento do registro da candidatura, sem prejuízo da imposição das sanções previstas na</w:t>
      </w:r>
      <w:r w:rsidR="0004797D">
        <w:rPr>
          <w:rFonts w:ascii="Arial" w:hAnsi="Arial" w:cs="Arial"/>
        </w:rPr>
        <w:t xml:space="preserve"> </w:t>
      </w:r>
      <w:r>
        <w:rPr>
          <w:rFonts w:ascii="Arial" w:hAnsi="Arial" w:cs="Arial"/>
        </w:rPr>
        <w:t>legislação local;</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f) </w:t>
      </w:r>
      <w:r>
        <w:rPr>
          <w:rFonts w:ascii="Arial" w:hAnsi="Arial" w:cs="Arial"/>
        </w:rPr>
        <w:t>Estimular e facilitar o encaminhamento de notícias de fatos que constituam violação das regras</w:t>
      </w:r>
      <w:r w:rsidR="0004797D">
        <w:rPr>
          <w:rFonts w:ascii="Arial" w:hAnsi="Arial" w:cs="Arial"/>
        </w:rPr>
        <w:t xml:space="preserve"> </w:t>
      </w:r>
      <w:r>
        <w:rPr>
          <w:rFonts w:ascii="Arial" w:hAnsi="Arial" w:cs="Arial"/>
        </w:rPr>
        <w:t>de campanha por parte dos candidatos ou à sua ordem;</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g) </w:t>
      </w:r>
      <w:r>
        <w:rPr>
          <w:rFonts w:ascii="Arial" w:hAnsi="Arial" w:cs="Arial"/>
        </w:rPr>
        <w:t>Analisar e decidir, em primeira instância administrativa, os pedidos de impugnação e outros</w:t>
      </w:r>
      <w:r w:rsidR="0004797D">
        <w:rPr>
          <w:rFonts w:ascii="Arial" w:hAnsi="Arial" w:cs="Arial"/>
        </w:rPr>
        <w:t xml:space="preserve"> </w:t>
      </w:r>
      <w:r>
        <w:rPr>
          <w:rFonts w:ascii="Arial" w:hAnsi="Arial" w:cs="Arial"/>
        </w:rPr>
        <w:t>incidentes ocorridos no dia da votação;</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h) </w:t>
      </w:r>
      <w:r>
        <w:rPr>
          <w:rFonts w:ascii="Arial" w:hAnsi="Arial" w:cs="Arial"/>
        </w:rPr>
        <w:t>Escolher e divulgar os locais de votação e apuração de votos;</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i) </w:t>
      </w:r>
      <w:r>
        <w:rPr>
          <w:rFonts w:ascii="Arial" w:hAnsi="Arial" w:cs="Arial"/>
        </w:rPr>
        <w:t>Divulgar, imediatamente após a apuração, o resultado oficial da votação;</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j) </w:t>
      </w:r>
      <w:r>
        <w:rPr>
          <w:rFonts w:ascii="Arial" w:hAnsi="Arial" w:cs="Arial"/>
        </w:rPr>
        <w:t>Notificar o Ministério Público, com a antecedência devida, de todas as etapas do certame, dias e</w:t>
      </w:r>
      <w:r w:rsidR="000F0F83">
        <w:rPr>
          <w:rFonts w:ascii="Arial" w:hAnsi="Arial" w:cs="Arial"/>
        </w:rPr>
        <w:t xml:space="preserve"> </w:t>
      </w:r>
      <w:r>
        <w:rPr>
          <w:rFonts w:ascii="Arial" w:hAnsi="Arial" w:cs="Arial"/>
        </w:rPr>
        <w:t>locais de reunião e decisões tomadas pelo colegiado;</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k) </w:t>
      </w:r>
      <w:r>
        <w:rPr>
          <w:rFonts w:ascii="Arial" w:hAnsi="Arial" w:cs="Arial"/>
        </w:rPr>
        <w:t xml:space="preserve">Divulgar amplamente o pleito à população, com o auxílio do </w:t>
      </w:r>
      <w:r w:rsidR="00F542A4">
        <w:rPr>
          <w:rFonts w:ascii="Arial" w:hAnsi="Arial" w:cs="Arial"/>
        </w:rPr>
        <w:t>CMDA</w:t>
      </w:r>
      <w:r>
        <w:rPr>
          <w:rFonts w:ascii="Arial" w:hAnsi="Arial" w:cs="Arial"/>
        </w:rPr>
        <w:t xml:space="preserve"> e do Poder</w:t>
      </w:r>
      <w:r w:rsidR="00D8160B">
        <w:rPr>
          <w:rFonts w:ascii="Arial" w:hAnsi="Arial" w:cs="Arial"/>
        </w:rPr>
        <w:t xml:space="preserve"> </w:t>
      </w:r>
      <w:r>
        <w:rPr>
          <w:rFonts w:ascii="Arial" w:hAnsi="Arial" w:cs="Arial"/>
        </w:rPr>
        <w:t>Executivo local, estimulando ao máximo a participação dos eleitores;</w:t>
      </w:r>
    </w:p>
    <w:p w:rsidR="00F542A4" w:rsidRDefault="00F542A4"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6.3. </w:t>
      </w:r>
      <w:r>
        <w:rPr>
          <w:rFonts w:ascii="Arial" w:hAnsi="Arial" w:cs="Arial"/>
        </w:rPr>
        <w:t>Das decisões da Comissão Especial Eleitoral caberá recurso à plenária do Conselho</w:t>
      </w:r>
      <w:r w:rsidR="0004797D">
        <w:rPr>
          <w:rFonts w:ascii="Arial" w:hAnsi="Arial" w:cs="Arial"/>
        </w:rPr>
        <w:t xml:space="preserve"> </w:t>
      </w:r>
      <w:r>
        <w:rPr>
          <w:rFonts w:ascii="Arial" w:hAnsi="Arial" w:cs="Arial"/>
        </w:rPr>
        <w:t>Municipal dos Direitos da Criança e do Adolescente, que se reunirá, em caráter extraordinário,</w:t>
      </w:r>
      <w:r w:rsidR="0004797D">
        <w:rPr>
          <w:rFonts w:ascii="Arial" w:hAnsi="Arial" w:cs="Arial"/>
        </w:rPr>
        <w:t xml:space="preserve"> </w:t>
      </w:r>
      <w:r>
        <w:rPr>
          <w:rFonts w:ascii="Arial" w:hAnsi="Arial" w:cs="Arial"/>
        </w:rPr>
        <w:t>para decisão com o máximo de celeridade.</w:t>
      </w:r>
    </w:p>
    <w:p w:rsidR="00F542A4" w:rsidRDefault="00F542A4"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b/>
          <w:bCs/>
        </w:rPr>
      </w:pPr>
      <w:r>
        <w:rPr>
          <w:rFonts w:ascii="Arial" w:hAnsi="Arial" w:cs="Arial"/>
          <w:b/>
          <w:bCs/>
        </w:rPr>
        <w:t xml:space="preserve">7. DAS ETAPAS DO PROCESSO </w:t>
      </w:r>
      <w:r w:rsidR="00D8160B">
        <w:rPr>
          <w:rFonts w:ascii="Arial" w:hAnsi="Arial" w:cs="Arial"/>
          <w:b/>
          <w:bCs/>
        </w:rPr>
        <w:t xml:space="preserve">SUPLEMENTAR </w:t>
      </w:r>
      <w:r>
        <w:rPr>
          <w:rFonts w:ascii="Arial" w:hAnsi="Arial" w:cs="Arial"/>
          <w:b/>
          <w:bCs/>
        </w:rPr>
        <w:t>DE ESCOLHA:</w:t>
      </w:r>
    </w:p>
    <w:p w:rsidR="00F542A4" w:rsidRDefault="00F542A4" w:rsidP="009C3EE4">
      <w:pPr>
        <w:autoSpaceDE w:val="0"/>
        <w:autoSpaceDN w:val="0"/>
        <w:adjustRightInd w:val="0"/>
        <w:spacing w:after="0" w:line="240" w:lineRule="auto"/>
        <w:jc w:val="both"/>
        <w:rPr>
          <w:rFonts w:ascii="Arial" w:hAnsi="Arial" w:cs="Arial"/>
          <w:b/>
          <w:bCs/>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7.1. </w:t>
      </w:r>
      <w:r>
        <w:rPr>
          <w:rFonts w:ascii="Arial" w:hAnsi="Arial" w:cs="Arial"/>
        </w:rPr>
        <w:t>O Processo</w:t>
      </w:r>
      <w:r w:rsidR="00D8160B">
        <w:rPr>
          <w:rFonts w:ascii="Arial" w:hAnsi="Arial" w:cs="Arial"/>
        </w:rPr>
        <w:t xml:space="preserve"> Suplementar</w:t>
      </w:r>
      <w:r>
        <w:rPr>
          <w:rFonts w:ascii="Arial" w:hAnsi="Arial" w:cs="Arial"/>
        </w:rPr>
        <w:t xml:space="preserve"> de Escolha para membros do Conselho Tutelar observará o </w:t>
      </w:r>
      <w:r>
        <w:rPr>
          <w:rFonts w:ascii="Arial" w:hAnsi="Arial" w:cs="Arial"/>
          <w:b/>
          <w:bCs/>
        </w:rPr>
        <w:t xml:space="preserve">calendário </w:t>
      </w:r>
      <w:r>
        <w:rPr>
          <w:rFonts w:ascii="Arial" w:hAnsi="Arial" w:cs="Arial"/>
        </w:rPr>
        <w:t>anexo ao</w:t>
      </w:r>
      <w:r w:rsidR="0004797D">
        <w:rPr>
          <w:rFonts w:ascii="Arial" w:hAnsi="Arial" w:cs="Arial"/>
        </w:rPr>
        <w:t xml:space="preserve"> </w:t>
      </w:r>
      <w:r>
        <w:rPr>
          <w:rFonts w:ascii="Arial" w:hAnsi="Arial" w:cs="Arial"/>
        </w:rPr>
        <w:t>presente Edital;</w:t>
      </w:r>
    </w:p>
    <w:p w:rsidR="00F542A4" w:rsidRDefault="00F542A4" w:rsidP="009C3EE4">
      <w:pPr>
        <w:autoSpaceDE w:val="0"/>
        <w:autoSpaceDN w:val="0"/>
        <w:adjustRightInd w:val="0"/>
        <w:spacing w:after="0" w:line="240" w:lineRule="auto"/>
        <w:jc w:val="both"/>
        <w:rPr>
          <w:rFonts w:ascii="Arial" w:hAnsi="Arial" w:cs="Arial"/>
        </w:rPr>
      </w:pP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7.2. </w:t>
      </w:r>
      <w:r>
        <w:rPr>
          <w:rFonts w:ascii="Arial" w:hAnsi="Arial" w:cs="Arial"/>
        </w:rPr>
        <w:t>O Conselho Municipal dos Direitos da Criança e do Adolescente, no uso de suas atribuições,</w:t>
      </w:r>
      <w:r w:rsidR="0004797D">
        <w:rPr>
          <w:rFonts w:ascii="Arial" w:hAnsi="Arial" w:cs="Arial"/>
        </w:rPr>
        <w:t xml:space="preserve"> </w:t>
      </w:r>
      <w:r>
        <w:rPr>
          <w:rFonts w:ascii="Arial" w:hAnsi="Arial" w:cs="Arial"/>
        </w:rPr>
        <w:t>fará publicar editais específicos no site da Prefeitura ou meio equivalente para cada uma das</w:t>
      </w:r>
      <w:r w:rsidR="0004797D">
        <w:rPr>
          <w:rFonts w:ascii="Arial" w:hAnsi="Arial" w:cs="Arial"/>
        </w:rPr>
        <w:t xml:space="preserve"> </w:t>
      </w:r>
      <w:r>
        <w:rPr>
          <w:rFonts w:ascii="Arial" w:hAnsi="Arial" w:cs="Arial"/>
        </w:rPr>
        <w:t xml:space="preserve">fases do processo </w:t>
      </w:r>
      <w:r w:rsidR="00D8160B">
        <w:rPr>
          <w:rFonts w:ascii="Arial" w:hAnsi="Arial" w:cs="Arial"/>
        </w:rPr>
        <w:t xml:space="preserve">suplementar </w:t>
      </w:r>
      <w:r>
        <w:rPr>
          <w:rFonts w:ascii="Arial" w:hAnsi="Arial" w:cs="Arial"/>
        </w:rPr>
        <w:t>de escolha de membros do Conselho Tutelar, dispondo sobre:</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a) </w:t>
      </w:r>
      <w:r>
        <w:rPr>
          <w:rFonts w:ascii="Arial" w:hAnsi="Arial" w:cs="Arial"/>
        </w:rPr>
        <w:t>Inscrições e entrega de documentos;</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b) </w:t>
      </w:r>
      <w:r>
        <w:rPr>
          <w:rFonts w:ascii="Arial" w:hAnsi="Arial" w:cs="Arial"/>
        </w:rPr>
        <w:t>Relação de candidatos inscritos;</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c) </w:t>
      </w:r>
      <w:r>
        <w:rPr>
          <w:rFonts w:ascii="Arial" w:hAnsi="Arial" w:cs="Arial"/>
        </w:rPr>
        <w:t>Relação preliminar dos candidatos considerados habilitados, após a análise dos documentos;</w:t>
      </w:r>
    </w:p>
    <w:p w:rsidR="00227313" w:rsidRDefault="00227313" w:rsidP="009C3EE4">
      <w:pPr>
        <w:autoSpaceDE w:val="0"/>
        <w:autoSpaceDN w:val="0"/>
        <w:adjustRightInd w:val="0"/>
        <w:spacing w:after="0" w:line="240" w:lineRule="auto"/>
        <w:jc w:val="both"/>
        <w:rPr>
          <w:rFonts w:ascii="Calibri" w:hAnsi="Calibri" w:cs="Calibri"/>
          <w:sz w:val="18"/>
          <w:szCs w:val="18"/>
        </w:rPr>
      </w:pPr>
      <w:r>
        <w:rPr>
          <w:rFonts w:ascii="Arial" w:hAnsi="Arial" w:cs="Arial"/>
          <w:b/>
          <w:bCs/>
        </w:rPr>
        <w:t xml:space="preserve">d) </w:t>
      </w:r>
      <w:r>
        <w:rPr>
          <w:rFonts w:ascii="Arial" w:hAnsi="Arial" w:cs="Arial"/>
        </w:rPr>
        <w:t>Relação definitiva dos candidatos considerados habilitados, após o julgamento de eventuais</w:t>
      </w:r>
      <w:r w:rsidR="00FF748B">
        <w:rPr>
          <w:rFonts w:ascii="Arial" w:hAnsi="Arial" w:cs="Arial"/>
        </w:rPr>
        <w:t xml:space="preserve"> </w:t>
      </w:r>
      <w:r>
        <w:rPr>
          <w:rFonts w:ascii="Arial" w:hAnsi="Arial" w:cs="Arial"/>
        </w:rPr>
        <w:t>impugnações;</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lastRenderedPageBreak/>
        <w:t xml:space="preserve">e) </w:t>
      </w:r>
      <w:r>
        <w:rPr>
          <w:rFonts w:ascii="Arial" w:hAnsi="Arial" w:cs="Arial"/>
        </w:rPr>
        <w:t>Dia e locais de votação;</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f) </w:t>
      </w:r>
      <w:r>
        <w:rPr>
          <w:rFonts w:ascii="Arial" w:hAnsi="Arial" w:cs="Arial"/>
        </w:rPr>
        <w:t>Resultado preliminar do pleito, logo após o encerramento da apuração;</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g) </w:t>
      </w:r>
      <w:r>
        <w:rPr>
          <w:rFonts w:ascii="Arial" w:hAnsi="Arial" w:cs="Arial"/>
        </w:rPr>
        <w:t>Resultado final do pleito, após o julgamento de eventuais impugnações; e</w:t>
      </w:r>
    </w:p>
    <w:p w:rsidR="00227313" w:rsidRDefault="00227313" w:rsidP="009C3EE4">
      <w:pPr>
        <w:autoSpaceDE w:val="0"/>
        <w:autoSpaceDN w:val="0"/>
        <w:adjustRightInd w:val="0"/>
        <w:spacing w:after="0" w:line="240" w:lineRule="auto"/>
        <w:jc w:val="both"/>
        <w:rPr>
          <w:rFonts w:ascii="Arial" w:hAnsi="Arial" w:cs="Arial"/>
        </w:rPr>
      </w:pPr>
      <w:r>
        <w:rPr>
          <w:rFonts w:ascii="Arial" w:hAnsi="Arial" w:cs="Arial"/>
          <w:b/>
          <w:bCs/>
        </w:rPr>
        <w:t xml:space="preserve">h) </w:t>
      </w:r>
      <w:r>
        <w:rPr>
          <w:rFonts w:ascii="Arial" w:hAnsi="Arial" w:cs="Arial"/>
        </w:rPr>
        <w:t>Termo de Posse.</w:t>
      </w:r>
    </w:p>
    <w:p w:rsidR="00464FCD" w:rsidRDefault="00464FCD" w:rsidP="009C3EE4">
      <w:pPr>
        <w:autoSpaceDE w:val="0"/>
        <w:autoSpaceDN w:val="0"/>
        <w:adjustRightInd w:val="0"/>
        <w:spacing w:after="0" w:line="240" w:lineRule="auto"/>
        <w:jc w:val="both"/>
        <w:rPr>
          <w:rFonts w:ascii="Arial" w:hAnsi="Arial" w:cs="Arial"/>
        </w:rPr>
      </w:pPr>
    </w:p>
    <w:p w:rsidR="00464FCD" w:rsidRDefault="00464FCD" w:rsidP="009C3EE4">
      <w:pPr>
        <w:autoSpaceDE w:val="0"/>
        <w:autoSpaceDN w:val="0"/>
        <w:adjustRightInd w:val="0"/>
        <w:spacing w:after="0" w:line="240" w:lineRule="auto"/>
        <w:jc w:val="both"/>
        <w:rPr>
          <w:rFonts w:ascii="Arial" w:hAnsi="Arial" w:cs="Arial"/>
          <w:b/>
        </w:rPr>
      </w:pPr>
      <w:r>
        <w:rPr>
          <w:rFonts w:ascii="Arial" w:hAnsi="Arial" w:cs="Arial"/>
          <w:b/>
        </w:rPr>
        <w:t xml:space="preserve">8. </w:t>
      </w:r>
      <w:r w:rsidRPr="00464FCD">
        <w:rPr>
          <w:rFonts w:ascii="Arial" w:hAnsi="Arial" w:cs="Arial"/>
          <w:b/>
        </w:rPr>
        <w:t>DA PROVA DE CONHECIMENTOS</w:t>
      </w:r>
    </w:p>
    <w:p w:rsidR="00464FCD" w:rsidRDefault="00464FCD" w:rsidP="009C3EE4">
      <w:pPr>
        <w:autoSpaceDE w:val="0"/>
        <w:autoSpaceDN w:val="0"/>
        <w:adjustRightInd w:val="0"/>
        <w:spacing w:after="0" w:line="240" w:lineRule="auto"/>
        <w:jc w:val="both"/>
        <w:rPr>
          <w:rFonts w:ascii="Arial" w:hAnsi="Arial" w:cs="Arial"/>
          <w:b/>
        </w:rPr>
      </w:pPr>
    </w:p>
    <w:p w:rsidR="00464FCD" w:rsidRDefault="00464FCD" w:rsidP="009C3EE4">
      <w:pPr>
        <w:autoSpaceDE w:val="0"/>
        <w:autoSpaceDN w:val="0"/>
        <w:adjustRightInd w:val="0"/>
        <w:spacing w:after="0" w:line="240" w:lineRule="auto"/>
        <w:jc w:val="both"/>
        <w:rPr>
          <w:rFonts w:ascii="Arial" w:hAnsi="Arial" w:cs="Arial"/>
        </w:rPr>
      </w:pPr>
      <w:r>
        <w:rPr>
          <w:rFonts w:ascii="Arial" w:hAnsi="Arial" w:cs="Arial"/>
          <w:b/>
        </w:rPr>
        <w:t xml:space="preserve">8.1. </w:t>
      </w:r>
      <w:r w:rsidRPr="0025437A">
        <w:rPr>
          <w:rFonts w:ascii="Arial" w:hAnsi="Arial" w:cs="Arial"/>
        </w:rPr>
        <w:t>Os candidatos cujas inscrições foram homologadas, submeter-se-ão a uma prova escrita de conhecimentos e um problema prático-teórico.</w:t>
      </w:r>
    </w:p>
    <w:p w:rsidR="0025437A" w:rsidRPr="0025437A" w:rsidRDefault="0025437A" w:rsidP="009C3EE4">
      <w:pPr>
        <w:autoSpaceDE w:val="0"/>
        <w:autoSpaceDN w:val="0"/>
        <w:adjustRightInd w:val="0"/>
        <w:spacing w:after="0" w:line="240" w:lineRule="auto"/>
        <w:jc w:val="both"/>
        <w:rPr>
          <w:rFonts w:ascii="Arial" w:hAnsi="Arial" w:cs="Arial"/>
        </w:rPr>
      </w:pPr>
    </w:p>
    <w:p w:rsidR="00464FCD" w:rsidRPr="00D8160B" w:rsidRDefault="00464FCD" w:rsidP="009C3EE4">
      <w:pPr>
        <w:autoSpaceDE w:val="0"/>
        <w:autoSpaceDN w:val="0"/>
        <w:adjustRightInd w:val="0"/>
        <w:spacing w:after="0" w:line="240" w:lineRule="auto"/>
        <w:jc w:val="both"/>
        <w:rPr>
          <w:rFonts w:ascii="Arial" w:hAnsi="Arial" w:cs="Arial"/>
        </w:rPr>
      </w:pPr>
      <w:r w:rsidRPr="00D8160B">
        <w:rPr>
          <w:rFonts w:ascii="Arial" w:hAnsi="Arial" w:cs="Arial"/>
          <w:b/>
        </w:rPr>
        <w:t>8.2.</w:t>
      </w:r>
      <w:r w:rsidRPr="00D8160B">
        <w:rPr>
          <w:rFonts w:ascii="Arial" w:hAnsi="Arial" w:cs="Arial"/>
        </w:rPr>
        <w:t xml:space="preserve"> A prova escrita será de caráter eliminatório, constando de vinte questões objetivas de múltipla escolha e 01 questão prático-teórica. Estará apto o candidato que obtiver pelo menos </w:t>
      </w:r>
      <w:r w:rsidR="002A3D85" w:rsidRPr="00D8160B">
        <w:rPr>
          <w:rFonts w:ascii="Arial" w:hAnsi="Arial" w:cs="Arial"/>
        </w:rPr>
        <w:t>6</w:t>
      </w:r>
      <w:r w:rsidRPr="00D8160B">
        <w:rPr>
          <w:rFonts w:ascii="Arial" w:hAnsi="Arial" w:cs="Arial"/>
        </w:rPr>
        <w:t xml:space="preserve">0% de acertos. A prova versará sobre os seguintes conteúdos: </w:t>
      </w:r>
      <w:r w:rsidRPr="00D8160B">
        <w:rPr>
          <w:rFonts w:ascii="Arial" w:hAnsi="Arial" w:cs="Arial"/>
          <w:b/>
        </w:rPr>
        <w:t>Estatuto da Criança e do Adolescente, Constituição Federal e Estadual</w:t>
      </w:r>
      <w:r w:rsidRPr="00D8160B">
        <w:rPr>
          <w:rFonts w:ascii="Arial" w:hAnsi="Arial" w:cs="Arial"/>
        </w:rPr>
        <w:t xml:space="preserve"> </w:t>
      </w:r>
      <w:r w:rsidRPr="00D8160B">
        <w:rPr>
          <w:rFonts w:ascii="Arial" w:hAnsi="Arial" w:cs="Arial"/>
          <w:b/>
        </w:rPr>
        <w:t>e</w:t>
      </w:r>
      <w:r w:rsidRPr="00D8160B">
        <w:rPr>
          <w:rFonts w:ascii="Arial" w:hAnsi="Arial" w:cs="Arial"/>
        </w:rPr>
        <w:t xml:space="preserve"> </w:t>
      </w:r>
      <w:r w:rsidRPr="00D8160B">
        <w:rPr>
          <w:rFonts w:ascii="Arial" w:hAnsi="Arial" w:cs="Arial"/>
          <w:b/>
        </w:rPr>
        <w:t>Lei Municipa</w:t>
      </w:r>
      <w:r w:rsidR="00650F58" w:rsidRPr="00D8160B">
        <w:rPr>
          <w:rFonts w:ascii="Arial" w:hAnsi="Arial" w:cs="Arial"/>
          <w:b/>
        </w:rPr>
        <w:t>l</w:t>
      </w:r>
      <w:r w:rsidRPr="00D8160B">
        <w:rPr>
          <w:rFonts w:ascii="Arial" w:hAnsi="Arial" w:cs="Arial"/>
          <w:b/>
        </w:rPr>
        <w:t xml:space="preserve"> </w:t>
      </w:r>
      <w:r w:rsidR="00650F58" w:rsidRPr="00D8160B">
        <w:rPr>
          <w:rFonts w:ascii="Arial" w:hAnsi="Arial" w:cs="Arial"/>
          <w:b/>
        </w:rPr>
        <w:t xml:space="preserve">nº 3078/2019 </w:t>
      </w:r>
      <w:r w:rsidR="00B4521B" w:rsidRPr="00D8160B">
        <w:rPr>
          <w:rFonts w:ascii="Arial" w:hAnsi="Arial" w:cs="Arial"/>
          <w:b/>
        </w:rPr>
        <w:t>e noções de informática.</w:t>
      </w:r>
      <w:r w:rsidR="00B4521B" w:rsidRPr="00D8160B">
        <w:rPr>
          <w:rFonts w:ascii="Arial" w:hAnsi="Arial" w:cs="Arial"/>
        </w:rPr>
        <w:t xml:space="preserve"> </w:t>
      </w:r>
    </w:p>
    <w:p w:rsidR="0025437A" w:rsidRPr="00D8160B" w:rsidRDefault="0025437A" w:rsidP="009C3EE4">
      <w:pPr>
        <w:autoSpaceDE w:val="0"/>
        <w:autoSpaceDN w:val="0"/>
        <w:adjustRightInd w:val="0"/>
        <w:spacing w:after="0" w:line="240" w:lineRule="auto"/>
        <w:jc w:val="both"/>
        <w:rPr>
          <w:rFonts w:ascii="Arial" w:hAnsi="Arial" w:cs="Arial"/>
        </w:rPr>
      </w:pPr>
    </w:p>
    <w:p w:rsidR="00464FCD" w:rsidRPr="00D8160B" w:rsidRDefault="00464FCD" w:rsidP="009C3EE4">
      <w:pPr>
        <w:autoSpaceDE w:val="0"/>
        <w:autoSpaceDN w:val="0"/>
        <w:adjustRightInd w:val="0"/>
        <w:spacing w:after="0" w:line="240" w:lineRule="auto"/>
        <w:jc w:val="both"/>
        <w:rPr>
          <w:rFonts w:ascii="Arial" w:hAnsi="Arial" w:cs="Arial"/>
        </w:rPr>
      </w:pPr>
      <w:r w:rsidRPr="00D8160B">
        <w:rPr>
          <w:rFonts w:ascii="Arial" w:hAnsi="Arial" w:cs="Arial"/>
          <w:b/>
        </w:rPr>
        <w:t>8.3.</w:t>
      </w:r>
      <w:r w:rsidRPr="00D8160B">
        <w:rPr>
          <w:rFonts w:ascii="Arial" w:hAnsi="Arial" w:cs="Arial"/>
        </w:rPr>
        <w:t xml:space="preserve"> </w:t>
      </w:r>
      <w:r w:rsidR="00AD5E2F" w:rsidRPr="00D8160B">
        <w:rPr>
          <w:rFonts w:ascii="Arial" w:hAnsi="Arial" w:cs="Arial"/>
        </w:rPr>
        <w:t>Na</w:t>
      </w:r>
      <w:r w:rsidRPr="00D8160B">
        <w:rPr>
          <w:rFonts w:ascii="Arial" w:hAnsi="Arial" w:cs="Arial"/>
        </w:rPr>
        <w:t xml:space="preserve"> data da prova</w:t>
      </w:r>
      <w:r w:rsidR="00AD5E2F" w:rsidRPr="00D8160B">
        <w:rPr>
          <w:rFonts w:ascii="Arial" w:hAnsi="Arial" w:cs="Arial"/>
        </w:rPr>
        <w:t xml:space="preserve"> </w:t>
      </w:r>
      <w:r w:rsidR="00D8160B">
        <w:rPr>
          <w:rFonts w:ascii="Arial" w:hAnsi="Arial" w:cs="Arial"/>
          <w:b/>
        </w:rPr>
        <w:t>21/01/2023</w:t>
      </w:r>
      <w:r w:rsidR="00AD5E2F" w:rsidRPr="00D8160B">
        <w:rPr>
          <w:rFonts w:ascii="Arial" w:hAnsi="Arial" w:cs="Arial"/>
        </w:rPr>
        <w:t>,</w:t>
      </w:r>
      <w:r w:rsidRPr="00D8160B">
        <w:rPr>
          <w:rFonts w:ascii="Arial" w:hAnsi="Arial" w:cs="Arial"/>
        </w:rPr>
        <w:t xml:space="preserve"> </w:t>
      </w:r>
      <w:r w:rsidR="0025437A" w:rsidRPr="00D8160B">
        <w:rPr>
          <w:rFonts w:ascii="Arial" w:hAnsi="Arial" w:cs="Arial"/>
        </w:rPr>
        <w:t xml:space="preserve">o candidato </w:t>
      </w:r>
      <w:r w:rsidR="00AD5E2F" w:rsidRPr="00D8160B">
        <w:rPr>
          <w:rFonts w:ascii="Arial" w:hAnsi="Arial" w:cs="Arial"/>
        </w:rPr>
        <w:t xml:space="preserve">deverá </w:t>
      </w:r>
      <w:r w:rsidR="0025437A" w:rsidRPr="00D8160B">
        <w:rPr>
          <w:rFonts w:ascii="Arial" w:hAnsi="Arial" w:cs="Arial"/>
        </w:rPr>
        <w:t xml:space="preserve">comparecer com antecedência de </w:t>
      </w:r>
      <w:r w:rsidR="0025437A" w:rsidRPr="00D8160B">
        <w:rPr>
          <w:rFonts w:ascii="Arial" w:hAnsi="Arial" w:cs="Arial"/>
          <w:b/>
        </w:rPr>
        <w:t>15 (quinze)</w:t>
      </w:r>
      <w:r w:rsidR="0025437A" w:rsidRPr="00D8160B">
        <w:rPr>
          <w:rFonts w:ascii="Arial" w:hAnsi="Arial" w:cs="Arial"/>
        </w:rPr>
        <w:t xml:space="preserve"> minutos do horário fixado para o início da prova munido do documento de inscrição, cédula de identidade, caneta esferográfica azul ou preta.</w:t>
      </w:r>
    </w:p>
    <w:p w:rsidR="0025437A" w:rsidRPr="00D8160B" w:rsidRDefault="0025437A" w:rsidP="009C3EE4">
      <w:pPr>
        <w:autoSpaceDE w:val="0"/>
        <w:autoSpaceDN w:val="0"/>
        <w:adjustRightInd w:val="0"/>
        <w:spacing w:after="0" w:line="240" w:lineRule="auto"/>
        <w:jc w:val="both"/>
        <w:rPr>
          <w:rFonts w:ascii="Arial" w:hAnsi="Arial" w:cs="Arial"/>
        </w:rPr>
      </w:pPr>
    </w:p>
    <w:p w:rsidR="0025437A" w:rsidRDefault="0025437A" w:rsidP="009C3EE4">
      <w:pPr>
        <w:autoSpaceDE w:val="0"/>
        <w:autoSpaceDN w:val="0"/>
        <w:adjustRightInd w:val="0"/>
        <w:spacing w:after="0" w:line="240" w:lineRule="auto"/>
        <w:jc w:val="both"/>
        <w:rPr>
          <w:rFonts w:ascii="Arial" w:hAnsi="Arial" w:cs="Arial"/>
        </w:rPr>
      </w:pPr>
      <w:r w:rsidRPr="0025437A">
        <w:rPr>
          <w:rFonts w:ascii="Arial" w:hAnsi="Arial" w:cs="Arial"/>
          <w:b/>
        </w:rPr>
        <w:t>8.4</w:t>
      </w:r>
      <w:r w:rsidRPr="0025437A">
        <w:rPr>
          <w:rFonts w:ascii="Arial" w:hAnsi="Arial" w:cs="Arial"/>
        </w:rPr>
        <w:t xml:space="preserve">. </w:t>
      </w:r>
      <w:r>
        <w:rPr>
          <w:rFonts w:ascii="Arial" w:hAnsi="Arial" w:cs="Arial"/>
        </w:rPr>
        <w:t>Em hipótese alguma haverá segunda chamada. Não será permitido nenhum tipo de consulta, nem uso de equipamento eletrônico ou de comunicação, sendo excluído da prova quem for surpreendido usando qualquer recurso ilícito durante a realização da prova. O candidato não poderá ausenta-se até o término da prova.</w:t>
      </w:r>
    </w:p>
    <w:p w:rsidR="00570604" w:rsidRDefault="00570604" w:rsidP="009C3EE4">
      <w:pPr>
        <w:autoSpaceDE w:val="0"/>
        <w:autoSpaceDN w:val="0"/>
        <w:adjustRightInd w:val="0"/>
        <w:spacing w:after="0" w:line="240" w:lineRule="auto"/>
        <w:jc w:val="both"/>
        <w:rPr>
          <w:rFonts w:ascii="Arial" w:hAnsi="Arial" w:cs="Arial"/>
        </w:rPr>
      </w:pPr>
    </w:p>
    <w:p w:rsidR="00302B8F" w:rsidRDefault="00570604" w:rsidP="009C3EE4">
      <w:pPr>
        <w:autoSpaceDE w:val="0"/>
        <w:autoSpaceDN w:val="0"/>
        <w:adjustRightInd w:val="0"/>
        <w:spacing w:after="0" w:line="240" w:lineRule="auto"/>
        <w:jc w:val="both"/>
        <w:rPr>
          <w:rFonts w:ascii="Arial" w:hAnsi="Arial" w:cs="Arial"/>
        </w:rPr>
      </w:pPr>
      <w:r w:rsidRPr="00594925">
        <w:rPr>
          <w:rFonts w:ascii="Arial" w:hAnsi="Arial" w:cs="Arial"/>
          <w:b/>
        </w:rPr>
        <w:t>8.5.</w:t>
      </w:r>
      <w:r>
        <w:rPr>
          <w:rFonts w:ascii="Arial" w:hAnsi="Arial" w:cs="Arial"/>
        </w:rPr>
        <w:t xml:space="preserve"> O resultado da prova será </w:t>
      </w:r>
      <w:r w:rsidR="00302B8F">
        <w:rPr>
          <w:rFonts w:ascii="Arial" w:hAnsi="Arial" w:cs="Arial"/>
        </w:rPr>
        <w:t>divulgado conforme consta no calendário.</w:t>
      </w:r>
    </w:p>
    <w:p w:rsidR="00570604" w:rsidRDefault="00302B8F" w:rsidP="009C3EE4">
      <w:pPr>
        <w:autoSpaceDE w:val="0"/>
        <w:autoSpaceDN w:val="0"/>
        <w:adjustRightInd w:val="0"/>
        <w:spacing w:after="0" w:line="240" w:lineRule="auto"/>
        <w:jc w:val="both"/>
        <w:rPr>
          <w:rFonts w:ascii="Arial" w:hAnsi="Arial" w:cs="Arial"/>
        </w:rPr>
      </w:pPr>
      <w:r>
        <w:rPr>
          <w:rFonts w:ascii="Arial" w:hAnsi="Arial" w:cs="Arial"/>
        </w:rPr>
        <w:t xml:space="preserve"> </w:t>
      </w:r>
    </w:p>
    <w:p w:rsidR="000959CD" w:rsidRDefault="000959CD"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b/>
          <w:bCs/>
        </w:rPr>
      </w:pPr>
      <w:r>
        <w:rPr>
          <w:rFonts w:ascii="Arial" w:hAnsi="Arial" w:cs="Arial"/>
          <w:b/>
          <w:bCs/>
        </w:rPr>
        <w:t>9</w:t>
      </w:r>
      <w:r w:rsidR="00227313">
        <w:rPr>
          <w:rFonts w:ascii="Arial" w:hAnsi="Arial" w:cs="Arial"/>
          <w:b/>
          <w:bCs/>
        </w:rPr>
        <w:t>. DA INSCRIÇÃO/ENTREGA DOS DOCUMENTOS:</w:t>
      </w:r>
    </w:p>
    <w:p w:rsidR="000959CD" w:rsidRDefault="000959CD" w:rsidP="009C3EE4">
      <w:pPr>
        <w:autoSpaceDE w:val="0"/>
        <w:autoSpaceDN w:val="0"/>
        <w:adjustRightInd w:val="0"/>
        <w:spacing w:after="0" w:line="240" w:lineRule="auto"/>
        <w:jc w:val="both"/>
        <w:rPr>
          <w:rFonts w:ascii="Arial" w:hAnsi="Arial" w:cs="Arial"/>
          <w:b/>
          <w:bCs/>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9</w:t>
      </w:r>
      <w:r w:rsidR="00227313">
        <w:rPr>
          <w:rFonts w:ascii="Arial" w:hAnsi="Arial" w:cs="Arial"/>
          <w:b/>
          <w:bCs/>
        </w:rPr>
        <w:t xml:space="preserve">.1. </w:t>
      </w:r>
      <w:r w:rsidR="00227313">
        <w:rPr>
          <w:rFonts w:ascii="Arial" w:hAnsi="Arial" w:cs="Arial"/>
        </w:rPr>
        <w:t xml:space="preserve">A participação no presente Processo </w:t>
      </w:r>
      <w:r w:rsidR="00D8160B">
        <w:rPr>
          <w:rFonts w:ascii="Arial" w:hAnsi="Arial" w:cs="Arial"/>
        </w:rPr>
        <w:t xml:space="preserve">Suplementar </w:t>
      </w:r>
      <w:r w:rsidR="00227313">
        <w:rPr>
          <w:rFonts w:ascii="Arial" w:hAnsi="Arial" w:cs="Arial"/>
        </w:rPr>
        <w:t>de Escolha iniciar-se-á pela inscrição</w:t>
      </w:r>
      <w:r w:rsidR="0004797D">
        <w:rPr>
          <w:rFonts w:ascii="Arial" w:hAnsi="Arial" w:cs="Arial"/>
        </w:rPr>
        <w:t xml:space="preserve"> </w:t>
      </w:r>
      <w:r w:rsidR="00227313">
        <w:rPr>
          <w:rFonts w:ascii="Arial" w:hAnsi="Arial" w:cs="Arial"/>
        </w:rPr>
        <w:t>por meio de requerimento impresso e será efetuada no prazo e nas condições estabelecidas neste</w:t>
      </w:r>
      <w:r w:rsidR="00302B8F">
        <w:rPr>
          <w:rFonts w:ascii="Arial" w:hAnsi="Arial" w:cs="Arial"/>
        </w:rPr>
        <w:t xml:space="preserve"> </w:t>
      </w:r>
      <w:r w:rsidR="00227313">
        <w:rPr>
          <w:rFonts w:ascii="Arial" w:hAnsi="Arial" w:cs="Arial"/>
        </w:rPr>
        <w:t>Edital;</w:t>
      </w:r>
    </w:p>
    <w:p w:rsidR="00CA27EB" w:rsidRDefault="00CA27EB" w:rsidP="009C3EE4">
      <w:pPr>
        <w:autoSpaceDE w:val="0"/>
        <w:autoSpaceDN w:val="0"/>
        <w:adjustRightInd w:val="0"/>
        <w:spacing w:after="0" w:line="240" w:lineRule="auto"/>
        <w:jc w:val="both"/>
        <w:rPr>
          <w:rFonts w:ascii="Arial" w:hAnsi="Arial" w:cs="Arial"/>
        </w:rPr>
      </w:pPr>
    </w:p>
    <w:p w:rsidR="00227313" w:rsidRPr="00D8160B" w:rsidRDefault="00570604" w:rsidP="009C3EE4">
      <w:pPr>
        <w:autoSpaceDE w:val="0"/>
        <w:autoSpaceDN w:val="0"/>
        <w:adjustRightInd w:val="0"/>
        <w:spacing w:after="0" w:line="240" w:lineRule="auto"/>
        <w:jc w:val="both"/>
        <w:rPr>
          <w:rFonts w:ascii="Arial" w:hAnsi="Arial" w:cs="Arial"/>
          <w:b/>
          <w:bCs/>
        </w:rPr>
      </w:pPr>
      <w:r>
        <w:rPr>
          <w:rFonts w:ascii="Arial" w:hAnsi="Arial" w:cs="Arial"/>
          <w:b/>
          <w:bCs/>
        </w:rPr>
        <w:t>9</w:t>
      </w:r>
      <w:r w:rsidR="00227313">
        <w:rPr>
          <w:rFonts w:ascii="Arial" w:hAnsi="Arial" w:cs="Arial"/>
          <w:b/>
          <w:bCs/>
        </w:rPr>
        <w:t xml:space="preserve">.2. </w:t>
      </w:r>
      <w:r w:rsidR="00227313">
        <w:rPr>
          <w:rFonts w:ascii="Arial" w:hAnsi="Arial" w:cs="Arial"/>
        </w:rPr>
        <w:t>A inscrição dos candidatos será efetuada pessoalme</w:t>
      </w:r>
      <w:r w:rsidR="00CA27EB">
        <w:rPr>
          <w:rFonts w:ascii="Arial" w:hAnsi="Arial" w:cs="Arial"/>
        </w:rPr>
        <w:t>nte no setor de protocolo</w:t>
      </w:r>
      <w:r w:rsidR="00302B8F">
        <w:rPr>
          <w:rFonts w:ascii="Arial" w:hAnsi="Arial" w:cs="Arial"/>
        </w:rPr>
        <w:t xml:space="preserve"> </w:t>
      </w:r>
      <w:r w:rsidR="00CA27EB">
        <w:rPr>
          <w:rFonts w:ascii="Arial" w:hAnsi="Arial" w:cs="Arial"/>
        </w:rPr>
        <w:t>da Prefeitura Municipal</w:t>
      </w:r>
      <w:r w:rsidR="00227313">
        <w:rPr>
          <w:rFonts w:ascii="Arial" w:hAnsi="Arial" w:cs="Arial"/>
        </w:rPr>
        <w:t xml:space="preserve"> de </w:t>
      </w:r>
      <w:r w:rsidR="000959CD">
        <w:rPr>
          <w:rFonts w:ascii="Arial" w:hAnsi="Arial" w:cs="Arial"/>
        </w:rPr>
        <w:t>Três de Maio - RS, à Rua Minas Gerais, nº 4</w:t>
      </w:r>
      <w:r w:rsidR="00227313">
        <w:rPr>
          <w:rFonts w:ascii="Arial" w:hAnsi="Arial" w:cs="Arial"/>
        </w:rPr>
        <w:t xml:space="preserve">6, </w:t>
      </w:r>
      <w:r w:rsidR="00227313" w:rsidRPr="00D8160B">
        <w:rPr>
          <w:rFonts w:ascii="Arial" w:hAnsi="Arial" w:cs="Arial"/>
        </w:rPr>
        <w:t xml:space="preserve">das </w:t>
      </w:r>
      <w:r w:rsidR="00D8160B" w:rsidRPr="00D8160B">
        <w:rPr>
          <w:rFonts w:ascii="Arial" w:hAnsi="Arial" w:cs="Arial"/>
        </w:rPr>
        <w:t>08h</w:t>
      </w:r>
      <w:r w:rsidR="00227313" w:rsidRPr="00D8160B">
        <w:rPr>
          <w:rFonts w:ascii="Arial" w:hAnsi="Arial" w:cs="Arial"/>
        </w:rPr>
        <w:t xml:space="preserve"> às 1</w:t>
      </w:r>
      <w:r w:rsidR="00D8160B" w:rsidRPr="00D8160B">
        <w:rPr>
          <w:rFonts w:ascii="Arial" w:hAnsi="Arial" w:cs="Arial"/>
        </w:rPr>
        <w:t>2</w:t>
      </w:r>
      <w:r w:rsidR="00227313" w:rsidRPr="00D8160B">
        <w:rPr>
          <w:rFonts w:ascii="Arial" w:hAnsi="Arial" w:cs="Arial"/>
        </w:rPr>
        <w:t xml:space="preserve">h </w:t>
      </w:r>
      <w:r w:rsidR="00D8160B" w:rsidRPr="00D8160B">
        <w:rPr>
          <w:rFonts w:ascii="Arial" w:hAnsi="Arial" w:cs="Arial"/>
        </w:rPr>
        <w:t xml:space="preserve">entre </w:t>
      </w:r>
      <w:r w:rsidR="00227313" w:rsidRPr="00D8160B">
        <w:rPr>
          <w:rFonts w:ascii="Arial" w:hAnsi="Arial" w:cs="Arial"/>
        </w:rPr>
        <w:t xml:space="preserve">os </w:t>
      </w:r>
      <w:r w:rsidR="00227313" w:rsidRPr="00D8160B">
        <w:rPr>
          <w:rFonts w:ascii="Arial" w:hAnsi="Arial" w:cs="Arial"/>
          <w:b/>
          <w:bCs/>
        </w:rPr>
        <w:t xml:space="preserve">dias </w:t>
      </w:r>
      <w:r w:rsidR="00D8160B">
        <w:rPr>
          <w:rFonts w:ascii="Arial" w:hAnsi="Arial" w:cs="Arial"/>
          <w:b/>
          <w:bCs/>
        </w:rPr>
        <w:t>12/12/2022 a 10/01/2023</w:t>
      </w:r>
      <w:r w:rsidR="00227313" w:rsidRPr="00D8160B">
        <w:rPr>
          <w:rFonts w:ascii="Arial" w:hAnsi="Arial" w:cs="Arial"/>
          <w:b/>
          <w:bCs/>
        </w:rPr>
        <w:t>;</w:t>
      </w:r>
    </w:p>
    <w:p w:rsidR="00F85EC6" w:rsidRPr="00D8160B" w:rsidRDefault="00F85EC6" w:rsidP="009C3EE4">
      <w:pPr>
        <w:autoSpaceDE w:val="0"/>
        <w:autoSpaceDN w:val="0"/>
        <w:adjustRightInd w:val="0"/>
        <w:spacing w:after="0" w:line="240" w:lineRule="auto"/>
        <w:jc w:val="both"/>
        <w:rPr>
          <w:rFonts w:ascii="Arial" w:hAnsi="Arial" w:cs="Arial"/>
        </w:rPr>
      </w:pPr>
    </w:p>
    <w:p w:rsidR="00227313" w:rsidRPr="00D8160B" w:rsidRDefault="00570604" w:rsidP="009C3EE4">
      <w:pPr>
        <w:autoSpaceDE w:val="0"/>
        <w:autoSpaceDN w:val="0"/>
        <w:adjustRightInd w:val="0"/>
        <w:spacing w:after="0" w:line="240" w:lineRule="auto"/>
        <w:jc w:val="both"/>
        <w:rPr>
          <w:rFonts w:ascii="Arial" w:hAnsi="Arial" w:cs="Arial"/>
        </w:rPr>
      </w:pPr>
      <w:r>
        <w:rPr>
          <w:rFonts w:ascii="Arial" w:hAnsi="Arial" w:cs="Arial"/>
          <w:b/>
          <w:bCs/>
        </w:rPr>
        <w:t>9</w:t>
      </w:r>
      <w:r w:rsidR="00227313">
        <w:rPr>
          <w:rFonts w:ascii="Arial" w:hAnsi="Arial" w:cs="Arial"/>
          <w:b/>
          <w:bCs/>
        </w:rPr>
        <w:t xml:space="preserve">.3. </w:t>
      </w:r>
      <w:r w:rsidR="00227313">
        <w:rPr>
          <w:rFonts w:ascii="Arial" w:hAnsi="Arial" w:cs="Arial"/>
        </w:rPr>
        <w:t>Ao realizar a inscrição, o candidato deverá, obrigatoriamente e sob pena de indeferimento de</w:t>
      </w:r>
      <w:r w:rsidR="0004797D">
        <w:rPr>
          <w:rFonts w:ascii="Arial" w:hAnsi="Arial" w:cs="Arial"/>
        </w:rPr>
        <w:t xml:space="preserve"> </w:t>
      </w:r>
      <w:r w:rsidR="00227313">
        <w:rPr>
          <w:rFonts w:ascii="Arial" w:hAnsi="Arial" w:cs="Arial"/>
        </w:rPr>
        <w:t xml:space="preserve">sua candidatura, </w:t>
      </w:r>
      <w:r w:rsidR="00227313" w:rsidRPr="00D8160B">
        <w:rPr>
          <w:rFonts w:ascii="Arial" w:hAnsi="Arial" w:cs="Arial"/>
        </w:rPr>
        <w:t>apresentar</w:t>
      </w:r>
      <w:r w:rsidR="00F85EC6" w:rsidRPr="00D8160B">
        <w:rPr>
          <w:rFonts w:ascii="Arial" w:hAnsi="Arial" w:cs="Arial"/>
        </w:rPr>
        <w:t xml:space="preserve"> original e cópia</w:t>
      </w:r>
      <w:r w:rsidR="00302B8F" w:rsidRPr="00D8160B">
        <w:rPr>
          <w:rFonts w:ascii="Arial" w:hAnsi="Arial" w:cs="Arial"/>
        </w:rPr>
        <w:t xml:space="preserve"> autenticada </w:t>
      </w:r>
      <w:r w:rsidR="00F85EC6" w:rsidRPr="00D8160B">
        <w:rPr>
          <w:rFonts w:ascii="Arial" w:hAnsi="Arial" w:cs="Arial"/>
        </w:rPr>
        <w:t xml:space="preserve">dos seguintes </w:t>
      </w:r>
      <w:r w:rsidR="00227313" w:rsidRPr="00D8160B">
        <w:rPr>
          <w:rFonts w:ascii="Arial" w:hAnsi="Arial" w:cs="Arial"/>
        </w:rPr>
        <w:t>documentos:</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a</w:t>
      </w:r>
      <w:r w:rsidR="00227313" w:rsidRPr="0004797D">
        <w:rPr>
          <w:rFonts w:ascii="Arial" w:hAnsi="Arial" w:cs="Arial"/>
          <w:b/>
        </w:rPr>
        <w:t>)</w:t>
      </w:r>
      <w:r>
        <w:rPr>
          <w:rFonts w:ascii="Arial" w:hAnsi="Arial" w:cs="Arial"/>
          <w:b/>
        </w:rPr>
        <w:t xml:space="preserve"> </w:t>
      </w:r>
      <w:r>
        <w:rPr>
          <w:rFonts w:ascii="Arial" w:hAnsi="Arial" w:cs="Arial"/>
        </w:rPr>
        <w:t>C</w:t>
      </w:r>
      <w:r w:rsidR="00F85EC6">
        <w:rPr>
          <w:rFonts w:ascii="Arial" w:hAnsi="Arial" w:cs="Arial"/>
        </w:rPr>
        <w:t xml:space="preserve">ertidões negativas cíveis e criminais que comprovem não ter sido condenado ou não estar respondendo, como réu, pela prática de infração penal, administrativa ou conduta incompatível com a função de conselheiro tutelar, como forma de comprovar o preenchimento </w:t>
      </w:r>
      <w:r w:rsidR="00761247">
        <w:rPr>
          <w:rFonts w:ascii="Arial" w:hAnsi="Arial" w:cs="Arial"/>
        </w:rPr>
        <w:t xml:space="preserve">dos requisitos do </w:t>
      </w:r>
      <w:r w:rsidR="00761247" w:rsidRPr="0004797D">
        <w:rPr>
          <w:rFonts w:ascii="Arial" w:hAnsi="Arial" w:cs="Arial"/>
          <w:b/>
        </w:rPr>
        <w:t>artigo 133 da lei 8069/90</w:t>
      </w:r>
      <w:r w:rsidR="00B96027">
        <w:rPr>
          <w:rFonts w:ascii="Arial" w:hAnsi="Arial" w:cs="Arial"/>
        </w:rPr>
        <w:t>;</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b</w:t>
      </w:r>
      <w:r w:rsidR="00227313" w:rsidRPr="0004797D">
        <w:rPr>
          <w:rFonts w:ascii="Arial" w:hAnsi="Arial" w:cs="Arial"/>
          <w:b/>
        </w:rPr>
        <w:t>)</w:t>
      </w:r>
      <w:r w:rsidR="00227313">
        <w:rPr>
          <w:rFonts w:ascii="Arial" w:hAnsi="Arial" w:cs="Arial"/>
        </w:rPr>
        <w:t xml:space="preserve"> Certidão de Nascimento ou casamento atualizada;</w:t>
      </w:r>
    </w:p>
    <w:p w:rsidR="00227313" w:rsidRPr="001B4B06" w:rsidRDefault="00302B8F" w:rsidP="009C3EE4">
      <w:pPr>
        <w:autoSpaceDE w:val="0"/>
        <w:autoSpaceDN w:val="0"/>
        <w:adjustRightInd w:val="0"/>
        <w:spacing w:after="0" w:line="240" w:lineRule="auto"/>
        <w:jc w:val="both"/>
        <w:rPr>
          <w:rFonts w:ascii="Arial" w:hAnsi="Arial" w:cs="Arial"/>
        </w:rPr>
      </w:pPr>
      <w:r w:rsidRPr="001B4B06">
        <w:rPr>
          <w:rFonts w:ascii="Arial" w:hAnsi="Arial" w:cs="Arial"/>
          <w:b/>
        </w:rPr>
        <w:t>c</w:t>
      </w:r>
      <w:r w:rsidR="00227313" w:rsidRPr="001B4B06">
        <w:rPr>
          <w:rFonts w:ascii="Arial" w:hAnsi="Arial" w:cs="Arial"/>
          <w:b/>
        </w:rPr>
        <w:t>)</w:t>
      </w:r>
      <w:r w:rsidR="00227313" w:rsidRPr="001B4B06">
        <w:rPr>
          <w:rFonts w:ascii="Arial" w:hAnsi="Arial" w:cs="Arial"/>
        </w:rPr>
        <w:t xml:space="preserve"> Comprovante de residência que comprove no mínimo 02 (dois) anos de residência no município</w:t>
      </w:r>
      <w:r w:rsidRPr="001B4B06">
        <w:rPr>
          <w:rFonts w:ascii="Arial" w:hAnsi="Arial" w:cs="Arial"/>
        </w:rPr>
        <w:t xml:space="preserve"> </w:t>
      </w:r>
      <w:r w:rsidR="00227313" w:rsidRPr="001B4B06">
        <w:rPr>
          <w:rFonts w:ascii="Arial" w:hAnsi="Arial" w:cs="Arial"/>
        </w:rPr>
        <w:t xml:space="preserve">de </w:t>
      </w:r>
      <w:r w:rsidR="006D4EA9" w:rsidRPr="001B4B06">
        <w:rPr>
          <w:rFonts w:ascii="Arial" w:hAnsi="Arial" w:cs="Arial"/>
        </w:rPr>
        <w:t>Três de Maio</w:t>
      </w:r>
      <w:r w:rsidR="00227313" w:rsidRPr="001B4B06">
        <w:rPr>
          <w:rFonts w:ascii="Arial" w:hAnsi="Arial" w:cs="Arial"/>
        </w:rPr>
        <w:t>;</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d</w:t>
      </w:r>
      <w:r w:rsidR="00227313" w:rsidRPr="0004797D">
        <w:rPr>
          <w:rFonts w:ascii="Arial" w:hAnsi="Arial" w:cs="Arial"/>
          <w:b/>
        </w:rPr>
        <w:t>)</w:t>
      </w:r>
      <w:r w:rsidR="00227313">
        <w:rPr>
          <w:rFonts w:ascii="Arial" w:hAnsi="Arial" w:cs="Arial"/>
        </w:rPr>
        <w:t xml:space="preserve"> Alvará de folha corrida da Comarca ou Comarcas onde tenha residido nos últimos 05 (cinco)anos;</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e</w:t>
      </w:r>
      <w:r w:rsidR="00227313" w:rsidRPr="0004797D">
        <w:rPr>
          <w:rFonts w:ascii="Arial" w:hAnsi="Arial" w:cs="Arial"/>
          <w:b/>
        </w:rPr>
        <w:t>)</w:t>
      </w:r>
      <w:r w:rsidR="00227313">
        <w:rPr>
          <w:rFonts w:ascii="Arial" w:hAnsi="Arial" w:cs="Arial"/>
        </w:rPr>
        <w:t xml:space="preserve"> Título de eleitor</w:t>
      </w:r>
      <w:r w:rsidR="00F85EC6">
        <w:rPr>
          <w:rFonts w:ascii="Arial" w:hAnsi="Arial" w:cs="Arial"/>
        </w:rPr>
        <w:t xml:space="preserve"> com comprovante de votação ou justificativa nas 04 últimas eleições</w:t>
      </w:r>
      <w:r>
        <w:rPr>
          <w:rFonts w:ascii="Arial" w:hAnsi="Arial" w:cs="Arial"/>
        </w:rPr>
        <w:t>, passada pelo Cartório Eleitoral dizendo estar no gozo de direitos políticos e eleitorais.</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f</w:t>
      </w:r>
      <w:r w:rsidR="0004797D" w:rsidRPr="0004797D">
        <w:rPr>
          <w:rFonts w:ascii="Arial" w:hAnsi="Arial" w:cs="Arial"/>
          <w:b/>
        </w:rPr>
        <w:t>)</w:t>
      </w:r>
      <w:r w:rsidR="0004797D">
        <w:rPr>
          <w:rFonts w:ascii="Arial" w:hAnsi="Arial" w:cs="Arial"/>
        </w:rPr>
        <w:t xml:space="preserve"> C</w:t>
      </w:r>
      <w:r w:rsidR="00227313">
        <w:rPr>
          <w:rFonts w:ascii="Arial" w:hAnsi="Arial" w:cs="Arial"/>
        </w:rPr>
        <w:t xml:space="preserve">omprovante de efetivo trabalho com crianças e/ou adolescentes pelo </w:t>
      </w:r>
      <w:r w:rsidR="00227313" w:rsidRPr="001B4B06">
        <w:rPr>
          <w:rFonts w:ascii="Arial" w:hAnsi="Arial" w:cs="Arial"/>
        </w:rPr>
        <w:t xml:space="preserve">prazo mínimo </w:t>
      </w:r>
      <w:r w:rsidR="00227313">
        <w:rPr>
          <w:rFonts w:ascii="Arial" w:hAnsi="Arial" w:cs="Arial"/>
        </w:rPr>
        <w:t xml:space="preserve">de </w:t>
      </w:r>
      <w:r w:rsidR="002A3D85">
        <w:rPr>
          <w:rFonts w:ascii="Arial" w:hAnsi="Arial" w:cs="Arial"/>
        </w:rPr>
        <w:t>200 horas</w:t>
      </w:r>
      <w:r w:rsidR="00227313">
        <w:rPr>
          <w:rFonts w:ascii="Arial" w:hAnsi="Arial" w:cs="Arial"/>
        </w:rPr>
        <w:t>, sendo sua comprovação</w:t>
      </w:r>
      <w:r w:rsidR="0004797D">
        <w:rPr>
          <w:rFonts w:ascii="Arial" w:hAnsi="Arial" w:cs="Arial"/>
        </w:rPr>
        <w:t xml:space="preserve"> </w:t>
      </w:r>
      <w:r w:rsidR="00227313">
        <w:rPr>
          <w:rFonts w:ascii="Arial" w:hAnsi="Arial" w:cs="Arial"/>
        </w:rPr>
        <w:t>median</w:t>
      </w:r>
      <w:r w:rsidR="00F85EC6">
        <w:rPr>
          <w:rFonts w:ascii="Arial" w:hAnsi="Arial" w:cs="Arial"/>
        </w:rPr>
        <w:t xml:space="preserve">te certificado e/ou declaração, </w:t>
      </w:r>
      <w:r w:rsidR="00227313">
        <w:rPr>
          <w:rFonts w:ascii="Arial" w:hAnsi="Arial" w:cs="Arial"/>
        </w:rPr>
        <w:t xml:space="preserve">“esta” </w:t>
      </w:r>
      <w:r w:rsidR="00227313">
        <w:rPr>
          <w:rFonts w:ascii="Arial" w:hAnsi="Arial" w:cs="Arial"/>
        </w:rPr>
        <w:lastRenderedPageBreak/>
        <w:t>deverá conter firma reconhecida em tabelionato (não</w:t>
      </w:r>
      <w:r w:rsidR="0004797D">
        <w:rPr>
          <w:rFonts w:ascii="Arial" w:hAnsi="Arial" w:cs="Arial"/>
        </w:rPr>
        <w:t xml:space="preserve"> </w:t>
      </w:r>
      <w:r w:rsidR="00227313">
        <w:rPr>
          <w:rFonts w:ascii="Arial" w:hAnsi="Arial" w:cs="Arial"/>
        </w:rPr>
        <w:t>será considerada experiência à maternidade e babá);</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g</w:t>
      </w:r>
      <w:r w:rsidR="00227313" w:rsidRPr="0004797D">
        <w:rPr>
          <w:rFonts w:ascii="Arial" w:hAnsi="Arial" w:cs="Arial"/>
          <w:b/>
        </w:rPr>
        <w:t>)</w:t>
      </w:r>
      <w:r w:rsidR="00227313">
        <w:rPr>
          <w:rFonts w:ascii="Arial" w:hAnsi="Arial" w:cs="Arial"/>
        </w:rPr>
        <w:t xml:space="preserve"> 0</w:t>
      </w:r>
      <w:r w:rsidR="00E7649E">
        <w:rPr>
          <w:rFonts w:ascii="Arial" w:hAnsi="Arial" w:cs="Arial"/>
        </w:rPr>
        <w:t>1</w:t>
      </w:r>
      <w:r w:rsidR="00227313">
        <w:rPr>
          <w:rFonts w:ascii="Arial" w:hAnsi="Arial" w:cs="Arial"/>
        </w:rPr>
        <w:t xml:space="preserve"> (</w:t>
      </w:r>
      <w:r w:rsidR="00E7649E">
        <w:rPr>
          <w:rFonts w:ascii="Arial" w:hAnsi="Arial" w:cs="Arial"/>
        </w:rPr>
        <w:t>uma</w:t>
      </w:r>
      <w:r w:rsidR="00227313">
        <w:rPr>
          <w:rFonts w:ascii="Arial" w:hAnsi="Arial" w:cs="Arial"/>
        </w:rPr>
        <w:t>) fotos 3 x 4, recente;</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h</w:t>
      </w:r>
      <w:r w:rsidR="00227313" w:rsidRPr="0004797D">
        <w:rPr>
          <w:rFonts w:ascii="Arial" w:hAnsi="Arial" w:cs="Arial"/>
          <w:b/>
        </w:rPr>
        <w:t>)</w:t>
      </w:r>
      <w:r w:rsidR="00227313">
        <w:rPr>
          <w:rFonts w:ascii="Arial" w:hAnsi="Arial" w:cs="Arial"/>
        </w:rPr>
        <w:t xml:space="preserve"> Carteira de Identidade e CPF;</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i</w:t>
      </w:r>
      <w:r w:rsidR="00227313" w:rsidRPr="0004797D">
        <w:rPr>
          <w:rFonts w:ascii="Arial" w:hAnsi="Arial" w:cs="Arial"/>
          <w:b/>
        </w:rPr>
        <w:t>)</w:t>
      </w:r>
      <w:r w:rsidR="00227313">
        <w:rPr>
          <w:rFonts w:ascii="Arial" w:hAnsi="Arial" w:cs="Arial"/>
        </w:rPr>
        <w:t xml:space="preserve"> Curriculum Vitae;</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j</w:t>
      </w:r>
      <w:r w:rsidR="00227313" w:rsidRPr="0004797D">
        <w:rPr>
          <w:rFonts w:ascii="Arial" w:hAnsi="Arial" w:cs="Arial"/>
          <w:b/>
        </w:rPr>
        <w:t>)</w:t>
      </w:r>
      <w:r w:rsidR="00227313">
        <w:rPr>
          <w:rFonts w:ascii="Arial" w:hAnsi="Arial" w:cs="Arial"/>
        </w:rPr>
        <w:t xml:space="preserve"> Certificado de serviço militar, para candidatos do sexo masculino;</w:t>
      </w:r>
    </w:p>
    <w:p w:rsidR="00227313" w:rsidRDefault="00302B8F" w:rsidP="009C3EE4">
      <w:pPr>
        <w:autoSpaceDE w:val="0"/>
        <w:autoSpaceDN w:val="0"/>
        <w:adjustRightInd w:val="0"/>
        <w:spacing w:after="0" w:line="240" w:lineRule="auto"/>
        <w:jc w:val="both"/>
        <w:rPr>
          <w:rFonts w:ascii="Arial" w:hAnsi="Arial" w:cs="Arial"/>
        </w:rPr>
      </w:pPr>
      <w:r>
        <w:rPr>
          <w:rFonts w:ascii="Arial" w:hAnsi="Arial" w:cs="Arial"/>
          <w:b/>
        </w:rPr>
        <w:t>k</w:t>
      </w:r>
      <w:r w:rsidR="00227313" w:rsidRPr="0004797D">
        <w:rPr>
          <w:rFonts w:ascii="Arial" w:hAnsi="Arial" w:cs="Arial"/>
          <w:b/>
        </w:rPr>
        <w:t>)</w:t>
      </w:r>
      <w:r w:rsidR="00227313">
        <w:rPr>
          <w:rFonts w:ascii="Arial" w:hAnsi="Arial" w:cs="Arial"/>
        </w:rPr>
        <w:t xml:space="preserve"> Certificado de conclusão do Ensino Médio e/ou Diploma de Curso Superior;</w:t>
      </w:r>
    </w:p>
    <w:p w:rsidR="000F3125" w:rsidRDefault="00302B8F" w:rsidP="009C3EE4">
      <w:pPr>
        <w:autoSpaceDE w:val="0"/>
        <w:autoSpaceDN w:val="0"/>
        <w:adjustRightInd w:val="0"/>
        <w:spacing w:after="0" w:line="240" w:lineRule="auto"/>
        <w:jc w:val="both"/>
        <w:rPr>
          <w:rFonts w:ascii="Arial" w:hAnsi="Arial" w:cs="Arial"/>
        </w:rPr>
      </w:pPr>
      <w:r>
        <w:rPr>
          <w:rFonts w:ascii="Arial" w:hAnsi="Arial" w:cs="Arial"/>
          <w:b/>
        </w:rPr>
        <w:t>l</w:t>
      </w:r>
      <w:r w:rsidR="00227313" w:rsidRPr="0004797D">
        <w:rPr>
          <w:rFonts w:ascii="Arial" w:hAnsi="Arial" w:cs="Arial"/>
          <w:b/>
        </w:rPr>
        <w:t>)</w:t>
      </w:r>
      <w:r w:rsidR="00227313">
        <w:rPr>
          <w:rFonts w:ascii="Arial" w:hAnsi="Arial" w:cs="Arial"/>
        </w:rPr>
        <w:t xml:space="preserve"> </w:t>
      </w:r>
      <w:r w:rsidR="00B32009">
        <w:rPr>
          <w:rFonts w:ascii="Arial" w:hAnsi="Arial" w:cs="Arial"/>
        </w:rPr>
        <w:t xml:space="preserve">Atestado de Sanidade Mental atestado por profissional da área (Psicologia ou Psiquiatria). </w:t>
      </w:r>
    </w:p>
    <w:p w:rsidR="00B96027" w:rsidRPr="008875BB" w:rsidRDefault="000F3125" w:rsidP="009C3EE4">
      <w:pPr>
        <w:autoSpaceDE w:val="0"/>
        <w:autoSpaceDN w:val="0"/>
        <w:adjustRightInd w:val="0"/>
        <w:spacing w:after="0" w:line="240" w:lineRule="auto"/>
        <w:jc w:val="both"/>
        <w:rPr>
          <w:rFonts w:ascii="Arial" w:hAnsi="Arial" w:cs="Arial"/>
        </w:rPr>
      </w:pPr>
      <w:bookmarkStart w:id="0" w:name="_Hlk6387549"/>
      <w:r w:rsidRPr="000F3125">
        <w:rPr>
          <w:rFonts w:ascii="Arial" w:hAnsi="Arial" w:cs="Arial"/>
          <w:b/>
        </w:rPr>
        <w:t>m)</w:t>
      </w:r>
      <w:r w:rsidR="008875BB">
        <w:rPr>
          <w:rFonts w:ascii="Arial" w:hAnsi="Arial" w:cs="Arial"/>
        </w:rPr>
        <w:t xml:space="preserve"> </w:t>
      </w:r>
      <w:r w:rsidR="008875BB" w:rsidRPr="008875BB">
        <w:rPr>
          <w:rFonts w:ascii="Arial" w:hAnsi="Arial" w:cs="Arial"/>
        </w:rPr>
        <w:t>Atestado Médico atualizado e</w:t>
      </w:r>
      <w:r w:rsidR="00B32009" w:rsidRPr="008875BB">
        <w:rPr>
          <w:rFonts w:ascii="Arial" w:hAnsi="Arial" w:cs="Arial"/>
        </w:rPr>
        <w:t>m caso de</w:t>
      </w:r>
      <w:r w:rsidRPr="008875BB">
        <w:rPr>
          <w:rFonts w:ascii="Arial" w:hAnsi="Arial" w:cs="Arial"/>
        </w:rPr>
        <w:t xml:space="preserve"> pessoa com </w:t>
      </w:r>
      <w:r w:rsidR="00B32009" w:rsidRPr="008875BB">
        <w:rPr>
          <w:rFonts w:ascii="Arial" w:hAnsi="Arial" w:cs="Arial"/>
        </w:rPr>
        <w:t>deficiência, que comprove a espécie e o grau ou o nível da deficiência indicando obrigatoriamente a sua classificação da CID;</w:t>
      </w:r>
    </w:p>
    <w:bookmarkEnd w:id="0"/>
    <w:p w:rsidR="00B32009" w:rsidRDefault="00B32009"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9</w:t>
      </w:r>
      <w:r w:rsidR="00302B8F">
        <w:rPr>
          <w:rFonts w:ascii="Arial" w:hAnsi="Arial" w:cs="Arial"/>
          <w:b/>
          <w:bCs/>
        </w:rPr>
        <w:t>.4</w:t>
      </w:r>
      <w:r w:rsidR="00227313">
        <w:rPr>
          <w:rFonts w:ascii="Arial" w:hAnsi="Arial" w:cs="Arial"/>
          <w:b/>
          <w:bCs/>
        </w:rPr>
        <w:t xml:space="preserve">. </w:t>
      </w:r>
      <w:r w:rsidR="00227313">
        <w:rPr>
          <w:rFonts w:ascii="Arial" w:hAnsi="Arial" w:cs="Arial"/>
        </w:rPr>
        <w:t>As informações prestadas e documentos apresentados por ocasião da inscrição são de total</w:t>
      </w:r>
      <w:r w:rsidR="00302B8F">
        <w:rPr>
          <w:rFonts w:ascii="Arial" w:hAnsi="Arial" w:cs="Arial"/>
        </w:rPr>
        <w:t xml:space="preserve"> </w:t>
      </w:r>
      <w:r w:rsidR="00227313">
        <w:rPr>
          <w:rFonts w:ascii="Arial" w:hAnsi="Arial" w:cs="Arial"/>
        </w:rPr>
        <w:t>responsabilidade do candidato.</w:t>
      </w:r>
    </w:p>
    <w:p w:rsidR="00761247" w:rsidRDefault="00761247"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b/>
          <w:bCs/>
        </w:rPr>
      </w:pPr>
      <w:r>
        <w:rPr>
          <w:rFonts w:ascii="Arial" w:hAnsi="Arial" w:cs="Arial"/>
          <w:b/>
          <w:bCs/>
        </w:rPr>
        <w:t>10</w:t>
      </w:r>
      <w:r w:rsidR="00227313">
        <w:rPr>
          <w:rFonts w:ascii="Arial" w:hAnsi="Arial" w:cs="Arial"/>
          <w:b/>
          <w:bCs/>
        </w:rPr>
        <w:t>. ANÁLISE DA DOCUMENTAÇÃO EXIGIDA:</w:t>
      </w:r>
    </w:p>
    <w:p w:rsidR="00761247" w:rsidRDefault="00761247" w:rsidP="009C3EE4">
      <w:pPr>
        <w:autoSpaceDE w:val="0"/>
        <w:autoSpaceDN w:val="0"/>
        <w:adjustRightInd w:val="0"/>
        <w:spacing w:after="0" w:line="240" w:lineRule="auto"/>
        <w:jc w:val="both"/>
        <w:rPr>
          <w:rFonts w:ascii="Arial" w:hAnsi="Arial" w:cs="Arial"/>
          <w:b/>
          <w:bCs/>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10</w:t>
      </w:r>
      <w:r w:rsidR="00227313">
        <w:rPr>
          <w:rFonts w:ascii="Arial" w:hAnsi="Arial" w:cs="Arial"/>
          <w:b/>
          <w:bCs/>
        </w:rPr>
        <w:t xml:space="preserve">.1. </w:t>
      </w:r>
      <w:r w:rsidR="00227313">
        <w:rPr>
          <w:rFonts w:ascii="Arial" w:hAnsi="Arial" w:cs="Arial"/>
        </w:rPr>
        <w:t>Encerrado o prazo de inscrição de candidaturas, a Comissão Especial Eleitoral designada</w:t>
      </w:r>
      <w:r w:rsidR="00302B8F">
        <w:rPr>
          <w:rFonts w:ascii="Arial" w:hAnsi="Arial" w:cs="Arial"/>
        </w:rPr>
        <w:t xml:space="preserve"> </w:t>
      </w:r>
      <w:r w:rsidR="00227313">
        <w:rPr>
          <w:rFonts w:ascii="Arial" w:hAnsi="Arial" w:cs="Arial"/>
        </w:rPr>
        <w:t xml:space="preserve">pelo </w:t>
      </w:r>
      <w:r w:rsidR="00761247">
        <w:rPr>
          <w:rFonts w:ascii="Arial" w:hAnsi="Arial" w:cs="Arial"/>
        </w:rPr>
        <w:t>CMD</w:t>
      </w:r>
      <w:r w:rsidR="006D4EA9">
        <w:rPr>
          <w:rFonts w:ascii="Arial" w:hAnsi="Arial" w:cs="Arial"/>
        </w:rPr>
        <w:t>C</w:t>
      </w:r>
      <w:r w:rsidR="00761247">
        <w:rPr>
          <w:rFonts w:ascii="Arial" w:hAnsi="Arial" w:cs="Arial"/>
        </w:rPr>
        <w:t>A</w:t>
      </w:r>
      <w:r w:rsidR="00227313">
        <w:rPr>
          <w:rFonts w:ascii="Arial" w:hAnsi="Arial" w:cs="Arial"/>
        </w:rPr>
        <w:t xml:space="preserve"> efetuará, no prazo de </w:t>
      </w:r>
      <w:r w:rsidR="00E7649E" w:rsidRPr="00E7649E">
        <w:rPr>
          <w:rFonts w:ascii="Arial" w:hAnsi="Arial" w:cs="Arial"/>
        </w:rPr>
        <w:t>03 (três) dias</w:t>
      </w:r>
      <w:r w:rsidR="00227313">
        <w:rPr>
          <w:rFonts w:ascii="Arial" w:hAnsi="Arial" w:cs="Arial"/>
        </w:rPr>
        <w:t>, a análise da documentação exigida</w:t>
      </w:r>
      <w:r w:rsidR="00302B8F">
        <w:rPr>
          <w:rFonts w:ascii="Arial" w:hAnsi="Arial" w:cs="Arial"/>
        </w:rPr>
        <w:t xml:space="preserve"> neste Edital, com a </w:t>
      </w:r>
      <w:r w:rsidR="00FF748B">
        <w:rPr>
          <w:rFonts w:ascii="Arial" w:hAnsi="Arial" w:cs="Arial"/>
        </w:rPr>
        <w:t>subsequente</w:t>
      </w:r>
      <w:r w:rsidR="00227313">
        <w:rPr>
          <w:rFonts w:ascii="Arial" w:hAnsi="Arial" w:cs="Arial"/>
        </w:rPr>
        <w:t xml:space="preserve"> publicação da relação dos candidatos inscritos;</w:t>
      </w:r>
    </w:p>
    <w:p w:rsidR="00570604" w:rsidRDefault="00570604"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b/>
          <w:bCs/>
        </w:rPr>
      </w:pPr>
      <w:r>
        <w:rPr>
          <w:rFonts w:ascii="Arial" w:hAnsi="Arial" w:cs="Arial"/>
          <w:b/>
          <w:bCs/>
        </w:rPr>
        <w:t>11</w:t>
      </w:r>
      <w:r w:rsidR="00227313">
        <w:rPr>
          <w:rFonts w:ascii="Arial" w:hAnsi="Arial" w:cs="Arial"/>
          <w:b/>
          <w:bCs/>
        </w:rPr>
        <w:t>. DA IMPUGNAÇÃO ÀS CANDIDATURAS:</w:t>
      </w:r>
    </w:p>
    <w:p w:rsidR="00761247" w:rsidRDefault="00761247" w:rsidP="009C3EE4">
      <w:pPr>
        <w:autoSpaceDE w:val="0"/>
        <w:autoSpaceDN w:val="0"/>
        <w:adjustRightInd w:val="0"/>
        <w:spacing w:after="0" w:line="240" w:lineRule="auto"/>
        <w:jc w:val="both"/>
        <w:rPr>
          <w:rFonts w:ascii="Arial" w:hAnsi="Arial" w:cs="Arial"/>
          <w:b/>
          <w:bCs/>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11</w:t>
      </w:r>
      <w:r w:rsidR="00227313">
        <w:rPr>
          <w:rFonts w:ascii="Arial" w:hAnsi="Arial" w:cs="Arial"/>
          <w:b/>
          <w:bCs/>
        </w:rPr>
        <w:t xml:space="preserve">.1. </w:t>
      </w:r>
      <w:r w:rsidR="00227313">
        <w:rPr>
          <w:rFonts w:ascii="Arial" w:hAnsi="Arial" w:cs="Arial"/>
        </w:rPr>
        <w:t xml:space="preserve">Qualquer cidadão poderá requerer a impugnação de candidato, no prazo de </w:t>
      </w:r>
      <w:r w:rsidR="00E7649E" w:rsidRPr="00E7649E">
        <w:rPr>
          <w:rFonts w:ascii="Arial" w:hAnsi="Arial" w:cs="Arial"/>
        </w:rPr>
        <w:t>02 (dois)</w:t>
      </w:r>
      <w:r w:rsidR="00227313" w:rsidRPr="00E7649E">
        <w:rPr>
          <w:rFonts w:ascii="Arial" w:hAnsi="Arial" w:cs="Arial"/>
        </w:rPr>
        <w:t xml:space="preserve"> dias</w:t>
      </w:r>
      <w:r w:rsidR="00302B8F" w:rsidRPr="00E7649E">
        <w:rPr>
          <w:rFonts w:ascii="Arial" w:hAnsi="Arial" w:cs="Arial"/>
        </w:rPr>
        <w:t xml:space="preserve"> </w:t>
      </w:r>
      <w:r w:rsidR="00227313" w:rsidRPr="00E7649E">
        <w:rPr>
          <w:rFonts w:ascii="Arial" w:hAnsi="Arial" w:cs="Arial"/>
        </w:rPr>
        <w:t xml:space="preserve">úteis </w:t>
      </w:r>
      <w:r w:rsidR="00227313">
        <w:rPr>
          <w:rFonts w:ascii="Arial" w:hAnsi="Arial" w:cs="Arial"/>
        </w:rPr>
        <w:t>contados da publicação da relaç</w:t>
      </w:r>
      <w:r w:rsidR="00761247">
        <w:rPr>
          <w:rFonts w:ascii="Arial" w:hAnsi="Arial" w:cs="Arial"/>
        </w:rPr>
        <w:t xml:space="preserve">ão dos candidatos inscritos, em </w:t>
      </w:r>
      <w:r w:rsidR="00227313">
        <w:rPr>
          <w:rFonts w:ascii="Arial" w:hAnsi="Arial" w:cs="Arial"/>
        </w:rPr>
        <w:t>petição devidamente</w:t>
      </w:r>
      <w:r w:rsidR="00992069">
        <w:rPr>
          <w:rFonts w:ascii="Arial" w:hAnsi="Arial" w:cs="Arial"/>
        </w:rPr>
        <w:t xml:space="preserve"> </w:t>
      </w:r>
      <w:r w:rsidR="00227313">
        <w:rPr>
          <w:rFonts w:ascii="Arial" w:hAnsi="Arial" w:cs="Arial"/>
        </w:rPr>
        <w:t>fundamentada;</w:t>
      </w:r>
    </w:p>
    <w:p w:rsidR="00761247" w:rsidRDefault="00761247" w:rsidP="009C3EE4">
      <w:pPr>
        <w:autoSpaceDE w:val="0"/>
        <w:autoSpaceDN w:val="0"/>
        <w:adjustRightInd w:val="0"/>
        <w:spacing w:after="0" w:line="240" w:lineRule="auto"/>
        <w:jc w:val="both"/>
        <w:rPr>
          <w:rFonts w:ascii="Calibri,Bold" w:hAnsi="Calibri,Bold" w:cs="Calibri,Bold"/>
          <w:b/>
          <w:bCs/>
          <w:sz w:val="28"/>
          <w:szCs w:val="28"/>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11</w:t>
      </w:r>
      <w:r w:rsidR="00227313">
        <w:rPr>
          <w:rFonts w:ascii="Arial" w:hAnsi="Arial" w:cs="Arial"/>
          <w:b/>
          <w:bCs/>
        </w:rPr>
        <w:t xml:space="preserve">.2. </w:t>
      </w:r>
      <w:r w:rsidR="00227313">
        <w:rPr>
          <w:rFonts w:ascii="Arial" w:hAnsi="Arial" w:cs="Arial"/>
        </w:rPr>
        <w:t>Findo o prazo mencionado no item supra, os candidatos impugnados serão notificados</w:t>
      </w:r>
      <w:r w:rsidR="00992069">
        <w:rPr>
          <w:rFonts w:ascii="Arial" w:hAnsi="Arial" w:cs="Arial"/>
        </w:rPr>
        <w:t xml:space="preserve"> </w:t>
      </w:r>
      <w:r w:rsidR="00227313">
        <w:rPr>
          <w:rFonts w:ascii="Arial" w:hAnsi="Arial" w:cs="Arial"/>
        </w:rPr>
        <w:t xml:space="preserve">pessoalmente do teor da impugnação no prazo </w:t>
      </w:r>
      <w:r w:rsidR="00227313" w:rsidRPr="00E7649E">
        <w:rPr>
          <w:rFonts w:ascii="Arial" w:hAnsi="Arial" w:cs="Arial"/>
        </w:rPr>
        <w:t>0</w:t>
      </w:r>
      <w:r w:rsidR="00E7649E">
        <w:rPr>
          <w:rFonts w:ascii="Arial" w:hAnsi="Arial" w:cs="Arial"/>
        </w:rPr>
        <w:t>1</w:t>
      </w:r>
      <w:r w:rsidR="00227313" w:rsidRPr="00E7649E">
        <w:rPr>
          <w:rFonts w:ascii="Arial" w:hAnsi="Arial" w:cs="Arial"/>
        </w:rPr>
        <w:t xml:space="preserve"> (</w:t>
      </w:r>
      <w:r w:rsidR="00E7649E">
        <w:rPr>
          <w:rFonts w:ascii="Arial" w:hAnsi="Arial" w:cs="Arial"/>
        </w:rPr>
        <w:t>um</w:t>
      </w:r>
      <w:r w:rsidR="00227313" w:rsidRPr="00E7649E">
        <w:rPr>
          <w:rFonts w:ascii="Arial" w:hAnsi="Arial" w:cs="Arial"/>
        </w:rPr>
        <w:t>) dia út</w:t>
      </w:r>
      <w:r w:rsidR="00E7649E">
        <w:rPr>
          <w:rFonts w:ascii="Arial" w:hAnsi="Arial" w:cs="Arial"/>
        </w:rPr>
        <w:t>il</w:t>
      </w:r>
      <w:r w:rsidR="00227313">
        <w:rPr>
          <w:rFonts w:ascii="Arial" w:hAnsi="Arial" w:cs="Arial"/>
        </w:rPr>
        <w:t>, começando, a partir de então,</w:t>
      </w:r>
      <w:r w:rsidR="00992069">
        <w:rPr>
          <w:rFonts w:ascii="Arial" w:hAnsi="Arial" w:cs="Arial"/>
        </w:rPr>
        <w:t xml:space="preserve"> </w:t>
      </w:r>
      <w:r w:rsidR="00227313">
        <w:rPr>
          <w:rFonts w:ascii="Arial" w:hAnsi="Arial" w:cs="Arial"/>
        </w:rPr>
        <w:t xml:space="preserve">a correr o prazo de </w:t>
      </w:r>
      <w:r w:rsidR="00E7649E">
        <w:rPr>
          <w:rFonts w:ascii="Arial" w:hAnsi="Arial" w:cs="Arial"/>
        </w:rPr>
        <w:t>02 (dois)</w:t>
      </w:r>
      <w:r w:rsidR="00227313" w:rsidRPr="00E7649E">
        <w:rPr>
          <w:rFonts w:ascii="Arial" w:hAnsi="Arial" w:cs="Arial"/>
        </w:rPr>
        <w:t xml:space="preserve"> dias úteis </w:t>
      </w:r>
      <w:r w:rsidR="00227313">
        <w:rPr>
          <w:rFonts w:ascii="Arial" w:hAnsi="Arial" w:cs="Arial"/>
        </w:rPr>
        <w:t>para apresentar sua defesa;</w:t>
      </w:r>
    </w:p>
    <w:p w:rsidR="00761247" w:rsidRDefault="00761247"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11</w:t>
      </w:r>
      <w:r w:rsidR="00227313">
        <w:rPr>
          <w:rFonts w:ascii="Arial" w:hAnsi="Arial" w:cs="Arial"/>
          <w:b/>
          <w:bCs/>
        </w:rPr>
        <w:t xml:space="preserve">.3. </w:t>
      </w:r>
      <w:r w:rsidR="00227313">
        <w:rPr>
          <w:rFonts w:ascii="Arial" w:hAnsi="Arial" w:cs="Arial"/>
        </w:rPr>
        <w:t>A Comissão Especial Eleitoral analisará o</w:t>
      </w:r>
      <w:r w:rsidR="00761247">
        <w:rPr>
          <w:rFonts w:ascii="Arial" w:hAnsi="Arial" w:cs="Arial"/>
        </w:rPr>
        <w:t xml:space="preserve"> teor das impugnações e defesas </w:t>
      </w:r>
      <w:r w:rsidR="00227313">
        <w:rPr>
          <w:rFonts w:ascii="Arial" w:hAnsi="Arial" w:cs="Arial"/>
        </w:rPr>
        <w:t>apresentadas</w:t>
      </w:r>
      <w:r w:rsidR="00992069">
        <w:rPr>
          <w:rFonts w:ascii="Arial" w:hAnsi="Arial" w:cs="Arial"/>
        </w:rPr>
        <w:t xml:space="preserve"> </w:t>
      </w:r>
      <w:r w:rsidR="00227313">
        <w:rPr>
          <w:rFonts w:ascii="Arial" w:hAnsi="Arial" w:cs="Arial"/>
        </w:rPr>
        <w:t>pelos candidatos, podendo solicitar a qualquer dos interessados a juntada de documentos e</w:t>
      </w:r>
      <w:r w:rsidR="00992069">
        <w:rPr>
          <w:rFonts w:ascii="Arial" w:hAnsi="Arial" w:cs="Arial"/>
        </w:rPr>
        <w:t xml:space="preserve"> </w:t>
      </w:r>
      <w:r w:rsidR="00227313">
        <w:rPr>
          <w:rFonts w:ascii="Arial" w:hAnsi="Arial" w:cs="Arial"/>
        </w:rPr>
        <w:t>outras provas do alegado;</w:t>
      </w:r>
    </w:p>
    <w:p w:rsidR="00761247" w:rsidRDefault="00761247"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11</w:t>
      </w:r>
      <w:r w:rsidR="00227313">
        <w:rPr>
          <w:rFonts w:ascii="Arial" w:hAnsi="Arial" w:cs="Arial"/>
          <w:b/>
          <w:bCs/>
        </w:rPr>
        <w:t xml:space="preserve">.4. </w:t>
      </w:r>
      <w:r w:rsidR="00227313">
        <w:rPr>
          <w:rFonts w:ascii="Arial" w:hAnsi="Arial" w:cs="Arial"/>
        </w:rPr>
        <w:t xml:space="preserve">A Comissão Especial Eleitoral terá o prazo de </w:t>
      </w:r>
      <w:r w:rsidR="00E7649E">
        <w:rPr>
          <w:rFonts w:ascii="Arial" w:hAnsi="Arial" w:cs="Arial"/>
        </w:rPr>
        <w:t>01 (um) dia útil</w:t>
      </w:r>
      <w:r w:rsidR="00227313">
        <w:rPr>
          <w:rFonts w:ascii="Arial" w:hAnsi="Arial" w:cs="Arial"/>
        </w:rPr>
        <w:t>, contados do término do</w:t>
      </w:r>
      <w:r w:rsidR="00992069">
        <w:rPr>
          <w:rFonts w:ascii="Arial" w:hAnsi="Arial" w:cs="Arial"/>
        </w:rPr>
        <w:t xml:space="preserve"> </w:t>
      </w:r>
      <w:r w:rsidR="00227313">
        <w:rPr>
          <w:rFonts w:ascii="Arial" w:hAnsi="Arial" w:cs="Arial"/>
        </w:rPr>
        <w:t>prazo para apresentação de defesa pelos candidatos impugnados, para decidir sobre a</w:t>
      </w:r>
      <w:r w:rsidR="00992069">
        <w:rPr>
          <w:rFonts w:ascii="Arial" w:hAnsi="Arial" w:cs="Arial"/>
        </w:rPr>
        <w:t xml:space="preserve"> </w:t>
      </w:r>
      <w:r w:rsidR="00227313">
        <w:rPr>
          <w:rFonts w:ascii="Arial" w:hAnsi="Arial" w:cs="Arial"/>
        </w:rPr>
        <w:t>impugnação;</w:t>
      </w:r>
    </w:p>
    <w:p w:rsidR="00761247" w:rsidRDefault="00761247"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11</w:t>
      </w:r>
      <w:r w:rsidR="00227313">
        <w:rPr>
          <w:rFonts w:ascii="Arial" w:hAnsi="Arial" w:cs="Arial"/>
          <w:b/>
          <w:bCs/>
        </w:rPr>
        <w:t xml:space="preserve">.5. </w:t>
      </w:r>
      <w:r w:rsidR="00227313">
        <w:rPr>
          <w:rFonts w:ascii="Arial" w:hAnsi="Arial" w:cs="Arial"/>
        </w:rPr>
        <w:t>Concluída a análise das impugnações, a Comissão Especial Eleitoral fará publicar edital</w:t>
      </w:r>
      <w:r w:rsidR="00992069">
        <w:rPr>
          <w:rFonts w:ascii="Arial" w:hAnsi="Arial" w:cs="Arial"/>
        </w:rPr>
        <w:t xml:space="preserve"> </w:t>
      </w:r>
      <w:r w:rsidR="00227313">
        <w:rPr>
          <w:rFonts w:ascii="Arial" w:hAnsi="Arial" w:cs="Arial"/>
        </w:rPr>
        <w:t xml:space="preserve">contendo a relação preliminar dos candidatos habilitados a participarem do Processo </w:t>
      </w:r>
      <w:r w:rsidR="00E7649E">
        <w:rPr>
          <w:rFonts w:ascii="Arial" w:hAnsi="Arial" w:cs="Arial"/>
        </w:rPr>
        <w:t xml:space="preserve">Suplementar </w:t>
      </w:r>
      <w:r w:rsidR="00227313">
        <w:rPr>
          <w:rFonts w:ascii="Arial" w:hAnsi="Arial" w:cs="Arial"/>
        </w:rPr>
        <w:t xml:space="preserve">de Escolha, </w:t>
      </w:r>
      <w:r w:rsidR="00650F58">
        <w:rPr>
          <w:rFonts w:ascii="Arial" w:hAnsi="Arial" w:cs="Arial"/>
        </w:rPr>
        <w:t>garantindo, contudo,</w:t>
      </w:r>
      <w:r w:rsidR="00227313">
        <w:rPr>
          <w:rFonts w:ascii="Arial" w:hAnsi="Arial" w:cs="Arial"/>
        </w:rPr>
        <w:t xml:space="preserve"> a continuação do Processo Eleitoral.</w:t>
      </w:r>
    </w:p>
    <w:p w:rsidR="00761247" w:rsidRDefault="00761247"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11</w:t>
      </w:r>
      <w:r w:rsidR="00227313">
        <w:rPr>
          <w:rFonts w:ascii="Arial" w:hAnsi="Arial" w:cs="Arial"/>
          <w:b/>
          <w:bCs/>
        </w:rPr>
        <w:t xml:space="preserve">.6. </w:t>
      </w:r>
      <w:r w:rsidR="00227313">
        <w:rPr>
          <w:rFonts w:ascii="Arial" w:hAnsi="Arial" w:cs="Arial"/>
        </w:rPr>
        <w:t>As decisões da Comissão Especial Eleitoral serão fundamentadas, delas devendo ser dada</w:t>
      </w:r>
      <w:r w:rsidR="00992069">
        <w:rPr>
          <w:rFonts w:ascii="Arial" w:hAnsi="Arial" w:cs="Arial"/>
        </w:rPr>
        <w:t xml:space="preserve"> </w:t>
      </w:r>
      <w:r w:rsidR="00227313">
        <w:rPr>
          <w:rFonts w:ascii="Arial" w:hAnsi="Arial" w:cs="Arial"/>
        </w:rPr>
        <w:t>ciência aos interessados, para fins de interposição dos recursos previstos neste Edital;</w:t>
      </w:r>
    </w:p>
    <w:p w:rsidR="00761247" w:rsidRDefault="00761247" w:rsidP="009C3EE4">
      <w:pPr>
        <w:autoSpaceDE w:val="0"/>
        <w:autoSpaceDN w:val="0"/>
        <w:adjustRightInd w:val="0"/>
        <w:spacing w:after="0" w:line="240" w:lineRule="auto"/>
        <w:jc w:val="both"/>
        <w:rPr>
          <w:rFonts w:ascii="Arial" w:hAnsi="Arial" w:cs="Arial"/>
        </w:rPr>
      </w:pPr>
    </w:p>
    <w:p w:rsidR="00227313" w:rsidRPr="00E7649E" w:rsidRDefault="00570604" w:rsidP="009C3EE4">
      <w:pPr>
        <w:autoSpaceDE w:val="0"/>
        <w:autoSpaceDN w:val="0"/>
        <w:adjustRightInd w:val="0"/>
        <w:spacing w:after="0" w:line="240" w:lineRule="auto"/>
        <w:jc w:val="both"/>
        <w:rPr>
          <w:rFonts w:ascii="Arial" w:hAnsi="Arial" w:cs="Arial"/>
        </w:rPr>
      </w:pPr>
      <w:r>
        <w:rPr>
          <w:rFonts w:ascii="Arial" w:hAnsi="Arial" w:cs="Arial"/>
          <w:b/>
          <w:bCs/>
        </w:rPr>
        <w:t>11</w:t>
      </w:r>
      <w:r w:rsidR="00227313">
        <w:rPr>
          <w:rFonts w:ascii="Arial" w:hAnsi="Arial" w:cs="Arial"/>
          <w:b/>
          <w:bCs/>
        </w:rPr>
        <w:t xml:space="preserve">.7. </w:t>
      </w:r>
      <w:r w:rsidR="00227313">
        <w:rPr>
          <w:rFonts w:ascii="Arial" w:hAnsi="Arial" w:cs="Arial"/>
        </w:rPr>
        <w:t>Esgotada a fase recursal, a Comissão Especial Eleitoral fará publicar a relação definitiva dos</w:t>
      </w:r>
      <w:r w:rsidR="00992069">
        <w:rPr>
          <w:rFonts w:ascii="Arial" w:hAnsi="Arial" w:cs="Arial"/>
        </w:rPr>
        <w:t xml:space="preserve"> </w:t>
      </w:r>
      <w:r w:rsidR="00227313">
        <w:rPr>
          <w:rFonts w:ascii="Arial" w:hAnsi="Arial" w:cs="Arial"/>
        </w:rPr>
        <w:t xml:space="preserve">candidatos habilitados ao pleito, com cópia ao Ministério Público no dia </w:t>
      </w:r>
      <w:r w:rsidR="00E7649E">
        <w:rPr>
          <w:rFonts w:ascii="Arial" w:hAnsi="Arial" w:cs="Arial"/>
        </w:rPr>
        <w:t>25 de janeiro de 2023.</w:t>
      </w:r>
    </w:p>
    <w:p w:rsidR="00761247" w:rsidRDefault="00761247"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b/>
          <w:bCs/>
        </w:rPr>
      </w:pPr>
      <w:r>
        <w:rPr>
          <w:rFonts w:ascii="Arial" w:hAnsi="Arial" w:cs="Arial"/>
          <w:b/>
          <w:bCs/>
        </w:rPr>
        <w:t>12</w:t>
      </w:r>
      <w:r w:rsidR="00227313">
        <w:rPr>
          <w:rFonts w:ascii="Arial" w:hAnsi="Arial" w:cs="Arial"/>
          <w:b/>
          <w:bCs/>
        </w:rPr>
        <w:t>. DA CAMPANHA E DA PROPAGANDA ELEITORAL:</w:t>
      </w:r>
    </w:p>
    <w:p w:rsidR="00761247" w:rsidRDefault="00761247" w:rsidP="009C3EE4">
      <w:pPr>
        <w:autoSpaceDE w:val="0"/>
        <w:autoSpaceDN w:val="0"/>
        <w:adjustRightInd w:val="0"/>
        <w:spacing w:after="0" w:line="240" w:lineRule="auto"/>
        <w:jc w:val="both"/>
        <w:rPr>
          <w:rFonts w:ascii="Arial" w:hAnsi="Arial" w:cs="Arial"/>
          <w:b/>
          <w:bCs/>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lastRenderedPageBreak/>
        <w:t>12</w:t>
      </w:r>
      <w:r w:rsidR="00227313">
        <w:rPr>
          <w:rFonts w:ascii="Arial" w:hAnsi="Arial" w:cs="Arial"/>
          <w:b/>
          <w:bCs/>
        </w:rPr>
        <w:t xml:space="preserve">.1. </w:t>
      </w:r>
      <w:r w:rsidR="00227313">
        <w:rPr>
          <w:rFonts w:ascii="Arial" w:hAnsi="Arial" w:cs="Arial"/>
        </w:rPr>
        <w:t>Cabe ao Poder Público, com a colaboração dos órgãos de imprensa locais, dar ampla</w:t>
      </w:r>
      <w:r w:rsidR="00207E32">
        <w:rPr>
          <w:rFonts w:ascii="Arial" w:hAnsi="Arial" w:cs="Arial"/>
        </w:rPr>
        <w:t xml:space="preserve"> </w:t>
      </w:r>
      <w:r w:rsidR="00227313">
        <w:rPr>
          <w:rFonts w:ascii="Arial" w:hAnsi="Arial" w:cs="Arial"/>
        </w:rPr>
        <w:t xml:space="preserve">divulgação ao Processo </w:t>
      </w:r>
      <w:r w:rsidR="00E7649E">
        <w:rPr>
          <w:rFonts w:ascii="Arial" w:hAnsi="Arial" w:cs="Arial"/>
        </w:rPr>
        <w:t xml:space="preserve">Suplementar </w:t>
      </w:r>
      <w:r w:rsidR="00227313">
        <w:rPr>
          <w:rFonts w:ascii="Arial" w:hAnsi="Arial" w:cs="Arial"/>
        </w:rPr>
        <w:t>de Escolha desde o momento da publicação do presente Edital, incluindo</w:t>
      </w:r>
      <w:r w:rsidR="00992069">
        <w:rPr>
          <w:rFonts w:ascii="Arial" w:hAnsi="Arial" w:cs="Arial"/>
        </w:rPr>
        <w:t xml:space="preserve"> </w:t>
      </w:r>
      <w:r w:rsidR="00227313">
        <w:rPr>
          <w:rFonts w:ascii="Arial" w:hAnsi="Arial" w:cs="Arial"/>
        </w:rPr>
        <w:t>informações quanto ao papel do Conselho Tutelar, dia, horário e locais de votação, dentre outras</w:t>
      </w:r>
      <w:r w:rsidR="00992069">
        <w:rPr>
          <w:rFonts w:ascii="Arial" w:hAnsi="Arial" w:cs="Arial"/>
        </w:rPr>
        <w:t xml:space="preserve"> </w:t>
      </w:r>
      <w:r w:rsidR="00227313">
        <w:rPr>
          <w:rFonts w:ascii="Arial" w:hAnsi="Arial" w:cs="Arial"/>
        </w:rPr>
        <w:t>informações destinadas a assegurar a ampla participação popular no pleito;</w:t>
      </w:r>
    </w:p>
    <w:p w:rsidR="00761247" w:rsidRDefault="00761247"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12</w:t>
      </w:r>
      <w:r w:rsidR="00227313">
        <w:rPr>
          <w:rFonts w:ascii="Arial" w:hAnsi="Arial" w:cs="Arial"/>
          <w:b/>
          <w:bCs/>
        </w:rPr>
        <w:t xml:space="preserve">.2. </w:t>
      </w:r>
      <w:r w:rsidR="00227313">
        <w:rPr>
          <w:rFonts w:ascii="Arial" w:hAnsi="Arial" w:cs="Arial"/>
        </w:rPr>
        <w:t>É vedada a vinculação político-partidária das candidaturas, seja através da indicação, no</w:t>
      </w:r>
      <w:r w:rsidR="00992069">
        <w:rPr>
          <w:rFonts w:ascii="Arial" w:hAnsi="Arial" w:cs="Arial"/>
        </w:rPr>
        <w:t xml:space="preserve"> </w:t>
      </w:r>
      <w:r w:rsidR="00227313">
        <w:rPr>
          <w:rFonts w:ascii="Arial" w:hAnsi="Arial" w:cs="Arial"/>
        </w:rPr>
        <w:t>material de propaganda ou inserções na mídia, de legendas de partidos políticos, símbolos,</w:t>
      </w:r>
      <w:r w:rsidR="00992069">
        <w:rPr>
          <w:rFonts w:ascii="Arial" w:hAnsi="Arial" w:cs="Arial"/>
        </w:rPr>
        <w:t xml:space="preserve"> </w:t>
      </w:r>
      <w:r w:rsidR="00227313">
        <w:rPr>
          <w:rFonts w:ascii="Arial" w:hAnsi="Arial" w:cs="Arial"/>
        </w:rPr>
        <w:t>slogans, nomes ou fotografias de pessoas que, direta ou indiretamente, denotem tal vinculação;</w:t>
      </w:r>
    </w:p>
    <w:p w:rsidR="00761247" w:rsidRDefault="00761247"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12</w:t>
      </w:r>
      <w:r w:rsidR="00227313">
        <w:rPr>
          <w:rFonts w:ascii="Arial" w:hAnsi="Arial" w:cs="Arial"/>
          <w:b/>
          <w:bCs/>
        </w:rPr>
        <w:t xml:space="preserve">.3. </w:t>
      </w:r>
      <w:r w:rsidR="00227313">
        <w:rPr>
          <w:rFonts w:ascii="Arial" w:hAnsi="Arial" w:cs="Arial"/>
        </w:rPr>
        <w:t>Os candidatos poderão dar início à campanha eleitoral após a publicação da relação</w:t>
      </w:r>
      <w:r w:rsidR="00992069">
        <w:rPr>
          <w:rFonts w:ascii="Arial" w:hAnsi="Arial" w:cs="Arial"/>
        </w:rPr>
        <w:t xml:space="preserve"> </w:t>
      </w:r>
      <w:r w:rsidR="00227313">
        <w:rPr>
          <w:rFonts w:ascii="Arial" w:hAnsi="Arial" w:cs="Arial"/>
        </w:rPr>
        <w:t xml:space="preserve">definitiva dos candidatos habilitados, prevista no item </w:t>
      </w:r>
      <w:r w:rsidR="00227313">
        <w:rPr>
          <w:rFonts w:ascii="Arial" w:hAnsi="Arial" w:cs="Arial"/>
          <w:b/>
          <w:bCs/>
        </w:rPr>
        <w:t>1</w:t>
      </w:r>
      <w:r w:rsidR="002A3D85">
        <w:rPr>
          <w:rFonts w:ascii="Arial" w:hAnsi="Arial" w:cs="Arial"/>
          <w:b/>
          <w:bCs/>
        </w:rPr>
        <w:t>1</w:t>
      </w:r>
      <w:r w:rsidR="00227313">
        <w:rPr>
          <w:rFonts w:ascii="Arial" w:hAnsi="Arial" w:cs="Arial"/>
          <w:b/>
          <w:bCs/>
        </w:rPr>
        <w:t xml:space="preserve">.7 </w:t>
      </w:r>
      <w:r w:rsidR="00227313">
        <w:rPr>
          <w:rFonts w:ascii="Arial" w:hAnsi="Arial" w:cs="Arial"/>
        </w:rPr>
        <w:t>deste Edital;</w:t>
      </w:r>
    </w:p>
    <w:p w:rsidR="003551D0" w:rsidRDefault="003551D0"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12</w:t>
      </w:r>
      <w:r w:rsidR="00227313">
        <w:rPr>
          <w:rFonts w:ascii="Arial" w:hAnsi="Arial" w:cs="Arial"/>
          <w:b/>
          <w:bCs/>
        </w:rPr>
        <w:t xml:space="preserve">.4. </w:t>
      </w:r>
      <w:r w:rsidR="00227313">
        <w:rPr>
          <w:rFonts w:ascii="Arial" w:hAnsi="Arial" w:cs="Arial"/>
        </w:rPr>
        <w:t>A propaganda eleitoral em vias e logradouros públicos observará, por analogia, os limites</w:t>
      </w:r>
      <w:r w:rsidR="00992069">
        <w:rPr>
          <w:rFonts w:ascii="Arial" w:hAnsi="Arial" w:cs="Arial"/>
        </w:rPr>
        <w:t xml:space="preserve"> </w:t>
      </w:r>
      <w:r w:rsidR="00227313">
        <w:rPr>
          <w:rFonts w:ascii="Arial" w:hAnsi="Arial" w:cs="Arial"/>
        </w:rPr>
        <w:t>impostos pela legislação eleitoral e o Código de Posturas do Município, garantindo igualdade de</w:t>
      </w:r>
      <w:r w:rsidR="00992069">
        <w:rPr>
          <w:rFonts w:ascii="Arial" w:hAnsi="Arial" w:cs="Arial"/>
        </w:rPr>
        <w:t xml:space="preserve"> </w:t>
      </w:r>
      <w:r w:rsidR="00227313">
        <w:rPr>
          <w:rFonts w:ascii="Arial" w:hAnsi="Arial" w:cs="Arial"/>
        </w:rPr>
        <w:t>condições a todos os candidatos;</w:t>
      </w:r>
    </w:p>
    <w:p w:rsidR="003551D0" w:rsidRDefault="003551D0"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12</w:t>
      </w:r>
      <w:r w:rsidR="00227313">
        <w:rPr>
          <w:rFonts w:ascii="Arial" w:hAnsi="Arial" w:cs="Arial"/>
          <w:b/>
          <w:bCs/>
        </w:rPr>
        <w:t xml:space="preserve">.5. </w:t>
      </w:r>
      <w:r w:rsidR="00227313">
        <w:rPr>
          <w:rFonts w:ascii="Arial" w:hAnsi="Arial" w:cs="Arial"/>
        </w:rPr>
        <w:t>É dever do candidato portar-se com urbanidade durante a campanha eleitoral, sendo vedada</w:t>
      </w:r>
      <w:r w:rsidR="00992069">
        <w:rPr>
          <w:rFonts w:ascii="Arial" w:hAnsi="Arial" w:cs="Arial"/>
        </w:rPr>
        <w:t xml:space="preserve"> </w:t>
      </w:r>
      <w:r w:rsidR="00227313">
        <w:rPr>
          <w:rFonts w:ascii="Arial" w:hAnsi="Arial" w:cs="Arial"/>
        </w:rPr>
        <w:t>a propaganda irreal ou insidiosa ou que promova ataque pessoal contra os concorrentes;</w:t>
      </w:r>
    </w:p>
    <w:p w:rsidR="003551D0" w:rsidRDefault="003551D0"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12</w:t>
      </w:r>
      <w:r w:rsidR="00227313">
        <w:rPr>
          <w:rFonts w:ascii="Arial" w:hAnsi="Arial" w:cs="Arial"/>
          <w:b/>
          <w:bCs/>
        </w:rPr>
        <w:t xml:space="preserve">.6. </w:t>
      </w:r>
      <w:r w:rsidR="00227313">
        <w:rPr>
          <w:rFonts w:ascii="Arial" w:hAnsi="Arial" w:cs="Arial"/>
        </w:rPr>
        <w:t>Não será permitido qualquer tipo de propaganda no dia da eleição, em qualquer local público</w:t>
      </w:r>
      <w:r w:rsidR="00992069">
        <w:rPr>
          <w:rFonts w:ascii="Arial" w:hAnsi="Arial" w:cs="Arial"/>
        </w:rPr>
        <w:t xml:space="preserve"> </w:t>
      </w:r>
      <w:r w:rsidR="00227313">
        <w:rPr>
          <w:rFonts w:ascii="Arial" w:hAnsi="Arial" w:cs="Arial"/>
        </w:rPr>
        <w:t>ou aberto ao público, sendo que a aglomeração de pessoas portando instrumentos de propaganda</w:t>
      </w:r>
      <w:r w:rsidR="00992069">
        <w:rPr>
          <w:rFonts w:ascii="Arial" w:hAnsi="Arial" w:cs="Arial"/>
        </w:rPr>
        <w:t xml:space="preserve"> </w:t>
      </w:r>
      <w:r w:rsidR="00227313">
        <w:rPr>
          <w:rFonts w:ascii="Arial" w:hAnsi="Arial" w:cs="Arial"/>
        </w:rPr>
        <w:t>caracteriza manifestação coletiva, com ou sem utilização de veículos;</w:t>
      </w:r>
    </w:p>
    <w:p w:rsidR="003551D0" w:rsidRDefault="003551D0"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12</w:t>
      </w:r>
      <w:r w:rsidR="00227313">
        <w:rPr>
          <w:rFonts w:ascii="Arial" w:hAnsi="Arial" w:cs="Arial"/>
          <w:b/>
          <w:bCs/>
        </w:rPr>
        <w:t xml:space="preserve">.7. </w:t>
      </w:r>
      <w:r w:rsidR="00227313">
        <w:rPr>
          <w:rFonts w:ascii="Arial" w:hAnsi="Arial" w:cs="Arial"/>
        </w:rPr>
        <w:t>A violação das regras de campanha importará na cassação do registro da candidatura ou</w:t>
      </w:r>
      <w:r w:rsidR="00992069">
        <w:rPr>
          <w:rFonts w:ascii="Arial" w:hAnsi="Arial" w:cs="Arial"/>
        </w:rPr>
        <w:t xml:space="preserve"> </w:t>
      </w:r>
      <w:r w:rsidR="00227313">
        <w:rPr>
          <w:rFonts w:ascii="Arial" w:hAnsi="Arial" w:cs="Arial"/>
        </w:rPr>
        <w:t>diploma de posse do candidato responsável, após a instauração de procedimento administrativo</w:t>
      </w:r>
      <w:r w:rsidR="00207E32">
        <w:rPr>
          <w:rFonts w:ascii="Arial" w:hAnsi="Arial" w:cs="Arial"/>
        </w:rPr>
        <w:t xml:space="preserve"> </w:t>
      </w:r>
      <w:r w:rsidR="00227313">
        <w:rPr>
          <w:rFonts w:ascii="Arial" w:hAnsi="Arial" w:cs="Arial"/>
        </w:rPr>
        <w:t>no qual seja garantido ao candidato o exercício do contraditório e da ampla defesa.</w:t>
      </w:r>
    </w:p>
    <w:p w:rsidR="003551D0" w:rsidRDefault="003551D0" w:rsidP="009C3EE4">
      <w:pPr>
        <w:autoSpaceDE w:val="0"/>
        <w:autoSpaceDN w:val="0"/>
        <w:adjustRightInd w:val="0"/>
        <w:spacing w:after="0" w:line="240" w:lineRule="auto"/>
        <w:jc w:val="both"/>
        <w:rPr>
          <w:rFonts w:ascii="Arial" w:hAnsi="Arial" w:cs="Arial"/>
        </w:rPr>
      </w:pPr>
    </w:p>
    <w:p w:rsidR="00227313" w:rsidRDefault="00570604" w:rsidP="009C3EE4">
      <w:pPr>
        <w:autoSpaceDE w:val="0"/>
        <w:autoSpaceDN w:val="0"/>
        <w:adjustRightInd w:val="0"/>
        <w:spacing w:after="0" w:line="240" w:lineRule="auto"/>
        <w:jc w:val="both"/>
        <w:rPr>
          <w:rFonts w:ascii="Arial" w:hAnsi="Arial" w:cs="Arial"/>
          <w:b/>
          <w:bCs/>
        </w:rPr>
      </w:pPr>
      <w:r>
        <w:rPr>
          <w:rFonts w:ascii="Arial" w:hAnsi="Arial" w:cs="Arial"/>
          <w:b/>
          <w:bCs/>
        </w:rPr>
        <w:t>13</w:t>
      </w:r>
      <w:r w:rsidR="00227313">
        <w:rPr>
          <w:rFonts w:ascii="Arial" w:hAnsi="Arial" w:cs="Arial"/>
          <w:b/>
          <w:bCs/>
        </w:rPr>
        <w:t>. DA ELEIÇÃO DOS MEMBROS DO CONSELHO TUTELAR:</w:t>
      </w:r>
    </w:p>
    <w:p w:rsidR="003551D0" w:rsidRDefault="003551D0" w:rsidP="009C3EE4">
      <w:pPr>
        <w:autoSpaceDE w:val="0"/>
        <w:autoSpaceDN w:val="0"/>
        <w:adjustRightInd w:val="0"/>
        <w:spacing w:after="0" w:line="240" w:lineRule="auto"/>
        <w:jc w:val="both"/>
        <w:rPr>
          <w:rFonts w:ascii="Arial" w:hAnsi="Arial" w:cs="Arial"/>
          <w:b/>
          <w:bCs/>
        </w:rPr>
      </w:pPr>
    </w:p>
    <w:p w:rsidR="00227313" w:rsidRDefault="00570604" w:rsidP="009C3EE4">
      <w:pPr>
        <w:autoSpaceDE w:val="0"/>
        <w:autoSpaceDN w:val="0"/>
        <w:adjustRightInd w:val="0"/>
        <w:spacing w:after="0" w:line="240" w:lineRule="auto"/>
        <w:jc w:val="both"/>
        <w:rPr>
          <w:rFonts w:ascii="Arial" w:hAnsi="Arial" w:cs="Arial"/>
        </w:rPr>
      </w:pPr>
      <w:r>
        <w:rPr>
          <w:rFonts w:ascii="Arial" w:hAnsi="Arial" w:cs="Arial"/>
          <w:b/>
          <w:bCs/>
        </w:rPr>
        <w:t>13</w:t>
      </w:r>
      <w:r w:rsidR="00227313">
        <w:rPr>
          <w:rFonts w:ascii="Arial" w:hAnsi="Arial" w:cs="Arial"/>
          <w:b/>
          <w:bCs/>
        </w:rPr>
        <w:t xml:space="preserve">.1. </w:t>
      </w:r>
      <w:r w:rsidR="00227313">
        <w:rPr>
          <w:rFonts w:ascii="Arial" w:hAnsi="Arial" w:cs="Arial"/>
        </w:rPr>
        <w:t xml:space="preserve">A eleição </w:t>
      </w:r>
      <w:r w:rsidR="00E7649E">
        <w:rPr>
          <w:rFonts w:ascii="Arial" w:hAnsi="Arial" w:cs="Arial"/>
        </w:rPr>
        <w:t xml:space="preserve">suplementar </w:t>
      </w:r>
      <w:r w:rsidR="00227313">
        <w:rPr>
          <w:rFonts w:ascii="Arial" w:hAnsi="Arial" w:cs="Arial"/>
        </w:rPr>
        <w:t xml:space="preserve">para </w:t>
      </w:r>
      <w:r w:rsidR="00E7649E">
        <w:rPr>
          <w:rFonts w:ascii="Arial" w:hAnsi="Arial" w:cs="Arial"/>
        </w:rPr>
        <w:t xml:space="preserve">01 (um) membro titular e até o máximo de 05 (cinco) </w:t>
      </w:r>
      <w:r w:rsidR="007B722E">
        <w:rPr>
          <w:rFonts w:ascii="Arial" w:hAnsi="Arial" w:cs="Arial"/>
        </w:rPr>
        <w:t>suplementes do</w:t>
      </w:r>
      <w:r w:rsidR="00227313">
        <w:rPr>
          <w:rFonts w:ascii="Arial" w:hAnsi="Arial" w:cs="Arial"/>
        </w:rPr>
        <w:t xml:space="preserve"> Conselho Tutelar do Município de </w:t>
      </w:r>
      <w:r w:rsidR="003551D0">
        <w:rPr>
          <w:rFonts w:ascii="Arial" w:hAnsi="Arial" w:cs="Arial"/>
        </w:rPr>
        <w:t>Três de Maio</w:t>
      </w:r>
      <w:r w:rsidR="00227313">
        <w:rPr>
          <w:rFonts w:ascii="Arial" w:hAnsi="Arial" w:cs="Arial"/>
        </w:rPr>
        <w:t xml:space="preserve"> - RS </w:t>
      </w:r>
      <w:r w:rsidR="00F47950">
        <w:rPr>
          <w:rFonts w:ascii="Arial" w:hAnsi="Arial" w:cs="Arial"/>
        </w:rPr>
        <w:t>realizar-se-á</w:t>
      </w:r>
      <w:r w:rsidR="00227313">
        <w:rPr>
          <w:rFonts w:ascii="Arial" w:hAnsi="Arial" w:cs="Arial"/>
        </w:rPr>
        <w:t xml:space="preserve"> no dia </w:t>
      </w:r>
      <w:r w:rsidR="00E7649E">
        <w:rPr>
          <w:rFonts w:ascii="Arial" w:hAnsi="Arial" w:cs="Arial"/>
          <w:b/>
          <w:bCs/>
        </w:rPr>
        <w:t>05 de março de 2023</w:t>
      </w:r>
      <w:r w:rsidR="00227313" w:rsidRPr="00E7649E">
        <w:rPr>
          <w:rFonts w:ascii="Arial" w:hAnsi="Arial" w:cs="Arial"/>
        </w:rPr>
        <w:t xml:space="preserve"> </w:t>
      </w:r>
      <w:r w:rsidR="00227313">
        <w:rPr>
          <w:rFonts w:ascii="Arial" w:hAnsi="Arial" w:cs="Arial"/>
        </w:rPr>
        <w:t xml:space="preserve">das 08h às 17h, conforme previsto no </w:t>
      </w:r>
      <w:r w:rsidR="00227313" w:rsidRPr="00992069">
        <w:rPr>
          <w:rFonts w:ascii="Arial" w:hAnsi="Arial" w:cs="Arial"/>
          <w:b/>
        </w:rPr>
        <w:t>art. 139</w:t>
      </w:r>
      <w:r w:rsidR="00227313">
        <w:rPr>
          <w:rFonts w:ascii="Arial" w:hAnsi="Arial" w:cs="Arial"/>
        </w:rPr>
        <w:t xml:space="preserve"> da </w:t>
      </w:r>
      <w:r w:rsidR="00227313" w:rsidRPr="00992069">
        <w:rPr>
          <w:rFonts w:ascii="Arial" w:hAnsi="Arial" w:cs="Arial"/>
          <w:b/>
        </w:rPr>
        <w:t>Lei nº8.069/90</w:t>
      </w:r>
      <w:r w:rsidR="00227313">
        <w:rPr>
          <w:rFonts w:ascii="Arial" w:hAnsi="Arial" w:cs="Arial"/>
        </w:rPr>
        <w:t xml:space="preserve"> e </w:t>
      </w:r>
      <w:r w:rsidR="00227313" w:rsidRPr="00992069">
        <w:rPr>
          <w:rFonts w:ascii="Arial" w:hAnsi="Arial" w:cs="Arial"/>
          <w:b/>
        </w:rPr>
        <w:t>Resolução nº 170/2014</w:t>
      </w:r>
      <w:r w:rsidR="00227313">
        <w:rPr>
          <w:rFonts w:ascii="Arial" w:hAnsi="Arial" w:cs="Arial"/>
        </w:rPr>
        <w:t xml:space="preserve">, do </w:t>
      </w:r>
      <w:r w:rsidR="00227313" w:rsidRPr="00992069">
        <w:rPr>
          <w:rFonts w:ascii="Arial" w:hAnsi="Arial" w:cs="Arial"/>
          <w:b/>
        </w:rPr>
        <w:t>CONANDA</w:t>
      </w:r>
      <w:r w:rsidR="00227313">
        <w:rPr>
          <w:rFonts w:ascii="Arial" w:hAnsi="Arial" w:cs="Arial"/>
        </w:rPr>
        <w:t xml:space="preserve"> e </w:t>
      </w:r>
      <w:r w:rsidR="00227313" w:rsidRPr="00992069">
        <w:rPr>
          <w:rFonts w:ascii="Arial" w:hAnsi="Arial" w:cs="Arial"/>
          <w:b/>
        </w:rPr>
        <w:t>Lei Municipal</w:t>
      </w:r>
      <w:r w:rsidR="00227313">
        <w:rPr>
          <w:rFonts w:ascii="Arial" w:hAnsi="Arial" w:cs="Arial"/>
        </w:rPr>
        <w:t>;</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13</w:t>
      </w:r>
      <w:r w:rsidR="00227313">
        <w:rPr>
          <w:rFonts w:ascii="Arial" w:hAnsi="Arial" w:cs="Arial"/>
          <w:b/>
          <w:bCs/>
        </w:rPr>
        <w:t xml:space="preserve">.2. </w:t>
      </w:r>
      <w:r w:rsidR="00227313">
        <w:rPr>
          <w:rFonts w:ascii="Arial" w:hAnsi="Arial" w:cs="Arial"/>
        </w:rPr>
        <w:t>A votação deverá ocorrer em urnas cedidas pela Justiça Eleitoral;</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13</w:t>
      </w:r>
      <w:r w:rsidR="00227313">
        <w:rPr>
          <w:rFonts w:ascii="Arial" w:hAnsi="Arial" w:cs="Arial"/>
          <w:b/>
          <w:bCs/>
        </w:rPr>
        <w:t xml:space="preserve">.3. </w:t>
      </w:r>
      <w:r w:rsidR="00227313">
        <w:rPr>
          <w:rFonts w:ascii="Arial" w:hAnsi="Arial" w:cs="Arial"/>
        </w:rPr>
        <w:t>As cédulas para votação manual serão elaboradas pela Comissão Especial Eleitoral,</w:t>
      </w:r>
      <w:r w:rsidR="00992069">
        <w:rPr>
          <w:rFonts w:ascii="Arial" w:hAnsi="Arial" w:cs="Arial"/>
        </w:rPr>
        <w:t xml:space="preserve"> </w:t>
      </w:r>
      <w:r w:rsidR="00227313">
        <w:rPr>
          <w:rFonts w:ascii="Arial" w:hAnsi="Arial" w:cs="Arial"/>
        </w:rPr>
        <w:t>adotando parâmetros similares aos empregados pela Justiça Eleitoral em sua confecção</w:t>
      </w:r>
      <w:r w:rsidR="002A3D85">
        <w:rPr>
          <w:rFonts w:ascii="Arial" w:hAnsi="Arial" w:cs="Arial"/>
        </w:rPr>
        <w:t xml:space="preserve"> ou através de urna eletrônica;</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13</w:t>
      </w:r>
      <w:r w:rsidR="00227313">
        <w:rPr>
          <w:rFonts w:ascii="Arial" w:hAnsi="Arial" w:cs="Arial"/>
          <w:b/>
          <w:bCs/>
        </w:rPr>
        <w:t xml:space="preserve">.4. </w:t>
      </w:r>
      <w:r w:rsidR="00227313">
        <w:rPr>
          <w:rFonts w:ascii="Arial" w:hAnsi="Arial" w:cs="Arial"/>
        </w:rPr>
        <w:t>Nas cabines de votação serão fixadas listas com relação de nomes, codinomes, fotos e</w:t>
      </w:r>
      <w:r w:rsidR="00207E32">
        <w:rPr>
          <w:rFonts w:ascii="Arial" w:hAnsi="Arial" w:cs="Arial"/>
        </w:rPr>
        <w:t xml:space="preserve"> </w:t>
      </w:r>
      <w:r w:rsidR="00227313">
        <w:rPr>
          <w:rFonts w:ascii="Arial" w:hAnsi="Arial" w:cs="Arial"/>
        </w:rPr>
        <w:t>número dos candidatos a membro do Conselho Tutelar;</w:t>
      </w:r>
    </w:p>
    <w:p w:rsidR="00B23073" w:rsidRDefault="00B23073" w:rsidP="009C3EE4">
      <w:pPr>
        <w:autoSpaceDE w:val="0"/>
        <w:autoSpaceDN w:val="0"/>
        <w:adjustRightInd w:val="0"/>
        <w:spacing w:after="0" w:line="240" w:lineRule="auto"/>
        <w:jc w:val="both"/>
        <w:rPr>
          <w:rFonts w:ascii="Arial" w:hAnsi="Arial" w:cs="Arial"/>
        </w:rPr>
      </w:pPr>
    </w:p>
    <w:p w:rsidR="00B23073" w:rsidRDefault="006C4D10" w:rsidP="009C3EE4">
      <w:pPr>
        <w:autoSpaceDE w:val="0"/>
        <w:autoSpaceDN w:val="0"/>
        <w:adjustRightInd w:val="0"/>
        <w:spacing w:after="0" w:line="240" w:lineRule="auto"/>
        <w:jc w:val="both"/>
        <w:rPr>
          <w:rFonts w:ascii="Arial" w:hAnsi="Arial" w:cs="Arial"/>
        </w:rPr>
      </w:pPr>
      <w:r w:rsidRPr="00594925">
        <w:rPr>
          <w:rFonts w:ascii="Arial" w:hAnsi="Arial" w:cs="Arial"/>
          <w:b/>
        </w:rPr>
        <w:t>13.5</w:t>
      </w:r>
      <w:r>
        <w:rPr>
          <w:rFonts w:ascii="Arial" w:hAnsi="Arial" w:cs="Arial"/>
        </w:rPr>
        <w:t>. Cad</w:t>
      </w:r>
      <w:r w:rsidR="00B23073">
        <w:rPr>
          <w:rFonts w:ascii="Arial" w:hAnsi="Arial" w:cs="Arial"/>
        </w:rPr>
        <w:t xml:space="preserve">a mesa receptora será composta de 03 (três) membros, sendo </w:t>
      </w:r>
      <w:r w:rsidR="00F24D6A">
        <w:rPr>
          <w:rFonts w:ascii="Arial" w:hAnsi="Arial" w:cs="Arial"/>
        </w:rPr>
        <w:t>um destes conselheiro do CMDCA/TM como Presidente da mesa, e dois outr</w:t>
      </w:r>
      <w:r w:rsidR="00594925">
        <w:rPr>
          <w:rFonts w:ascii="Arial" w:hAnsi="Arial" w:cs="Arial"/>
        </w:rPr>
        <w:t>os membros nomeados por ato da P</w:t>
      </w:r>
      <w:r w:rsidR="00F24D6A">
        <w:rPr>
          <w:rFonts w:ascii="Arial" w:hAnsi="Arial" w:cs="Arial"/>
        </w:rPr>
        <w:t>residê</w:t>
      </w:r>
      <w:r w:rsidR="00207E32">
        <w:rPr>
          <w:rFonts w:ascii="Arial" w:hAnsi="Arial" w:cs="Arial"/>
        </w:rPr>
        <w:t>ncia do Conselho Municipal dos Direitos da Criança e do A</w:t>
      </w:r>
      <w:r w:rsidR="00F24D6A">
        <w:rPr>
          <w:rFonts w:ascii="Arial" w:hAnsi="Arial" w:cs="Arial"/>
        </w:rPr>
        <w:t xml:space="preserve">dolescente de </w:t>
      </w:r>
      <w:r w:rsidR="00207E32">
        <w:rPr>
          <w:rFonts w:ascii="Arial" w:hAnsi="Arial" w:cs="Arial"/>
        </w:rPr>
        <w:t>T</w:t>
      </w:r>
      <w:r w:rsidR="00F24D6A">
        <w:rPr>
          <w:rFonts w:ascii="Arial" w:hAnsi="Arial" w:cs="Arial"/>
        </w:rPr>
        <w:t>rês de Maio.</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13</w:t>
      </w:r>
      <w:r w:rsidR="00F24D6A">
        <w:rPr>
          <w:rFonts w:ascii="Arial" w:hAnsi="Arial" w:cs="Arial"/>
          <w:b/>
          <w:bCs/>
        </w:rPr>
        <w:t>.6</w:t>
      </w:r>
      <w:r w:rsidR="00227313">
        <w:rPr>
          <w:rFonts w:ascii="Arial" w:hAnsi="Arial" w:cs="Arial"/>
          <w:b/>
          <w:bCs/>
        </w:rPr>
        <w:t xml:space="preserve">. </w:t>
      </w:r>
      <w:r w:rsidR="00227313">
        <w:rPr>
          <w:rFonts w:ascii="Arial" w:hAnsi="Arial" w:cs="Arial"/>
        </w:rPr>
        <w:t>As mesas receptoras de votos deverão lavrar atas segundo modelo fornecido pela Comissão</w:t>
      </w:r>
      <w:r w:rsidR="00992069">
        <w:rPr>
          <w:rFonts w:ascii="Arial" w:hAnsi="Arial" w:cs="Arial"/>
        </w:rPr>
        <w:t xml:space="preserve"> </w:t>
      </w:r>
      <w:r w:rsidR="00227313">
        <w:rPr>
          <w:rFonts w:ascii="Arial" w:hAnsi="Arial" w:cs="Arial"/>
        </w:rPr>
        <w:t>Especial Eleitoral, nas qu</w:t>
      </w:r>
      <w:r w:rsidR="003551D0">
        <w:rPr>
          <w:rFonts w:ascii="Arial" w:hAnsi="Arial" w:cs="Arial"/>
        </w:rPr>
        <w:t xml:space="preserve">ais serão registradas eventuais </w:t>
      </w:r>
      <w:r w:rsidR="00227313">
        <w:rPr>
          <w:rFonts w:ascii="Arial" w:hAnsi="Arial" w:cs="Arial"/>
        </w:rPr>
        <w:t xml:space="preserve">intercorrências </w:t>
      </w:r>
      <w:r w:rsidR="00227313">
        <w:rPr>
          <w:rFonts w:ascii="Arial" w:hAnsi="Arial" w:cs="Arial"/>
        </w:rPr>
        <w:lastRenderedPageBreak/>
        <w:t>ocorridas no dia da</w:t>
      </w:r>
      <w:r w:rsidR="00207E32">
        <w:rPr>
          <w:rFonts w:ascii="Arial" w:hAnsi="Arial" w:cs="Arial"/>
        </w:rPr>
        <w:t xml:space="preserve"> </w:t>
      </w:r>
      <w:r w:rsidR="00227313">
        <w:rPr>
          <w:rFonts w:ascii="Arial" w:hAnsi="Arial" w:cs="Arial"/>
        </w:rPr>
        <w:t>votação, além do número de eleitores votantes em cada uma das urnas;</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13</w:t>
      </w:r>
      <w:r w:rsidR="00F24D6A">
        <w:rPr>
          <w:rFonts w:ascii="Arial" w:hAnsi="Arial" w:cs="Arial"/>
          <w:b/>
          <w:bCs/>
        </w:rPr>
        <w:t>.7</w:t>
      </w:r>
      <w:r w:rsidR="00227313">
        <w:rPr>
          <w:rFonts w:ascii="Arial" w:hAnsi="Arial" w:cs="Arial"/>
          <w:b/>
          <w:bCs/>
        </w:rPr>
        <w:t xml:space="preserve">. </w:t>
      </w:r>
      <w:r w:rsidR="00227313">
        <w:rPr>
          <w:rFonts w:ascii="Arial" w:hAnsi="Arial" w:cs="Arial"/>
        </w:rPr>
        <w:t>Após a identificação</w:t>
      </w:r>
      <w:r>
        <w:rPr>
          <w:rFonts w:ascii="Arial" w:hAnsi="Arial" w:cs="Arial"/>
        </w:rPr>
        <w:t xml:space="preserve"> por título de eleitor e identidade civil ou equivalente</w:t>
      </w:r>
      <w:r w:rsidR="00227313">
        <w:rPr>
          <w:rFonts w:ascii="Arial" w:hAnsi="Arial" w:cs="Arial"/>
        </w:rPr>
        <w:t>, o eleitor assinará a lista de presença e procederá a votação;</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13</w:t>
      </w:r>
      <w:r w:rsidR="00F24D6A">
        <w:rPr>
          <w:rFonts w:ascii="Arial" w:hAnsi="Arial" w:cs="Arial"/>
          <w:b/>
          <w:bCs/>
        </w:rPr>
        <w:t>.8</w:t>
      </w:r>
      <w:r w:rsidR="00227313">
        <w:rPr>
          <w:rFonts w:ascii="Arial" w:hAnsi="Arial" w:cs="Arial"/>
          <w:b/>
          <w:bCs/>
        </w:rPr>
        <w:t xml:space="preserve">. </w:t>
      </w:r>
      <w:r w:rsidR="00227313">
        <w:rPr>
          <w:rFonts w:ascii="Arial" w:hAnsi="Arial" w:cs="Arial"/>
        </w:rPr>
        <w:t>O eleitor que não souber ou não puder assinar, usará a impressão digital como forma de</w:t>
      </w:r>
      <w:r w:rsidR="00992069">
        <w:rPr>
          <w:rFonts w:ascii="Arial" w:hAnsi="Arial" w:cs="Arial"/>
        </w:rPr>
        <w:t xml:space="preserve"> </w:t>
      </w:r>
      <w:r w:rsidR="00227313">
        <w:rPr>
          <w:rFonts w:ascii="Arial" w:hAnsi="Arial" w:cs="Arial"/>
        </w:rPr>
        <w:t>identificação;</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13</w:t>
      </w:r>
      <w:r w:rsidR="00F24D6A">
        <w:rPr>
          <w:rFonts w:ascii="Arial" w:hAnsi="Arial" w:cs="Arial"/>
          <w:b/>
          <w:bCs/>
        </w:rPr>
        <w:t>.9</w:t>
      </w:r>
      <w:r w:rsidR="00227313">
        <w:rPr>
          <w:rFonts w:ascii="Arial" w:hAnsi="Arial" w:cs="Arial"/>
          <w:b/>
          <w:bCs/>
        </w:rPr>
        <w:t xml:space="preserve">. </w:t>
      </w:r>
      <w:r w:rsidR="00227313">
        <w:rPr>
          <w:rFonts w:ascii="Arial" w:hAnsi="Arial" w:cs="Arial"/>
        </w:rPr>
        <w:t>O eleitor poderá votar</w:t>
      </w:r>
      <w:r w:rsidR="00DE523B">
        <w:rPr>
          <w:rFonts w:ascii="Arial" w:hAnsi="Arial" w:cs="Arial"/>
        </w:rPr>
        <w:t xml:space="preserve"> apenas uma vez,</w:t>
      </w:r>
      <w:r w:rsidR="00227313">
        <w:rPr>
          <w:rFonts w:ascii="Arial" w:hAnsi="Arial" w:cs="Arial"/>
        </w:rPr>
        <w:t xml:space="preserve"> em apenas um candidato;</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13</w:t>
      </w:r>
      <w:r w:rsidR="00F24D6A">
        <w:rPr>
          <w:rFonts w:ascii="Arial" w:hAnsi="Arial" w:cs="Arial"/>
          <w:b/>
          <w:bCs/>
        </w:rPr>
        <w:t>.10</w:t>
      </w:r>
      <w:r w:rsidR="00227313">
        <w:rPr>
          <w:rFonts w:ascii="Arial" w:hAnsi="Arial" w:cs="Arial"/>
          <w:b/>
          <w:bCs/>
        </w:rPr>
        <w:t xml:space="preserve">. </w:t>
      </w:r>
      <w:r w:rsidR="00227313">
        <w:rPr>
          <w:rFonts w:ascii="Arial" w:hAnsi="Arial" w:cs="Arial"/>
        </w:rPr>
        <w:t>A Comissão Especial expedirá resolução para regulamentar a anulação e invalidez de votos;</w:t>
      </w:r>
    </w:p>
    <w:p w:rsidR="00B23073" w:rsidRDefault="00B23073" w:rsidP="009C3EE4">
      <w:pPr>
        <w:autoSpaceDE w:val="0"/>
        <w:autoSpaceDN w:val="0"/>
        <w:adjustRightInd w:val="0"/>
        <w:spacing w:after="0" w:line="240" w:lineRule="auto"/>
        <w:jc w:val="both"/>
        <w:rPr>
          <w:rFonts w:ascii="Arial" w:hAnsi="Arial" w:cs="Arial"/>
        </w:rPr>
      </w:pPr>
    </w:p>
    <w:p w:rsidR="00B23073" w:rsidRDefault="00F24D6A" w:rsidP="009C3EE4">
      <w:pPr>
        <w:autoSpaceDE w:val="0"/>
        <w:autoSpaceDN w:val="0"/>
        <w:adjustRightInd w:val="0"/>
        <w:spacing w:after="0" w:line="240" w:lineRule="auto"/>
        <w:jc w:val="both"/>
        <w:rPr>
          <w:rFonts w:ascii="Arial" w:hAnsi="Arial" w:cs="Arial"/>
        </w:rPr>
      </w:pPr>
      <w:r w:rsidRPr="00594925">
        <w:rPr>
          <w:rFonts w:ascii="Arial" w:hAnsi="Arial" w:cs="Arial"/>
          <w:b/>
        </w:rPr>
        <w:t>13.11</w:t>
      </w:r>
      <w:r w:rsidR="00B23073" w:rsidRPr="00594925">
        <w:rPr>
          <w:rFonts w:ascii="Arial" w:hAnsi="Arial" w:cs="Arial"/>
          <w:b/>
        </w:rPr>
        <w:t>.</w:t>
      </w:r>
      <w:r w:rsidR="00B23073">
        <w:rPr>
          <w:rFonts w:ascii="Arial" w:hAnsi="Arial" w:cs="Arial"/>
        </w:rPr>
        <w:t xml:space="preserve"> Terminada votação ás </w:t>
      </w:r>
      <w:r w:rsidR="00B23073" w:rsidRPr="00992069">
        <w:rPr>
          <w:rFonts w:ascii="Arial" w:hAnsi="Arial" w:cs="Arial"/>
          <w:b/>
        </w:rPr>
        <w:t xml:space="preserve">17:00 horas do dia </w:t>
      </w:r>
      <w:r w:rsidR="006E5FF0">
        <w:rPr>
          <w:rFonts w:ascii="Arial" w:hAnsi="Arial" w:cs="Arial"/>
          <w:b/>
        </w:rPr>
        <w:t>05 de março de 2023</w:t>
      </w:r>
      <w:r w:rsidR="00B23073">
        <w:rPr>
          <w:rFonts w:ascii="Arial" w:hAnsi="Arial" w:cs="Arial"/>
        </w:rPr>
        <w:t>, o presidente da mesa receptora lacrará</w:t>
      </w:r>
      <w:r>
        <w:rPr>
          <w:rFonts w:ascii="Arial" w:hAnsi="Arial" w:cs="Arial"/>
        </w:rPr>
        <w:t xml:space="preserve"> a urna e recolherá toda a documentação, </w:t>
      </w:r>
      <w:r w:rsidR="00207E32">
        <w:rPr>
          <w:rFonts w:ascii="Arial" w:hAnsi="Arial" w:cs="Arial"/>
        </w:rPr>
        <w:t>ata,</w:t>
      </w:r>
      <w:r w:rsidR="00CE7647">
        <w:rPr>
          <w:rFonts w:ascii="Arial" w:hAnsi="Arial" w:cs="Arial"/>
        </w:rPr>
        <w:t xml:space="preserve"> </w:t>
      </w:r>
      <w:r>
        <w:rPr>
          <w:rFonts w:ascii="Arial" w:hAnsi="Arial" w:cs="Arial"/>
        </w:rPr>
        <w:t>folha de votação e cédulas não usadas, colocará em envelope, lacrará e entregará até ás 18:00, na Câmara de Vereadores, á Secret</w:t>
      </w:r>
      <w:r w:rsidR="006E5FF0">
        <w:rPr>
          <w:rFonts w:ascii="Arial" w:hAnsi="Arial" w:cs="Arial"/>
        </w:rPr>
        <w:t>á</w:t>
      </w:r>
      <w:r>
        <w:rPr>
          <w:rFonts w:ascii="Arial" w:hAnsi="Arial" w:cs="Arial"/>
        </w:rPr>
        <w:t xml:space="preserve">ria do Conselho Municipal dos Direitos da Criança e do Adolescente de Três de Maio, para iniciar-se a apuração, que será realizada e terminada imediatamente após a votação, sob responsabilidade </w:t>
      </w:r>
      <w:r w:rsidR="00CE7647">
        <w:rPr>
          <w:rFonts w:ascii="Arial" w:hAnsi="Arial" w:cs="Arial"/>
        </w:rPr>
        <w:t>da Comissão Especial Eleitoral.</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b/>
          <w:bCs/>
        </w:rPr>
      </w:pPr>
      <w:r>
        <w:rPr>
          <w:rFonts w:ascii="Arial" w:hAnsi="Arial" w:cs="Arial"/>
          <w:b/>
          <w:bCs/>
        </w:rPr>
        <w:t>14</w:t>
      </w:r>
      <w:r w:rsidR="00227313">
        <w:rPr>
          <w:rFonts w:ascii="Arial" w:hAnsi="Arial" w:cs="Arial"/>
          <w:b/>
          <w:bCs/>
        </w:rPr>
        <w:t xml:space="preserve">. DAS VEDAÇÕES AOS CANDIDATOS DURANTE O PROCESSO </w:t>
      </w:r>
      <w:r w:rsidR="006E5FF0">
        <w:rPr>
          <w:rFonts w:ascii="Arial" w:hAnsi="Arial" w:cs="Arial"/>
          <w:b/>
          <w:bCs/>
        </w:rPr>
        <w:t xml:space="preserve">SUPLEMENTAR </w:t>
      </w:r>
      <w:r w:rsidR="00227313">
        <w:rPr>
          <w:rFonts w:ascii="Arial" w:hAnsi="Arial" w:cs="Arial"/>
          <w:b/>
          <w:bCs/>
        </w:rPr>
        <w:t>DE ESCOLHA:</w:t>
      </w:r>
    </w:p>
    <w:p w:rsidR="003551D0" w:rsidRDefault="003551D0" w:rsidP="009C3EE4">
      <w:pPr>
        <w:autoSpaceDE w:val="0"/>
        <w:autoSpaceDN w:val="0"/>
        <w:adjustRightInd w:val="0"/>
        <w:spacing w:after="0" w:line="240" w:lineRule="auto"/>
        <w:jc w:val="both"/>
        <w:rPr>
          <w:rFonts w:ascii="Arial" w:hAnsi="Arial" w:cs="Arial"/>
          <w:b/>
          <w:bCs/>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14</w:t>
      </w:r>
      <w:r w:rsidR="00227313">
        <w:rPr>
          <w:rFonts w:ascii="Arial" w:hAnsi="Arial" w:cs="Arial"/>
          <w:b/>
          <w:bCs/>
        </w:rPr>
        <w:t xml:space="preserve">.1. </w:t>
      </w:r>
      <w:r w:rsidR="00227313">
        <w:rPr>
          <w:rFonts w:ascii="Arial" w:hAnsi="Arial" w:cs="Arial"/>
        </w:rPr>
        <w:t xml:space="preserve">Conforme previsto no </w:t>
      </w:r>
      <w:r w:rsidR="00227313" w:rsidRPr="00992069">
        <w:rPr>
          <w:rFonts w:ascii="Arial" w:hAnsi="Arial" w:cs="Arial"/>
          <w:b/>
        </w:rPr>
        <w:t>art. 139, § 3º</w:t>
      </w:r>
      <w:r w:rsidR="00227313">
        <w:rPr>
          <w:rFonts w:ascii="Arial" w:hAnsi="Arial" w:cs="Arial"/>
        </w:rPr>
        <w:t xml:space="preserve">, da </w:t>
      </w:r>
      <w:r w:rsidR="00227313" w:rsidRPr="00992069">
        <w:rPr>
          <w:rFonts w:ascii="Arial" w:hAnsi="Arial" w:cs="Arial"/>
          <w:b/>
        </w:rPr>
        <w:t>Lei nº 8.069/90</w:t>
      </w:r>
      <w:r w:rsidR="00227313">
        <w:rPr>
          <w:rFonts w:ascii="Arial" w:hAnsi="Arial" w:cs="Arial"/>
        </w:rPr>
        <w:t>, é vedado ao candidato doar,</w:t>
      </w:r>
      <w:r w:rsidR="00992069">
        <w:rPr>
          <w:rFonts w:ascii="Arial" w:hAnsi="Arial" w:cs="Arial"/>
        </w:rPr>
        <w:t xml:space="preserve"> </w:t>
      </w:r>
      <w:r w:rsidR="00227313">
        <w:rPr>
          <w:rFonts w:ascii="Arial" w:hAnsi="Arial" w:cs="Arial"/>
        </w:rPr>
        <w:t>oferecer, prometer ou entregar ao eleitor bem ou vantagem pessoal de qualquer natureza,</w:t>
      </w:r>
      <w:r w:rsidR="00992069">
        <w:rPr>
          <w:rFonts w:ascii="Arial" w:hAnsi="Arial" w:cs="Arial"/>
        </w:rPr>
        <w:t xml:space="preserve"> </w:t>
      </w:r>
      <w:r w:rsidR="00227313">
        <w:rPr>
          <w:rFonts w:ascii="Arial" w:hAnsi="Arial" w:cs="Arial"/>
        </w:rPr>
        <w:t>inclusive brindes de pequeno valor;</w:t>
      </w:r>
    </w:p>
    <w:p w:rsidR="00CA27EB" w:rsidRDefault="00CA27EB"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14</w:t>
      </w:r>
      <w:r w:rsidR="00227313">
        <w:rPr>
          <w:rFonts w:ascii="Arial" w:hAnsi="Arial" w:cs="Arial"/>
          <w:b/>
          <w:bCs/>
        </w:rPr>
        <w:t xml:space="preserve">.2. </w:t>
      </w:r>
      <w:r w:rsidR="00227313">
        <w:rPr>
          <w:rFonts w:ascii="Arial" w:hAnsi="Arial" w:cs="Arial"/>
        </w:rPr>
        <w:t>É também vedada a prática de condutas abusivas ou desleais que acarretem vantagem</w:t>
      </w:r>
      <w:r w:rsidR="00992069">
        <w:rPr>
          <w:rFonts w:ascii="Arial" w:hAnsi="Arial" w:cs="Arial"/>
        </w:rPr>
        <w:t xml:space="preserve"> </w:t>
      </w:r>
      <w:r w:rsidR="00227313">
        <w:rPr>
          <w:rFonts w:ascii="Arial" w:hAnsi="Arial" w:cs="Arial"/>
        </w:rPr>
        <w:t xml:space="preserve">indevida ao candidato, como a “boca de urna” e o transporte de eleitores, dentre outras </w:t>
      </w:r>
      <w:r w:rsidR="00227313" w:rsidRPr="00992069">
        <w:rPr>
          <w:rFonts w:ascii="Arial" w:hAnsi="Arial" w:cs="Arial"/>
        </w:rPr>
        <w:t>previstas</w:t>
      </w:r>
      <w:r w:rsidR="00992069" w:rsidRPr="00992069">
        <w:rPr>
          <w:rFonts w:ascii="Arial" w:hAnsi="Arial" w:cs="Arial"/>
        </w:rPr>
        <w:t xml:space="preserve"> </w:t>
      </w:r>
      <w:r w:rsidR="00227313" w:rsidRPr="00992069">
        <w:rPr>
          <w:rFonts w:ascii="Arial" w:hAnsi="Arial" w:cs="Arial"/>
        </w:rPr>
        <w:t>na</w:t>
      </w:r>
      <w:r w:rsidR="00227313" w:rsidRPr="00992069">
        <w:rPr>
          <w:rFonts w:ascii="Arial" w:hAnsi="Arial" w:cs="Arial"/>
          <w:b/>
        </w:rPr>
        <w:t xml:space="preserve"> Lei nº 9.504/97 (</w:t>
      </w:r>
      <w:r w:rsidR="003551D0" w:rsidRPr="00992069">
        <w:rPr>
          <w:rFonts w:ascii="Arial" w:hAnsi="Arial" w:cs="Arial"/>
          <w:b/>
        </w:rPr>
        <w:t>Lei Eleitoral)</w:t>
      </w:r>
      <w:r w:rsidR="003551D0">
        <w:rPr>
          <w:rFonts w:ascii="Arial" w:hAnsi="Arial" w:cs="Arial"/>
        </w:rPr>
        <w:t xml:space="preserve">, pois embora não </w:t>
      </w:r>
      <w:r w:rsidR="00227313">
        <w:rPr>
          <w:rFonts w:ascii="Arial" w:hAnsi="Arial" w:cs="Arial"/>
        </w:rPr>
        <w:t>caracterizem crime eleitoral, importam na</w:t>
      </w:r>
      <w:r w:rsidR="00992069">
        <w:rPr>
          <w:rFonts w:ascii="Arial" w:hAnsi="Arial" w:cs="Arial"/>
        </w:rPr>
        <w:t xml:space="preserve"> </w:t>
      </w:r>
      <w:r w:rsidR="00227313">
        <w:rPr>
          <w:rFonts w:ascii="Arial" w:hAnsi="Arial" w:cs="Arial"/>
        </w:rPr>
        <w:t>violação do dever d</w:t>
      </w:r>
      <w:r w:rsidR="003551D0">
        <w:rPr>
          <w:rFonts w:ascii="Arial" w:hAnsi="Arial" w:cs="Arial"/>
        </w:rPr>
        <w:t xml:space="preserve">e idoneidade moral que </w:t>
      </w:r>
      <w:r w:rsidR="00227313">
        <w:rPr>
          <w:rFonts w:ascii="Arial" w:hAnsi="Arial" w:cs="Arial"/>
        </w:rPr>
        <w:t>se constitui num dos requisitos elementares das</w:t>
      </w:r>
      <w:r w:rsidR="00992069">
        <w:rPr>
          <w:rFonts w:ascii="Arial" w:hAnsi="Arial" w:cs="Arial"/>
        </w:rPr>
        <w:t xml:space="preserve"> </w:t>
      </w:r>
      <w:r w:rsidR="00227313">
        <w:rPr>
          <w:rFonts w:ascii="Arial" w:hAnsi="Arial" w:cs="Arial"/>
        </w:rPr>
        <w:t>candidaturas;</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14</w:t>
      </w:r>
      <w:r w:rsidR="00227313">
        <w:rPr>
          <w:rFonts w:ascii="Arial" w:hAnsi="Arial" w:cs="Arial"/>
          <w:b/>
          <w:bCs/>
        </w:rPr>
        <w:t xml:space="preserve">.3. </w:t>
      </w:r>
      <w:r w:rsidR="00227313">
        <w:rPr>
          <w:rFonts w:ascii="Arial" w:hAnsi="Arial" w:cs="Arial"/>
        </w:rPr>
        <w:t>Os candidatos que praticarem quaisquer das condutas relacionadas nos itens anteriores,</w:t>
      </w:r>
      <w:r w:rsidR="00992069">
        <w:rPr>
          <w:rFonts w:ascii="Arial" w:hAnsi="Arial" w:cs="Arial"/>
        </w:rPr>
        <w:t xml:space="preserve"> </w:t>
      </w:r>
      <w:r w:rsidR="00227313">
        <w:rPr>
          <w:rFonts w:ascii="Arial" w:hAnsi="Arial" w:cs="Arial"/>
        </w:rPr>
        <w:t>durante e/ou depois da campanha, inc</w:t>
      </w:r>
      <w:r w:rsidR="003551D0">
        <w:rPr>
          <w:rFonts w:ascii="Arial" w:hAnsi="Arial" w:cs="Arial"/>
        </w:rPr>
        <w:t xml:space="preserve">lusive no dia da votação, terão </w:t>
      </w:r>
      <w:r w:rsidR="00227313">
        <w:rPr>
          <w:rFonts w:ascii="Arial" w:hAnsi="Arial" w:cs="Arial"/>
        </w:rPr>
        <w:t>cassado seu registro de</w:t>
      </w:r>
      <w:r w:rsidR="00992069">
        <w:rPr>
          <w:rFonts w:ascii="Arial" w:hAnsi="Arial" w:cs="Arial"/>
        </w:rPr>
        <w:t xml:space="preserve"> </w:t>
      </w:r>
      <w:r w:rsidR="00227313">
        <w:rPr>
          <w:rFonts w:ascii="Arial" w:hAnsi="Arial" w:cs="Arial"/>
        </w:rPr>
        <w:t>candidatura ou diploma de posse, sem prejuízo da apuração da responsabilidade civil e mesmo</w:t>
      </w:r>
      <w:r w:rsidR="00992069">
        <w:rPr>
          <w:rFonts w:ascii="Arial" w:hAnsi="Arial" w:cs="Arial"/>
        </w:rPr>
        <w:t xml:space="preserve"> </w:t>
      </w:r>
      <w:r w:rsidR="00227313">
        <w:rPr>
          <w:rFonts w:ascii="Arial" w:hAnsi="Arial" w:cs="Arial"/>
        </w:rPr>
        <w:t>criminal, inclusive de terceiros que com eles colaborem;</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14</w:t>
      </w:r>
      <w:r w:rsidR="00227313">
        <w:rPr>
          <w:rFonts w:ascii="Arial" w:hAnsi="Arial" w:cs="Arial"/>
          <w:b/>
          <w:bCs/>
        </w:rPr>
        <w:t xml:space="preserve">.4. </w:t>
      </w:r>
      <w:r w:rsidR="00227313">
        <w:rPr>
          <w:rFonts w:ascii="Arial" w:hAnsi="Arial" w:cs="Arial"/>
        </w:rPr>
        <w:t xml:space="preserve">Caberá à Comissão Especial Eleitoral ou, após sua dissolução, à Plenária do </w:t>
      </w:r>
      <w:r w:rsidR="003551D0">
        <w:rPr>
          <w:rFonts w:ascii="Arial" w:hAnsi="Arial" w:cs="Arial"/>
        </w:rPr>
        <w:t>CMD</w:t>
      </w:r>
      <w:r w:rsidR="006D4EA9">
        <w:rPr>
          <w:rFonts w:ascii="Arial" w:hAnsi="Arial" w:cs="Arial"/>
        </w:rPr>
        <w:t>C</w:t>
      </w:r>
      <w:r w:rsidR="003551D0">
        <w:rPr>
          <w:rFonts w:ascii="Arial" w:hAnsi="Arial" w:cs="Arial"/>
        </w:rPr>
        <w:t>A</w:t>
      </w:r>
      <w:r w:rsidR="00227313">
        <w:rPr>
          <w:rFonts w:ascii="Arial" w:hAnsi="Arial" w:cs="Arial"/>
        </w:rPr>
        <w:t>,</w:t>
      </w:r>
      <w:r w:rsidR="00992069">
        <w:rPr>
          <w:rFonts w:ascii="Arial" w:hAnsi="Arial" w:cs="Arial"/>
        </w:rPr>
        <w:t xml:space="preserve"> </w:t>
      </w:r>
      <w:r w:rsidR="00227313">
        <w:rPr>
          <w:rFonts w:ascii="Arial" w:hAnsi="Arial" w:cs="Arial"/>
        </w:rPr>
        <w:t>decidir pela cassação do registro da candidatura ou diploma de posse, após a instauração de</w:t>
      </w:r>
      <w:r w:rsidR="00992069">
        <w:rPr>
          <w:rFonts w:ascii="Arial" w:hAnsi="Arial" w:cs="Arial"/>
        </w:rPr>
        <w:t xml:space="preserve"> </w:t>
      </w:r>
      <w:r w:rsidR="00227313">
        <w:rPr>
          <w:rFonts w:ascii="Arial" w:hAnsi="Arial" w:cs="Arial"/>
        </w:rPr>
        <w:t>procedimento administrativo no qual seja garantido ao candidato o exercício do contraditório e da</w:t>
      </w:r>
      <w:r w:rsidR="00992069">
        <w:rPr>
          <w:rFonts w:ascii="Arial" w:hAnsi="Arial" w:cs="Arial"/>
        </w:rPr>
        <w:t xml:space="preserve"> </w:t>
      </w:r>
      <w:r w:rsidR="00227313">
        <w:rPr>
          <w:rFonts w:ascii="Arial" w:hAnsi="Arial" w:cs="Arial"/>
        </w:rPr>
        <w:t>ampla defesa.</w:t>
      </w:r>
    </w:p>
    <w:p w:rsidR="003551D0" w:rsidRDefault="003551D0" w:rsidP="009C3EE4">
      <w:pPr>
        <w:autoSpaceDE w:val="0"/>
        <w:autoSpaceDN w:val="0"/>
        <w:adjustRightInd w:val="0"/>
        <w:spacing w:after="0" w:line="240" w:lineRule="auto"/>
        <w:jc w:val="both"/>
        <w:rPr>
          <w:rFonts w:ascii="Arial" w:hAnsi="Arial" w:cs="Arial"/>
        </w:rPr>
      </w:pPr>
    </w:p>
    <w:p w:rsidR="00FF748B" w:rsidRDefault="00FF748B" w:rsidP="009C3EE4">
      <w:pPr>
        <w:autoSpaceDE w:val="0"/>
        <w:autoSpaceDN w:val="0"/>
        <w:adjustRightInd w:val="0"/>
        <w:spacing w:after="0" w:line="240" w:lineRule="auto"/>
        <w:jc w:val="both"/>
        <w:rPr>
          <w:rFonts w:ascii="Arial" w:hAnsi="Arial" w:cs="Arial"/>
          <w:b/>
          <w:bCs/>
        </w:rPr>
      </w:pPr>
    </w:p>
    <w:p w:rsidR="00227313" w:rsidRDefault="00F47950" w:rsidP="009C3EE4">
      <w:pPr>
        <w:autoSpaceDE w:val="0"/>
        <w:autoSpaceDN w:val="0"/>
        <w:adjustRightInd w:val="0"/>
        <w:spacing w:after="0" w:line="240" w:lineRule="auto"/>
        <w:jc w:val="both"/>
        <w:rPr>
          <w:rFonts w:ascii="Arial" w:hAnsi="Arial" w:cs="Arial"/>
          <w:b/>
          <w:bCs/>
        </w:rPr>
      </w:pPr>
      <w:r>
        <w:rPr>
          <w:rFonts w:ascii="Arial" w:hAnsi="Arial" w:cs="Arial"/>
          <w:b/>
          <w:bCs/>
        </w:rPr>
        <w:t>15</w:t>
      </w:r>
      <w:r w:rsidR="00227313">
        <w:rPr>
          <w:rFonts w:ascii="Arial" w:hAnsi="Arial" w:cs="Arial"/>
          <w:b/>
          <w:bCs/>
        </w:rPr>
        <w:t>. DIVULGAÇÃO DO RESULTADO FINAL:</w:t>
      </w:r>
    </w:p>
    <w:p w:rsidR="003551D0" w:rsidRDefault="003551D0" w:rsidP="009C3EE4">
      <w:pPr>
        <w:autoSpaceDE w:val="0"/>
        <w:autoSpaceDN w:val="0"/>
        <w:adjustRightInd w:val="0"/>
        <w:spacing w:after="0" w:line="240" w:lineRule="auto"/>
        <w:jc w:val="both"/>
        <w:rPr>
          <w:rFonts w:ascii="Arial" w:hAnsi="Arial" w:cs="Arial"/>
          <w:b/>
          <w:bCs/>
        </w:rPr>
      </w:pPr>
    </w:p>
    <w:p w:rsidR="00227313" w:rsidRPr="006E5FF0" w:rsidRDefault="00F47950" w:rsidP="009C3EE4">
      <w:pPr>
        <w:autoSpaceDE w:val="0"/>
        <w:autoSpaceDN w:val="0"/>
        <w:adjustRightInd w:val="0"/>
        <w:spacing w:after="0" w:line="240" w:lineRule="auto"/>
        <w:jc w:val="both"/>
        <w:rPr>
          <w:rFonts w:ascii="Arial" w:hAnsi="Arial" w:cs="Arial"/>
        </w:rPr>
      </w:pPr>
      <w:r>
        <w:rPr>
          <w:rFonts w:ascii="Arial" w:hAnsi="Arial" w:cs="Arial"/>
          <w:b/>
          <w:bCs/>
        </w:rPr>
        <w:t>15</w:t>
      </w:r>
      <w:r w:rsidR="00227313">
        <w:rPr>
          <w:rFonts w:ascii="Arial" w:hAnsi="Arial" w:cs="Arial"/>
          <w:b/>
          <w:bCs/>
        </w:rPr>
        <w:t xml:space="preserve">.1. </w:t>
      </w:r>
      <w:r w:rsidR="00227313">
        <w:rPr>
          <w:rFonts w:ascii="Arial" w:hAnsi="Arial" w:cs="Arial"/>
        </w:rPr>
        <w:t>Ao final de todo o Processo</w:t>
      </w:r>
      <w:r w:rsidR="006E5FF0">
        <w:rPr>
          <w:rFonts w:ascii="Arial" w:hAnsi="Arial" w:cs="Arial"/>
        </w:rPr>
        <w:t xml:space="preserve"> Suplementar</w:t>
      </w:r>
      <w:r w:rsidR="00227313">
        <w:rPr>
          <w:rFonts w:ascii="Arial" w:hAnsi="Arial" w:cs="Arial"/>
        </w:rPr>
        <w:t>, a Comissão Especial Eleitoral encaminhará relatório ao</w:t>
      </w:r>
      <w:r w:rsidR="00992069">
        <w:rPr>
          <w:rFonts w:ascii="Arial" w:hAnsi="Arial" w:cs="Arial"/>
        </w:rPr>
        <w:t xml:space="preserve"> </w:t>
      </w:r>
      <w:r w:rsidR="00227313">
        <w:rPr>
          <w:rFonts w:ascii="Arial" w:hAnsi="Arial" w:cs="Arial"/>
        </w:rPr>
        <w:t>C</w:t>
      </w:r>
      <w:r w:rsidR="003551D0">
        <w:rPr>
          <w:rFonts w:ascii="Arial" w:hAnsi="Arial" w:cs="Arial"/>
        </w:rPr>
        <w:t>MD</w:t>
      </w:r>
      <w:r w:rsidR="006D4EA9">
        <w:rPr>
          <w:rFonts w:ascii="Arial" w:hAnsi="Arial" w:cs="Arial"/>
        </w:rPr>
        <w:t>C</w:t>
      </w:r>
      <w:r w:rsidR="003551D0">
        <w:rPr>
          <w:rFonts w:ascii="Arial" w:hAnsi="Arial" w:cs="Arial"/>
        </w:rPr>
        <w:t>A</w:t>
      </w:r>
      <w:r w:rsidR="00227313">
        <w:rPr>
          <w:rFonts w:ascii="Arial" w:hAnsi="Arial" w:cs="Arial"/>
        </w:rPr>
        <w:t xml:space="preserve">, que fará divulgar no Diário Oficial ou em meio equivalente, o nome </w:t>
      </w:r>
      <w:r w:rsidR="006E5FF0" w:rsidRPr="006E5FF0">
        <w:rPr>
          <w:rFonts w:ascii="Arial" w:hAnsi="Arial" w:cs="Arial"/>
        </w:rPr>
        <w:t xml:space="preserve">do(a) </w:t>
      </w:r>
      <w:r w:rsidR="00227313" w:rsidRPr="006E5FF0">
        <w:rPr>
          <w:rFonts w:ascii="Arial" w:hAnsi="Arial" w:cs="Arial"/>
        </w:rPr>
        <w:t>candidato</w:t>
      </w:r>
      <w:r w:rsidR="006E5FF0" w:rsidRPr="006E5FF0">
        <w:rPr>
          <w:rFonts w:ascii="Arial" w:hAnsi="Arial" w:cs="Arial"/>
        </w:rPr>
        <w:t>(a)</w:t>
      </w:r>
      <w:r w:rsidR="00227313" w:rsidRPr="006E5FF0">
        <w:rPr>
          <w:rFonts w:ascii="Arial" w:hAnsi="Arial" w:cs="Arial"/>
        </w:rPr>
        <w:t xml:space="preserve"> eleito para o Conselho Tutelar e </w:t>
      </w:r>
      <w:r w:rsidR="002A3D85" w:rsidRPr="006E5FF0">
        <w:rPr>
          <w:rFonts w:ascii="Arial" w:hAnsi="Arial" w:cs="Arial"/>
        </w:rPr>
        <w:t>05 (cinco)</w:t>
      </w:r>
      <w:r w:rsidR="006E5FF0" w:rsidRPr="006E5FF0">
        <w:rPr>
          <w:rFonts w:ascii="Arial" w:hAnsi="Arial" w:cs="Arial"/>
        </w:rPr>
        <w:t xml:space="preserve"> suplentes</w:t>
      </w:r>
      <w:r w:rsidR="00227313" w:rsidRPr="006E5FF0">
        <w:rPr>
          <w:rFonts w:ascii="Arial" w:hAnsi="Arial" w:cs="Arial"/>
        </w:rPr>
        <w:t>, em ordem decrescente</w:t>
      </w:r>
      <w:r w:rsidR="00CE7647" w:rsidRPr="006E5FF0">
        <w:rPr>
          <w:rFonts w:ascii="Arial" w:hAnsi="Arial" w:cs="Arial"/>
        </w:rPr>
        <w:t xml:space="preserve"> da votação cabendo recurso em 48 horas.</w:t>
      </w:r>
    </w:p>
    <w:p w:rsidR="006C4D10" w:rsidRDefault="006C4D1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b/>
          <w:bCs/>
        </w:rPr>
      </w:pPr>
      <w:r>
        <w:rPr>
          <w:rFonts w:ascii="Arial" w:hAnsi="Arial" w:cs="Arial"/>
          <w:b/>
          <w:bCs/>
        </w:rPr>
        <w:t>16</w:t>
      </w:r>
      <w:r w:rsidR="00227313">
        <w:rPr>
          <w:rFonts w:ascii="Arial" w:hAnsi="Arial" w:cs="Arial"/>
          <w:b/>
          <w:bCs/>
        </w:rPr>
        <w:t>. DA POSSE:</w:t>
      </w:r>
    </w:p>
    <w:p w:rsidR="003551D0" w:rsidRDefault="003551D0" w:rsidP="009C3EE4">
      <w:pPr>
        <w:autoSpaceDE w:val="0"/>
        <w:autoSpaceDN w:val="0"/>
        <w:adjustRightInd w:val="0"/>
        <w:spacing w:after="0" w:line="240" w:lineRule="auto"/>
        <w:jc w:val="both"/>
        <w:rPr>
          <w:rFonts w:ascii="Arial" w:hAnsi="Arial" w:cs="Arial"/>
          <w:b/>
          <w:bCs/>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lastRenderedPageBreak/>
        <w:t>16</w:t>
      </w:r>
      <w:r w:rsidR="00227313">
        <w:rPr>
          <w:rFonts w:ascii="Arial" w:hAnsi="Arial" w:cs="Arial"/>
          <w:b/>
          <w:bCs/>
        </w:rPr>
        <w:t>.1</w:t>
      </w:r>
      <w:r w:rsidR="00227313" w:rsidRPr="006E5FF0">
        <w:rPr>
          <w:rFonts w:ascii="Arial" w:hAnsi="Arial" w:cs="Arial"/>
          <w:b/>
          <w:bCs/>
        </w:rPr>
        <w:t xml:space="preserve">. </w:t>
      </w:r>
      <w:r w:rsidR="00227313" w:rsidRPr="006E5FF0">
        <w:rPr>
          <w:rFonts w:ascii="Arial" w:hAnsi="Arial" w:cs="Arial"/>
        </w:rPr>
        <w:t xml:space="preserve">A posse dos membros do Conselho Tutelar será concedida pelo Prefeito no dia </w:t>
      </w:r>
      <w:r w:rsidR="006E5FF0" w:rsidRPr="006E5FF0">
        <w:rPr>
          <w:rFonts w:ascii="Arial" w:hAnsi="Arial" w:cs="Arial"/>
          <w:b/>
          <w:bCs/>
        </w:rPr>
        <w:t>14 de março de 2023</w:t>
      </w:r>
      <w:r w:rsidR="00227313">
        <w:rPr>
          <w:rFonts w:ascii="Arial" w:hAnsi="Arial" w:cs="Arial"/>
        </w:rPr>
        <w:t xml:space="preserve">, conforme previsto no </w:t>
      </w:r>
      <w:r w:rsidR="00227313" w:rsidRPr="00992069">
        <w:rPr>
          <w:rFonts w:ascii="Arial" w:hAnsi="Arial" w:cs="Arial"/>
          <w:b/>
        </w:rPr>
        <w:t>art. 139, § 2º</w:t>
      </w:r>
      <w:r w:rsidR="00227313">
        <w:rPr>
          <w:rFonts w:ascii="Arial" w:hAnsi="Arial" w:cs="Arial"/>
        </w:rPr>
        <w:t xml:space="preserve">, da </w:t>
      </w:r>
      <w:r w:rsidR="00227313" w:rsidRPr="00992069">
        <w:rPr>
          <w:rFonts w:ascii="Arial" w:hAnsi="Arial" w:cs="Arial"/>
          <w:b/>
        </w:rPr>
        <w:t>Lei nº 8.069/90;</w:t>
      </w:r>
    </w:p>
    <w:p w:rsidR="003551D0" w:rsidRPr="003551D0" w:rsidRDefault="003551D0" w:rsidP="009C3EE4">
      <w:pPr>
        <w:autoSpaceDE w:val="0"/>
        <w:autoSpaceDN w:val="0"/>
        <w:adjustRightInd w:val="0"/>
        <w:spacing w:after="0" w:line="240" w:lineRule="auto"/>
        <w:jc w:val="both"/>
        <w:rPr>
          <w:rFonts w:ascii="Arial" w:hAnsi="Arial" w:cs="Arial"/>
          <w:b/>
          <w:bCs/>
        </w:rPr>
      </w:pPr>
    </w:p>
    <w:p w:rsidR="00227313" w:rsidRPr="00B27A11" w:rsidRDefault="00F47950" w:rsidP="009C3EE4">
      <w:pPr>
        <w:autoSpaceDE w:val="0"/>
        <w:autoSpaceDN w:val="0"/>
        <w:adjustRightInd w:val="0"/>
        <w:spacing w:after="0" w:line="240" w:lineRule="auto"/>
        <w:jc w:val="both"/>
        <w:rPr>
          <w:rFonts w:ascii="Arial" w:hAnsi="Arial" w:cs="Arial"/>
          <w:color w:val="FF0000"/>
        </w:rPr>
      </w:pPr>
      <w:r>
        <w:rPr>
          <w:rFonts w:ascii="Arial" w:hAnsi="Arial" w:cs="Arial"/>
          <w:b/>
          <w:bCs/>
        </w:rPr>
        <w:t>16</w:t>
      </w:r>
      <w:r w:rsidR="00227313">
        <w:rPr>
          <w:rFonts w:ascii="Arial" w:hAnsi="Arial" w:cs="Arial"/>
          <w:b/>
          <w:bCs/>
        </w:rPr>
        <w:t xml:space="preserve">.2. </w:t>
      </w:r>
      <w:r w:rsidR="00227313" w:rsidRPr="006E5FF0">
        <w:rPr>
          <w:rFonts w:ascii="Arial" w:hAnsi="Arial" w:cs="Arial"/>
        </w:rPr>
        <w:t>Além do</w:t>
      </w:r>
      <w:r w:rsidR="006E5FF0" w:rsidRPr="006E5FF0">
        <w:rPr>
          <w:rFonts w:ascii="Arial" w:hAnsi="Arial" w:cs="Arial"/>
        </w:rPr>
        <w:t>(a)</w:t>
      </w:r>
      <w:r w:rsidR="00227313" w:rsidRPr="006E5FF0">
        <w:rPr>
          <w:rFonts w:ascii="Arial" w:hAnsi="Arial" w:cs="Arial"/>
        </w:rPr>
        <w:t xml:space="preserve"> candidato</w:t>
      </w:r>
      <w:r w:rsidR="006E5FF0" w:rsidRPr="006E5FF0">
        <w:rPr>
          <w:rFonts w:ascii="Arial" w:hAnsi="Arial" w:cs="Arial"/>
        </w:rPr>
        <w:t>(a)</w:t>
      </w:r>
      <w:r w:rsidR="00227313" w:rsidRPr="006E5FF0">
        <w:rPr>
          <w:rFonts w:ascii="Arial" w:hAnsi="Arial" w:cs="Arial"/>
        </w:rPr>
        <w:t xml:space="preserve"> mais votado</w:t>
      </w:r>
      <w:r w:rsidR="006E5FF0" w:rsidRPr="006E5FF0">
        <w:rPr>
          <w:rFonts w:ascii="Arial" w:hAnsi="Arial" w:cs="Arial"/>
        </w:rPr>
        <w:t>(a)</w:t>
      </w:r>
      <w:r w:rsidR="00227313" w:rsidRPr="006E5FF0">
        <w:rPr>
          <w:rFonts w:ascii="Arial" w:hAnsi="Arial" w:cs="Arial"/>
        </w:rPr>
        <w:t>, também devem tomar posse, os suplentes,</w:t>
      </w:r>
      <w:r w:rsidR="00992069" w:rsidRPr="006E5FF0">
        <w:rPr>
          <w:rFonts w:ascii="Arial" w:hAnsi="Arial" w:cs="Arial"/>
        </w:rPr>
        <w:t xml:space="preserve"> </w:t>
      </w:r>
      <w:r w:rsidR="00227313" w:rsidRPr="006E5FF0">
        <w:rPr>
          <w:rFonts w:ascii="Arial" w:hAnsi="Arial" w:cs="Arial"/>
        </w:rPr>
        <w:t>também observada a ordem de</w:t>
      </w:r>
      <w:r w:rsidR="003551D0" w:rsidRPr="006E5FF0">
        <w:rPr>
          <w:rFonts w:ascii="Arial" w:hAnsi="Arial" w:cs="Arial"/>
        </w:rPr>
        <w:t xml:space="preserve"> votação, de modo a assegurar a </w:t>
      </w:r>
      <w:r w:rsidR="00227313" w:rsidRPr="006E5FF0">
        <w:rPr>
          <w:rFonts w:ascii="Arial" w:hAnsi="Arial" w:cs="Arial"/>
        </w:rPr>
        <w:t>continuidade no funcionamento</w:t>
      </w:r>
      <w:r w:rsidR="00992069" w:rsidRPr="006E5FF0">
        <w:rPr>
          <w:rFonts w:ascii="Arial" w:hAnsi="Arial" w:cs="Arial"/>
        </w:rPr>
        <w:t xml:space="preserve"> </w:t>
      </w:r>
      <w:r w:rsidR="00227313" w:rsidRPr="006E5FF0">
        <w:rPr>
          <w:rFonts w:ascii="Arial" w:hAnsi="Arial" w:cs="Arial"/>
        </w:rPr>
        <w:t>do órgão, em caso de férias, licenças ou impedimentos dos titulares.</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b/>
          <w:bCs/>
        </w:rPr>
      </w:pPr>
      <w:r>
        <w:rPr>
          <w:rFonts w:ascii="Arial" w:hAnsi="Arial" w:cs="Arial"/>
          <w:b/>
          <w:bCs/>
        </w:rPr>
        <w:t>17</w:t>
      </w:r>
      <w:r w:rsidR="00227313">
        <w:rPr>
          <w:rFonts w:ascii="Arial" w:hAnsi="Arial" w:cs="Arial"/>
          <w:b/>
          <w:bCs/>
        </w:rPr>
        <w:t>. DAS DISPOSIÇÕES FINAIS:</w:t>
      </w:r>
    </w:p>
    <w:p w:rsidR="003551D0" w:rsidRDefault="003551D0" w:rsidP="009C3EE4">
      <w:pPr>
        <w:autoSpaceDE w:val="0"/>
        <w:autoSpaceDN w:val="0"/>
        <w:adjustRightInd w:val="0"/>
        <w:spacing w:after="0" w:line="240" w:lineRule="auto"/>
        <w:jc w:val="both"/>
        <w:rPr>
          <w:rFonts w:ascii="Arial" w:hAnsi="Arial" w:cs="Arial"/>
          <w:b/>
          <w:bCs/>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17</w:t>
      </w:r>
      <w:r w:rsidR="00227313">
        <w:rPr>
          <w:rFonts w:ascii="Arial" w:hAnsi="Arial" w:cs="Arial"/>
          <w:b/>
          <w:bCs/>
        </w:rPr>
        <w:t xml:space="preserve">.1. </w:t>
      </w:r>
      <w:r w:rsidR="00227313">
        <w:rPr>
          <w:rFonts w:ascii="Arial" w:hAnsi="Arial" w:cs="Arial"/>
        </w:rPr>
        <w:t>Cópias do presente Edital e demais atos da Comissão Especial Eleitoral dele decorrentes</w:t>
      </w:r>
      <w:r w:rsidR="00992069">
        <w:rPr>
          <w:rFonts w:ascii="Arial" w:hAnsi="Arial" w:cs="Arial"/>
        </w:rPr>
        <w:t xml:space="preserve"> </w:t>
      </w:r>
      <w:r w:rsidR="00227313">
        <w:rPr>
          <w:rFonts w:ascii="Arial" w:hAnsi="Arial" w:cs="Arial"/>
        </w:rPr>
        <w:t>serão publicadas em locais públicos;</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17</w:t>
      </w:r>
      <w:r w:rsidR="00227313">
        <w:rPr>
          <w:rFonts w:ascii="Arial" w:hAnsi="Arial" w:cs="Arial"/>
          <w:b/>
          <w:bCs/>
        </w:rPr>
        <w:t xml:space="preserve">.2. </w:t>
      </w:r>
      <w:r w:rsidR="00227313">
        <w:rPr>
          <w:rFonts w:ascii="Arial" w:hAnsi="Arial" w:cs="Arial"/>
        </w:rPr>
        <w:t>Os casos omissos serão resolvidos pe</w:t>
      </w:r>
      <w:r w:rsidR="003551D0">
        <w:rPr>
          <w:rFonts w:ascii="Arial" w:hAnsi="Arial" w:cs="Arial"/>
        </w:rPr>
        <w:t xml:space="preserve">la Comissão Especial Eleitoral, </w:t>
      </w:r>
      <w:r w:rsidR="00227313">
        <w:rPr>
          <w:rFonts w:ascii="Arial" w:hAnsi="Arial" w:cs="Arial"/>
        </w:rPr>
        <w:t>observadas as normas</w:t>
      </w:r>
      <w:r w:rsidR="00CE7647">
        <w:rPr>
          <w:rFonts w:ascii="Arial" w:hAnsi="Arial" w:cs="Arial"/>
        </w:rPr>
        <w:t xml:space="preserve"> </w:t>
      </w:r>
      <w:r w:rsidR="00227313">
        <w:rPr>
          <w:rFonts w:ascii="Arial" w:hAnsi="Arial" w:cs="Arial"/>
        </w:rPr>
        <w:t>legais conti</w:t>
      </w:r>
      <w:r w:rsidR="003551D0">
        <w:rPr>
          <w:rFonts w:ascii="Arial" w:hAnsi="Arial" w:cs="Arial"/>
        </w:rPr>
        <w:t xml:space="preserve">das na </w:t>
      </w:r>
      <w:r w:rsidR="003551D0" w:rsidRPr="00992069">
        <w:rPr>
          <w:rFonts w:ascii="Arial" w:hAnsi="Arial" w:cs="Arial"/>
          <w:b/>
        </w:rPr>
        <w:t>Lei Federal nº 8.069/90,</w:t>
      </w:r>
      <w:r w:rsidR="003551D0">
        <w:rPr>
          <w:rFonts w:ascii="Arial" w:hAnsi="Arial" w:cs="Arial"/>
        </w:rPr>
        <w:t xml:space="preserve"> </w:t>
      </w:r>
      <w:r w:rsidR="00227313">
        <w:rPr>
          <w:rFonts w:ascii="Arial" w:hAnsi="Arial" w:cs="Arial"/>
        </w:rPr>
        <w:t>na</w:t>
      </w:r>
      <w:r w:rsidR="003551D0">
        <w:rPr>
          <w:rFonts w:ascii="Arial" w:hAnsi="Arial" w:cs="Arial"/>
        </w:rPr>
        <w:t>s</w:t>
      </w:r>
      <w:r w:rsidR="00227313">
        <w:rPr>
          <w:rFonts w:ascii="Arial" w:hAnsi="Arial" w:cs="Arial"/>
        </w:rPr>
        <w:t xml:space="preserve"> Lei</w:t>
      </w:r>
      <w:r w:rsidR="003551D0">
        <w:rPr>
          <w:rFonts w:ascii="Arial" w:hAnsi="Arial" w:cs="Arial"/>
        </w:rPr>
        <w:t>s Municipais</w:t>
      </w:r>
      <w:r w:rsidR="00227313">
        <w:rPr>
          <w:rFonts w:ascii="Arial" w:hAnsi="Arial" w:cs="Arial"/>
        </w:rPr>
        <w:t xml:space="preserve"> e</w:t>
      </w:r>
      <w:r w:rsidR="00992069">
        <w:rPr>
          <w:rFonts w:ascii="Arial" w:hAnsi="Arial" w:cs="Arial"/>
        </w:rPr>
        <w:t xml:space="preserve"> </w:t>
      </w:r>
      <w:r w:rsidR="00227313">
        <w:rPr>
          <w:rFonts w:ascii="Arial" w:hAnsi="Arial" w:cs="Arial"/>
        </w:rPr>
        <w:t>resoluções.</w:t>
      </w:r>
    </w:p>
    <w:p w:rsidR="003551D0" w:rsidRDefault="003551D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17</w:t>
      </w:r>
      <w:r w:rsidR="00227313">
        <w:rPr>
          <w:rFonts w:ascii="Arial" w:hAnsi="Arial" w:cs="Arial"/>
          <w:b/>
          <w:bCs/>
        </w:rPr>
        <w:t xml:space="preserve">.3. </w:t>
      </w:r>
      <w:r w:rsidR="00227313">
        <w:rPr>
          <w:rFonts w:ascii="Arial" w:hAnsi="Arial" w:cs="Arial"/>
        </w:rPr>
        <w:t>É de inteira responsabilidade dos candidatos acompanhar a publicação de todos os atos,</w:t>
      </w:r>
      <w:r w:rsidR="00992069">
        <w:rPr>
          <w:rFonts w:ascii="Arial" w:hAnsi="Arial" w:cs="Arial"/>
        </w:rPr>
        <w:t xml:space="preserve"> </w:t>
      </w:r>
      <w:r w:rsidR="00227313">
        <w:rPr>
          <w:rFonts w:ascii="Arial" w:hAnsi="Arial" w:cs="Arial"/>
        </w:rPr>
        <w:t>editais e comunicados referentes ao processo de escolha em data unificada dos membros do</w:t>
      </w:r>
      <w:r w:rsidR="00992069">
        <w:rPr>
          <w:rFonts w:ascii="Arial" w:hAnsi="Arial" w:cs="Arial"/>
        </w:rPr>
        <w:t xml:space="preserve"> </w:t>
      </w:r>
      <w:r w:rsidR="00227313">
        <w:rPr>
          <w:rFonts w:ascii="Arial" w:hAnsi="Arial" w:cs="Arial"/>
        </w:rPr>
        <w:t>Conselho Tutelar;</w:t>
      </w:r>
    </w:p>
    <w:p w:rsidR="00496BE4" w:rsidRDefault="00496BE4"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17</w:t>
      </w:r>
      <w:r w:rsidR="00227313">
        <w:rPr>
          <w:rFonts w:ascii="Arial" w:hAnsi="Arial" w:cs="Arial"/>
          <w:b/>
          <w:bCs/>
        </w:rPr>
        <w:t xml:space="preserve">.4. </w:t>
      </w:r>
      <w:r w:rsidR="00227313">
        <w:rPr>
          <w:rFonts w:ascii="Arial" w:hAnsi="Arial" w:cs="Arial"/>
        </w:rPr>
        <w:t>É facultado aos candidatos, por si ou por meio de representantes credenciados perante a</w:t>
      </w:r>
      <w:r w:rsidR="00992069">
        <w:rPr>
          <w:rFonts w:ascii="Arial" w:hAnsi="Arial" w:cs="Arial"/>
        </w:rPr>
        <w:t xml:space="preserve"> </w:t>
      </w:r>
      <w:r w:rsidR="00227313">
        <w:rPr>
          <w:rFonts w:ascii="Arial" w:hAnsi="Arial" w:cs="Arial"/>
        </w:rPr>
        <w:t>Comissão Especial Eleitoral, acompanhar todo desenrolar do processo de escolha, incluindo as</w:t>
      </w:r>
      <w:r w:rsidR="00CE7647">
        <w:rPr>
          <w:rFonts w:ascii="Arial" w:hAnsi="Arial" w:cs="Arial"/>
        </w:rPr>
        <w:t xml:space="preserve"> </w:t>
      </w:r>
      <w:r w:rsidR="00227313">
        <w:rPr>
          <w:rFonts w:ascii="Arial" w:hAnsi="Arial" w:cs="Arial"/>
        </w:rPr>
        <w:t>cerimônias de lacração de urnas, votação e apuração;</w:t>
      </w:r>
    </w:p>
    <w:p w:rsidR="00F47950" w:rsidRDefault="00F47950"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17</w:t>
      </w:r>
      <w:r w:rsidR="00227313">
        <w:rPr>
          <w:rFonts w:ascii="Arial" w:hAnsi="Arial" w:cs="Arial"/>
          <w:b/>
          <w:bCs/>
        </w:rPr>
        <w:t xml:space="preserve">.5. </w:t>
      </w:r>
      <w:r w:rsidR="00227313">
        <w:rPr>
          <w:rFonts w:ascii="Arial" w:hAnsi="Arial" w:cs="Arial"/>
        </w:rPr>
        <w:t>Cada candidato poderá credenciar, até 48 (quarenta e oito) horas antes do pleito, 01 (um)</w:t>
      </w:r>
      <w:r w:rsidR="00992069">
        <w:rPr>
          <w:rFonts w:ascii="Arial" w:hAnsi="Arial" w:cs="Arial"/>
        </w:rPr>
        <w:t xml:space="preserve"> </w:t>
      </w:r>
      <w:r w:rsidR="00227313">
        <w:rPr>
          <w:rFonts w:ascii="Arial" w:hAnsi="Arial" w:cs="Arial"/>
        </w:rPr>
        <w:t>representante por local de votação e 01 (um) representante para acompanhar a apuração dos</w:t>
      </w:r>
      <w:r w:rsidR="00992069">
        <w:rPr>
          <w:rFonts w:ascii="Arial" w:hAnsi="Arial" w:cs="Arial"/>
        </w:rPr>
        <w:t xml:space="preserve"> </w:t>
      </w:r>
      <w:r w:rsidR="00227313">
        <w:rPr>
          <w:rFonts w:ascii="Arial" w:hAnsi="Arial" w:cs="Arial"/>
        </w:rPr>
        <w:t>votos e etapas preliminares do certame;</w:t>
      </w:r>
    </w:p>
    <w:p w:rsidR="00496BE4" w:rsidRDefault="00496BE4"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17</w:t>
      </w:r>
      <w:r w:rsidR="00227313">
        <w:rPr>
          <w:rFonts w:ascii="Arial" w:hAnsi="Arial" w:cs="Arial"/>
          <w:b/>
          <w:bCs/>
        </w:rPr>
        <w:t xml:space="preserve">.6. </w:t>
      </w:r>
      <w:r w:rsidR="00227313">
        <w:rPr>
          <w:rFonts w:ascii="Arial" w:hAnsi="Arial" w:cs="Arial"/>
        </w:rPr>
        <w:t>Os trabalhos da Comissão Especial Eleitoral se encerram com o envio de relatório final</w:t>
      </w:r>
      <w:r w:rsidR="00992069">
        <w:rPr>
          <w:rFonts w:ascii="Arial" w:hAnsi="Arial" w:cs="Arial"/>
        </w:rPr>
        <w:t xml:space="preserve"> </w:t>
      </w:r>
      <w:r w:rsidR="00227313">
        <w:rPr>
          <w:rFonts w:ascii="Arial" w:hAnsi="Arial" w:cs="Arial"/>
        </w:rPr>
        <w:t xml:space="preserve">contendo as intercorrências e o resultado da votação ao </w:t>
      </w:r>
      <w:r w:rsidR="00496BE4">
        <w:rPr>
          <w:rFonts w:ascii="Arial" w:hAnsi="Arial" w:cs="Arial"/>
        </w:rPr>
        <w:t>CMDA</w:t>
      </w:r>
      <w:r w:rsidR="00227313">
        <w:rPr>
          <w:rFonts w:ascii="Arial" w:hAnsi="Arial" w:cs="Arial"/>
        </w:rPr>
        <w:t>;</w:t>
      </w:r>
    </w:p>
    <w:p w:rsidR="00496BE4" w:rsidRDefault="00496BE4" w:rsidP="009C3EE4">
      <w:pPr>
        <w:autoSpaceDE w:val="0"/>
        <w:autoSpaceDN w:val="0"/>
        <w:adjustRightInd w:val="0"/>
        <w:spacing w:after="0" w:line="240" w:lineRule="auto"/>
        <w:jc w:val="both"/>
        <w:rPr>
          <w:rFonts w:ascii="Arial" w:hAnsi="Arial" w:cs="Arial"/>
        </w:rPr>
      </w:pPr>
    </w:p>
    <w:p w:rsidR="00227313" w:rsidRDefault="00F47950" w:rsidP="009C3EE4">
      <w:pPr>
        <w:autoSpaceDE w:val="0"/>
        <w:autoSpaceDN w:val="0"/>
        <w:adjustRightInd w:val="0"/>
        <w:spacing w:after="0" w:line="240" w:lineRule="auto"/>
        <w:jc w:val="both"/>
        <w:rPr>
          <w:rFonts w:ascii="Arial" w:hAnsi="Arial" w:cs="Arial"/>
        </w:rPr>
      </w:pPr>
      <w:r>
        <w:rPr>
          <w:rFonts w:ascii="Arial" w:hAnsi="Arial" w:cs="Arial"/>
          <w:b/>
          <w:bCs/>
        </w:rPr>
        <w:t>17</w:t>
      </w:r>
      <w:r w:rsidR="00227313">
        <w:rPr>
          <w:rFonts w:ascii="Arial" w:hAnsi="Arial" w:cs="Arial"/>
          <w:b/>
          <w:bCs/>
        </w:rPr>
        <w:t xml:space="preserve">.7. </w:t>
      </w:r>
      <w:r w:rsidR="00227313">
        <w:rPr>
          <w:rFonts w:ascii="Arial" w:hAnsi="Arial" w:cs="Arial"/>
        </w:rPr>
        <w:t>O descumprimento das normas previstas neste Edital implicará na exclusão do candidato ao</w:t>
      </w:r>
      <w:r w:rsidR="00CE7647">
        <w:rPr>
          <w:rFonts w:ascii="Arial" w:hAnsi="Arial" w:cs="Arial"/>
        </w:rPr>
        <w:t xml:space="preserve"> </w:t>
      </w:r>
      <w:r w:rsidR="00227313">
        <w:rPr>
          <w:rFonts w:ascii="Arial" w:hAnsi="Arial" w:cs="Arial"/>
        </w:rPr>
        <w:t>processo de escolha.</w:t>
      </w:r>
    </w:p>
    <w:p w:rsidR="00227313" w:rsidRDefault="00227313" w:rsidP="009C3EE4">
      <w:pPr>
        <w:autoSpaceDE w:val="0"/>
        <w:autoSpaceDN w:val="0"/>
        <w:adjustRightInd w:val="0"/>
        <w:spacing w:after="0" w:line="240" w:lineRule="auto"/>
        <w:jc w:val="both"/>
        <w:rPr>
          <w:rFonts w:ascii="Arial" w:hAnsi="Arial" w:cs="Arial"/>
        </w:rPr>
      </w:pPr>
    </w:p>
    <w:p w:rsidR="00992069" w:rsidRDefault="00992069" w:rsidP="009C3EE4">
      <w:pPr>
        <w:autoSpaceDE w:val="0"/>
        <w:autoSpaceDN w:val="0"/>
        <w:adjustRightInd w:val="0"/>
        <w:spacing w:after="0" w:line="240" w:lineRule="auto"/>
        <w:jc w:val="both"/>
        <w:rPr>
          <w:rFonts w:ascii="Arial" w:hAnsi="Arial" w:cs="Arial"/>
        </w:rPr>
      </w:pPr>
    </w:p>
    <w:p w:rsidR="002A3D85" w:rsidRDefault="002A3D85" w:rsidP="009C3EE4">
      <w:pPr>
        <w:autoSpaceDE w:val="0"/>
        <w:autoSpaceDN w:val="0"/>
        <w:adjustRightInd w:val="0"/>
        <w:spacing w:after="0" w:line="240" w:lineRule="auto"/>
        <w:jc w:val="both"/>
        <w:rPr>
          <w:rFonts w:ascii="Arial" w:hAnsi="Arial" w:cs="Arial"/>
        </w:rPr>
      </w:pPr>
    </w:p>
    <w:p w:rsidR="002A3D85" w:rsidRDefault="002A3D85" w:rsidP="009C3EE4">
      <w:pPr>
        <w:autoSpaceDE w:val="0"/>
        <w:autoSpaceDN w:val="0"/>
        <w:adjustRightInd w:val="0"/>
        <w:spacing w:after="0" w:line="240" w:lineRule="auto"/>
        <w:jc w:val="both"/>
        <w:rPr>
          <w:rFonts w:ascii="Arial" w:hAnsi="Arial" w:cs="Arial"/>
        </w:rPr>
      </w:pPr>
    </w:p>
    <w:p w:rsidR="002A3D85" w:rsidRDefault="002A3D85" w:rsidP="009C3EE4">
      <w:pPr>
        <w:autoSpaceDE w:val="0"/>
        <w:autoSpaceDN w:val="0"/>
        <w:adjustRightInd w:val="0"/>
        <w:spacing w:after="0" w:line="240" w:lineRule="auto"/>
        <w:jc w:val="both"/>
        <w:rPr>
          <w:rFonts w:ascii="Arial" w:hAnsi="Arial" w:cs="Arial"/>
        </w:rPr>
      </w:pPr>
    </w:p>
    <w:p w:rsidR="00CE7647" w:rsidRDefault="00CE7647" w:rsidP="009C3EE4">
      <w:pPr>
        <w:autoSpaceDE w:val="0"/>
        <w:autoSpaceDN w:val="0"/>
        <w:adjustRightInd w:val="0"/>
        <w:spacing w:after="0" w:line="240" w:lineRule="auto"/>
        <w:jc w:val="both"/>
        <w:rPr>
          <w:rFonts w:ascii="Arial" w:hAnsi="Arial" w:cs="Arial"/>
        </w:rPr>
      </w:pPr>
    </w:p>
    <w:p w:rsidR="00227313" w:rsidRDefault="00B27A11" w:rsidP="00992069">
      <w:pPr>
        <w:autoSpaceDE w:val="0"/>
        <w:autoSpaceDN w:val="0"/>
        <w:adjustRightInd w:val="0"/>
        <w:spacing w:after="0" w:line="240" w:lineRule="auto"/>
        <w:jc w:val="center"/>
        <w:rPr>
          <w:rFonts w:ascii="Arial" w:hAnsi="Arial" w:cs="Arial"/>
        </w:rPr>
      </w:pPr>
      <w:r>
        <w:rPr>
          <w:rFonts w:ascii="Arial" w:hAnsi="Arial" w:cs="Arial"/>
        </w:rPr>
        <w:t>Vilson Luiz Vanin Trage</w:t>
      </w:r>
    </w:p>
    <w:p w:rsidR="00227313" w:rsidRDefault="00227313" w:rsidP="00992069">
      <w:pPr>
        <w:autoSpaceDE w:val="0"/>
        <w:autoSpaceDN w:val="0"/>
        <w:adjustRightInd w:val="0"/>
        <w:spacing w:after="0" w:line="240" w:lineRule="auto"/>
        <w:jc w:val="center"/>
        <w:rPr>
          <w:rFonts w:ascii="Arial" w:hAnsi="Arial" w:cs="Arial"/>
        </w:rPr>
      </w:pPr>
      <w:r>
        <w:rPr>
          <w:rFonts w:ascii="Arial" w:hAnsi="Arial" w:cs="Arial"/>
        </w:rPr>
        <w:t>Presidente do C</w:t>
      </w:r>
      <w:r w:rsidR="00496BE4">
        <w:rPr>
          <w:rFonts w:ascii="Arial" w:hAnsi="Arial" w:cs="Arial"/>
        </w:rPr>
        <w:t>MDCA</w:t>
      </w:r>
    </w:p>
    <w:p w:rsidR="00496BE4" w:rsidRDefault="00496BE4" w:rsidP="009C3EE4">
      <w:pPr>
        <w:autoSpaceDE w:val="0"/>
        <w:autoSpaceDN w:val="0"/>
        <w:adjustRightInd w:val="0"/>
        <w:spacing w:after="0" w:line="240" w:lineRule="auto"/>
        <w:jc w:val="both"/>
        <w:rPr>
          <w:rFonts w:ascii="Arial" w:hAnsi="Arial" w:cs="Arial"/>
        </w:rPr>
      </w:pPr>
    </w:p>
    <w:p w:rsidR="00992069" w:rsidRDefault="00992069" w:rsidP="009C3EE4">
      <w:pPr>
        <w:autoSpaceDE w:val="0"/>
        <w:autoSpaceDN w:val="0"/>
        <w:adjustRightInd w:val="0"/>
        <w:spacing w:after="0" w:line="240" w:lineRule="auto"/>
        <w:jc w:val="both"/>
        <w:rPr>
          <w:rFonts w:ascii="Arial" w:hAnsi="Arial" w:cs="Arial"/>
          <w:b/>
          <w:bCs/>
        </w:rPr>
      </w:pPr>
    </w:p>
    <w:p w:rsidR="00992069" w:rsidRDefault="00992069" w:rsidP="009C3EE4">
      <w:pPr>
        <w:autoSpaceDE w:val="0"/>
        <w:autoSpaceDN w:val="0"/>
        <w:adjustRightInd w:val="0"/>
        <w:spacing w:after="0" w:line="240" w:lineRule="auto"/>
        <w:jc w:val="both"/>
        <w:rPr>
          <w:rFonts w:ascii="Arial" w:hAnsi="Arial" w:cs="Arial"/>
          <w:b/>
          <w:bCs/>
        </w:rPr>
      </w:pPr>
    </w:p>
    <w:p w:rsidR="00594925" w:rsidRDefault="00594925" w:rsidP="009C3EE4">
      <w:pPr>
        <w:autoSpaceDE w:val="0"/>
        <w:autoSpaceDN w:val="0"/>
        <w:adjustRightInd w:val="0"/>
        <w:spacing w:after="0" w:line="240" w:lineRule="auto"/>
        <w:jc w:val="both"/>
        <w:rPr>
          <w:rFonts w:ascii="Arial" w:hAnsi="Arial" w:cs="Arial"/>
          <w:b/>
          <w:bCs/>
        </w:rPr>
      </w:pPr>
    </w:p>
    <w:p w:rsidR="00594925" w:rsidRDefault="00594925" w:rsidP="009C3EE4">
      <w:pPr>
        <w:autoSpaceDE w:val="0"/>
        <w:autoSpaceDN w:val="0"/>
        <w:adjustRightInd w:val="0"/>
        <w:spacing w:after="0" w:line="240" w:lineRule="auto"/>
        <w:jc w:val="both"/>
        <w:rPr>
          <w:rFonts w:ascii="Arial" w:hAnsi="Arial" w:cs="Arial"/>
          <w:b/>
          <w:bCs/>
        </w:rPr>
      </w:pPr>
    </w:p>
    <w:p w:rsidR="00594925" w:rsidRDefault="00594925" w:rsidP="009C3EE4">
      <w:pPr>
        <w:autoSpaceDE w:val="0"/>
        <w:autoSpaceDN w:val="0"/>
        <w:adjustRightInd w:val="0"/>
        <w:spacing w:after="0" w:line="240" w:lineRule="auto"/>
        <w:jc w:val="both"/>
        <w:rPr>
          <w:rFonts w:ascii="Arial" w:hAnsi="Arial" w:cs="Arial"/>
          <w:b/>
          <w:bCs/>
        </w:rPr>
      </w:pPr>
    </w:p>
    <w:p w:rsidR="00F10B33" w:rsidRDefault="00F10B33" w:rsidP="009C3EE4">
      <w:pPr>
        <w:autoSpaceDE w:val="0"/>
        <w:autoSpaceDN w:val="0"/>
        <w:adjustRightInd w:val="0"/>
        <w:spacing w:after="0" w:line="240" w:lineRule="auto"/>
        <w:jc w:val="both"/>
        <w:rPr>
          <w:rFonts w:ascii="Arial" w:hAnsi="Arial" w:cs="Arial"/>
          <w:b/>
          <w:bCs/>
        </w:rPr>
      </w:pPr>
    </w:p>
    <w:p w:rsidR="00F10B33" w:rsidRDefault="00F10B33" w:rsidP="009C3EE4">
      <w:pPr>
        <w:autoSpaceDE w:val="0"/>
        <w:autoSpaceDN w:val="0"/>
        <w:adjustRightInd w:val="0"/>
        <w:spacing w:after="0" w:line="240" w:lineRule="auto"/>
        <w:jc w:val="both"/>
        <w:rPr>
          <w:rFonts w:ascii="Arial" w:hAnsi="Arial" w:cs="Arial"/>
          <w:b/>
          <w:bCs/>
        </w:rPr>
      </w:pPr>
    </w:p>
    <w:p w:rsidR="002A3D85" w:rsidRDefault="002A3D85" w:rsidP="00992069">
      <w:pPr>
        <w:autoSpaceDE w:val="0"/>
        <w:autoSpaceDN w:val="0"/>
        <w:adjustRightInd w:val="0"/>
        <w:spacing w:after="0" w:line="240" w:lineRule="auto"/>
        <w:jc w:val="center"/>
        <w:rPr>
          <w:rFonts w:ascii="Arial" w:hAnsi="Arial" w:cs="Arial"/>
          <w:b/>
          <w:bCs/>
        </w:rPr>
      </w:pPr>
    </w:p>
    <w:p w:rsidR="004C74BA" w:rsidRDefault="004C74BA" w:rsidP="00992069">
      <w:pPr>
        <w:autoSpaceDE w:val="0"/>
        <w:autoSpaceDN w:val="0"/>
        <w:adjustRightInd w:val="0"/>
        <w:spacing w:after="0" w:line="240" w:lineRule="auto"/>
        <w:jc w:val="center"/>
        <w:rPr>
          <w:rFonts w:ascii="Arial" w:hAnsi="Arial" w:cs="Arial"/>
          <w:b/>
          <w:bCs/>
        </w:rPr>
      </w:pPr>
    </w:p>
    <w:p w:rsidR="004C74BA" w:rsidRDefault="004C74BA" w:rsidP="00992069">
      <w:pPr>
        <w:autoSpaceDE w:val="0"/>
        <w:autoSpaceDN w:val="0"/>
        <w:adjustRightInd w:val="0"/>
        <w:spacing w:after="0" w:line="240" w:lineRule="auto"/>
        <w:jc w:val="center"/>
        <w:rPr>
          <w:rFonts w:ascii="Arial" w:hAnsi="Arial" w:cs="Arial"/>
          <w:b/>
          <w:bCs/>
        </w:rPr>
      </w:pPr>
    </w:p>
    <w:p w:rsidR="004C74BA" w:rsidRDefault="004C74BA" w:rsidP="00992069">
      <w:pPr>
        <w:autoSpaceDE w:val="0"/>
        <w:autoSpaceDN w:val="0"/>
        <w:adjustRightInd w:val="0"/>
        <w:spacing w:after="0" w:line="240" w:lineRule="auto"/>
        <w:jc w:val="center"/>
        <w:rPr>
          <w:rFonts w:ascii="Arial" w:hAnsi="Arial" w:cs="Arial"/>
          <w:b/>
          <w:bCs/>
        </w:rPr>
      </w:pPr>
    </w:p>
    <w:p w:rsidR="004C74BA" w:rsidRDefault="004C74BA" w:rsidP="00992069">
      <w:pPr>
        <w:autoSpaceDE w:val="0"/>
        <w:autoSpaceDN w:val="0"/>
        <w:adjustRightInd w:val="0"/>
        <w:spacing w:after="0" w:line="240" w:lineRule="auto"/>
        <w:jc w:val="center"/>
        <w:rPr>
          <w:rFonts w:ascii="Arial" w:hAnsi="Arial" w:cs="Arial"/>
          <w:b/>
          <w:bCs/>
        </w:rPr>
      </w:pPr>
    </w:p>
    <w:p w:rsidR="004C74BA" w:rsidRDefault="004C74BA" w:rsidP="00992069">
      <w:pPr>
        <w:autoSpaceDE w:val="0"/>
        <w:autoSpaceDN w:val="0"/>
        <w:adjustRightInd w:val="0"/>
        <w:spacing w:after="0" w:line="240" w:lineRule="auto"/>
        <w:jc w:val="center"/>
        <w:rPr>
          <w:rFonts w:ascii="Arial" w:hAnsi="Arial" w:cs="Arial"/>
          <w:b/>
          <w:bCs/>
        </w:rPr>
      </w:pPr>
    </w:p>
    <w:p w:rsidR="004C74BA" w:rsidRDefault="004C74BA" w:rsidP="00992069">
      <w:pPr>
        <w:autoSpaceDE w:val="0"/>
        <w:autoSpaceDN w:val="0"/>
        <w:adjustRightInd w:val="0"/>
        <w:spacing w:after="0" w:line="240" w:lineRule="auto"/>
        <w:jc w:val="center"/>
        <w:rPr>
          <w:rFonts w:ascii="Arial" w:hAnsi="Arial" w:cs="Arial"/>
          <w:b/>
          <w:bCs/>
        </w:rPr>
      </w:pPr>
    </w:p>
    <w:p w:rsidR="004C74BA" w:rsidRDefault="004C74BA" w:rsidP="00992069">
      <w:pPr>
        <w:autoSpaceDE w:val="0"/>
        <w:autoSpaceDN w:val="0"/>
        <w:adjustRightInd w:val="0"/>
        <w:spacing w:after="0" w:line="240" w:lineRule="auto"/>
        <w:jc w:val="center"/>
        <w:rPr>
          <w:rFonts w:ascii="Arial" w:hAnsi="Arial" w:cs="Arial"/>
          <w:b/>
          <w:bCs/>
        </w:rPr>
      </w:pPr>
    </w:p>
    <w:p w:rsidR="00227313" w:rsidRDefault="00227313" w:rsidP="00992069">
      <w:pPr>
        <w:autoSpaceDE w:val="0"/>
        <w:autoSpaceDN w:val="0"/>
        <w:adjustRightInd w:val="0"/>
        <w:spacing w:after="0" w:line="240" w:lineRule="auto"/>
        <w:jc w:val="center"/>
        <w:rPr>
          <w:rFonts w:ascii="Arial" w:hAnsi="Arial" w:cs="Arial"/>
          <w:b/>
          <w:bCs/>
        </w:rPr>
      </w:pPr>
      <w:r>
        <w:rPr>
          <w:rFonts w:ascii="Arial" w:hAnsi="Arial" w:cs="Arial"/>
          <w:b/>
          <w:bCs/>
        </w:rPr>
        <w:t>ANEXO</w:t>
      </w:r>
    </w:p>
    <w:p w:rsidR="00D77271" w:rsidRDefault="00D77271" w:rsidP="00992069">
      <w:pPr>
        <w:autoSpaceDE w:val="0"/>
        <w:autoSpaceDN w:val="0"/>
        <w:adjustRightInd w:val="0"/>
        <w:spacing w:after="0" w:line="240" w:lineRule="auto"/>
        <w:jc w:val="center"/>
        <w:rPr>
          <w:rFonts w:ascii="Arial" w:hAnsi="Arial" w:cs="Arial"/>
          <w:b/>
          <w:bCs/>
        </w:rPr>
      </w:pPr>
    </w:p>
    <w:p w:rsidR="00227313" w:rsidRDefault="00227313" w:rsidP="00992069">
      <w:pPr>
        <w:autoSpaceDE w:val="0"/>
        <w:autoSpaceDN w:val="0"/>
        <w:adjustRightInd w:val="0"/>
        <w:spacing w:after="0" w:line="240" w:lineRule="auto"/>
        <w:jc w:val="center"/>
        <w:rPr>
          <w:rFonts w:ascii="Arial" w:hAnsi="Arial" w:cs="Arial"/>
          <w:b/>
          <w:bCs/>
        </w:rPr>
      </w:pPr>
      <w:r>
        <w:rPr>
          <w:rFonts w:ascii="Arial" w:hAnsi="Arial" w:cs="Arial"/>
          <w:b/>
          <w:bCs/>
        </w:rPr>
        <w:t>Calendário Referente a</w:t>
      </w:r>
      <w:r w:rsidR="004C74BA">
        <w:rPr>
          <w:rFonts w:ascii="Arial" w:hAnsi="Arial" w:cs="Arial"/>
          <w:b/>
          <w:bCs/>
        </w:rPr>
        <w:t>o E</w:t>
      </w:r>
      <w:r>
        <w:rPr>
          <w:rFonts w:ascii="Arial" w:hAnsi="Arial" w:cs="Arial"/>
          <w:b/>
          <w:bCs/>
        </w:rPr>
        <w:t>dital n</w:t>
      </w:r>
      <w:r>
        <w:rPr>
          <w:rFonts w:ascii="Arial" w:hAnsi="Arial" w:cs="Arial"/>
        </w:rPr>
        <w:t xml:space="preserve">º </w:t>
      </w:r>
      <w:r>
        <w:rPr>
          <w:rFonts w:ascii="Arial" w:hAnsi="Arial" w:cs="Arial"/>
          <w:b/>
          <w:bCs/>
        </w:rPr>
        <w:t>001/20</w:t>
      </w:r>
      <w:r w:rsidR="004C74BA">
        <w:rPr>
          <w:rFonts w:ascii="Arial" w:hAnsi="Arial" w:cs="Arial"/>
          <w:b/>
          <w:bCs/>
        </w:rPr>
        <w:t>22</w:t>
      </w:r>
      <w:r>
        <w:rPr>
          <w:rFonts w:ascii="Arial" w:hAnsi="Arial" w:cs="Arial"/>
          <w:b/>
          <w:bCs/>
        </w:rPr>
        <w:t xml:space="preserve"> do C</w:t>
      </w:r>
      <w:r w:rsidR="00496BE4">
        <w:rPr>
          <w:rFonts w:ascii="Arial" w:hAnsi="Arial" w:cs="Arial"/>
          <w:b/>
          <w:bCs/>
        </w:rPr>
        <w:t>MDCA</w:t>
      </w:r>
    </w:p>
    <w:p w:rsidR="00181878" w:rsidRDefault="00181878" w:rsidP="00992069">
      <w:pPr>
        <w:autoSpaceDE w:val="0"/>
        <w:autoSpaceDN w:val="0"/>
        <w:adjustRightInd w:val="0"/>
        <w:spacing w:after="0" w:line="240" w:lineRule="auto"/>
        <w:jc w:val="center"/>
        <w:rPr>
          <w:rFonts w:ascii="Arial" w:hAnsi="Arial" w:cs="Arial"/>
          <w:b/>
          <w:bCs/>
        </w:rPr>
      </w:pPr>
    </w:p>
    <w:p w:rsidR="00181878" w:rsidRDefault="00181878" w:rsidP="00992069">
      <w:pPr>
        <w:autoSpaceDE w:val="0"/>
        <w:autoSpaceDN w:val="0"/>
        <w:adjustRightInd w:val="0"/>
        <w:spacing w:after="0" w:line="240" w:lineRule="auto"/>
        <w:jc w:val="center"/>
        <w:rPr>
          <w:rFonts w:ascii="Arial" w:hAnsi="Arial" w:cs="Arial"/>
          <w:b/>
          <w:bCs/>
        </w:rPr>
      </w:pPr>
      <w:r>
        <w:rPr>
          <w:rFonts w:ascii="Arial" w:hAnsi="Arial" w:cs="Arial"/>
          <w:b/>
          <w:bCs/>
        </w:rPr>
        <w:t>CONSELHO MUNICIPAL DOS DIREITOS DA CRIANÇA E DO ADOLESCENTE.</w:t>
      </w:r>
    </w:p>
    <w:p w:rsidR="00992069" w:rsidRDefault="00992069" w:rsidP="00992069">
      <w:pPr>
        <w:autoSpaceDE w:val="0"/>
        <w:autoSpaceDN w:val="0"/>
        <w:adjustRightInd w:val="0"/>
        <w:spacing w:after="0" w:line="240" w:lineRule="auto"/>
        <w:jc w:val="center"/>
        <w:rPr>
          <w:rFonts w:ascii="Arial" w:hAnsi="Arial" w:cs="Arial"/>
          <w:b/>
          <w:bCs/>
        </w:rPr>
      </w:pPr>
    </w:p>
    <w:p w:rsidR="00227313" w:rsidRDefault="00227313" w:rsidP="00992069">
      <w:pPr>
        <w:autoSpaceDE w:val="0"/>
        <w:autoSpaceDN w:val="0"/>
        <w:adjustRightInd w:val="0"/>
        <w:spacing w:after="0" w:line="360" w:lineRule="auto"/>
        <w:jc w:val="both"/>
        <w:rPr>
          <w:rFonts w:ascii="Arial" w:hAnsi="Arial" w:cs="Arial"/>
        </w:rPr>
      </w:pPr>
      <w:r>
        <w:rPr>
          <w:rFonts w:ascii="Arial" w:hAnsi="Arial" w:cs="Arial"/>
          <w:b/>
          <w:bCs/>
        </w:rPr>
        <w:t xml:space="preserve">1 - </w:t>
      </w:r>
      <w:r w:rsidR="00EE6950">
        <w:rPr>
          <w:rFonts w:ascii="Arial" w:hAnsi="Arial" w:cs="Arial"/>
        </w:rPr>
        <w:t xml:space="preserve">Publicação </w:t>
      </w:r>
      <w:r w:rsidR="00F761FD">
        <w:rPr>
          <w:rFonts w:ascii="Arial" w:hAnsi="Arial" w:cs="Arial"/>
        </w:rPr>
        <w:t>do</w:t>
      </w:r>
      <w:r>
        <w:rPr>
          <w:rFonts w:ascii="Arial" w:hAnsi="Arial" w:cs="Arial"/>
        </w:rPr>
        <w:t xml:space="preserve"> Edital: </w:t>
      </w:r>
      <w:r w:rsidR="004C74BA">
        <w:rPr>
          <w:rFonts w:ascii="Arial" w:hAnsi="Arial" w:cs="Arial"/>
          <w:b/>
        </w:rPr>
        <w:t>09/12/2022</w:t>
      </w:r>
      <w:r>
        <w:rPr>
          <w:rFonts w:ascii="Arial" w:hAnsi="Arial" w:cs="Arial"/>
        </w:rPr>
        <w:t>;</w:t>
      </w:r>
    </w:p>
    <w:p w:rsidR="00227313" w:rsidRDefault="00227313" w:rsidP="00992069">
      <w:pPr>
        <w:autoSpaceDE w:val="0"/>
        <w:autoSpaceDN w:val="0"/>
        <w:adjustRightInd w:val="0"/>
        <w:spacing w:after="0" w:line="360" w:lineRule="auto"/>
        <w:jc w:val="both"/>
        <w:rPr>
          <w:rFonts w:ascii="Arial" w:hAnsi="Arial" w:cs="Arial"/>
        </w:rPr>
      </w:pPr>
      <w:r>
        <w:rPr>
          <w:rFonts w:ascii="Arial" w:hAnsi="Arial" w:cs="Arial"/>
          <w:b/>
          <w:bCs/>
        </w:rPr>
        <w:t xml:space="preserve">2 - </w:t>
      </w:r>
      <w:r>
        <w:rPr>
          <w:rFonts w:ascii="Arial" w:hAnsi="Arial" w:cs="Arial"/>
        </w:rPr>
        <w:t xml:space="preserve">Inscrições </w:t>
      </w:r>
      <w:r w:rsidR="00EE6950">
        <w:rPr>
          <w:rFonts w:ascii="Arial" w:hAnsi="Arial" w:cs="Arial"/>
        </w:rPr>
        <w:t>no setor de protocolo da Prefeitura Municipal de Três de Maio na rua Minas Gerais, nº 46, das 08h</w:t>
      </w:r>
      <w:r w:rsidR="00C62245">
        <w:rPr>
          <w:rFonts w:ascii="Arial" w:hAnsi="Arial" w:cs="Arial"/>
        </w:rPr>
        <w:t>r</w:t>
      </w:r>
      <w:r w:rsidR="00EE6950">
        <w:rPr>
          <w:rFonts w:ascii="Arial" w:hAnsi="Arial" w:cs="Arial"/>
        </w:rPr>
        <w:t xml:space="preserve"> ás 11h</w:t>
      </w:r>
      <w:r w:rsidR="00C62245">
        <w:rPr>
          <w:rFonts w:ascii="Arial" w:hAnsi="Arial" w:cs="Arial"/>
        </w:rPr>
        <w:t>r</w:t>
      </w:r>
      <w:r w:rsidR="00EE6950">
        <w:rPr>
          <w:rFonts w:ascii="Arial" w:hAnsi="Arial" w:cs="Arial"/>
        </w:rPr>
        <w:t xml:space="preserve"> e das 1</w:t>
      </w:r>
      <w:r w:rsidR="001B4B06">
        <w:rPr>
          <w:rFonts w:ascii="Arial" w:hAnsi="Arial" w:cs="Arial"/>
        </w:rPr>
        <w:t>4hr</w:t>
      </w:r>
      <w:r w:rsidR="00EE6950">
        <w:rPr>
          <w:rFonts w:ascii="Arial" w:hAnsi="Arial" w:cs="Arial"/>
        </w:rPr>
        <w:t xml:space="preserve"> ás 17h</w:t>
      </w:r>
      <w:r w:rsidR="00C62245">
        <w:rPr>
          <w:rFonts w:ascii="Arial" w:hAnsi="Arial" w:cs="Arial"/>
        </w:rPr>
        <w:t>r</w:t>
      </w:r>
      <w:r w:rsidR="00065A0B">
        <w:rPr>
          <w:rFonts w:ascii="Arial" w:hAnsi="Arial" w:cs="Arial"/>
        </w:rPr>
        <w:t xml:space="preserve"> n</w:t>
      </w:r>
      <w:r w:rsidR="00EE6950">
        <w:rPr>
          <w:rFonts w:ascii="Arial" w:hAnsi="Arial" w:cs="Arial"/>
        </w:rPr>
        <w:t>os dias</w:t>
      </w:r>
      <w:r w:rsidR="00CE7647">
        <w:rPr>
          <w:rFonts w:ascii="Arial" w:hAnsi="Arial" w:cs="Arial"/>
        </w:rPr>
        <w:t xml:space="preserve"> </w:t>
      </w:r>
      <w:r w:rsidR="004C74BA">
        <w:rPr>
          <w:rFonts w:ascii="Arial" w:hAnsi="Arial" w:cs="Arial"/>
          <w:b/>
        </w:rPr>
        <w:t>12/12/2022</w:t>
      </w:r>
      <w:r>
        <w:rPr>
          <w:rFonts w:ascii="Arial" w:hAnsi="Arial" w:cs="Arial"/>
        </w:rPr>
        <w:t xml:space="preserve"> </w:t>
      </w:r>
      <w:r w:rsidR="00B9558B">
        <w:rPr>
          <w:rFonts w:ascii="Arial" w:hAnsi="Arial" w:cs="Arial"/>
        </w:rPr>
        <w:t>a</w:t>
      </w:r>
      <w:r w:rsidR="00CE7647">
        <w:rPr>
          <w:rFonts w:ascii="Arial" w:hAnsi="Arial" w:cs="Arial"/>
        </w:rPr>
        <w:t xml:space="preserve"> </w:t>
      </w:r>
      <w:r w:rsidR="004C74BA">
        <w:rPr>
          <w:rFonts w:ascii="Arial" w:hAnsi="Arial" w:cs="Arial"/>
          <w:b/>
        </w:rPr>
        <w:t>10/01/2023</w:t>
      </w:r>
      <w:r w:rsidRPr="00065A0B">
        <w:rPr>
          <w:rFonts w:ascii="Arial" w:hAnsi="Arial" w:cs="Arial"/>
          <w:b/>
        </w:rPr>
        <w:t>;</w:t>
      </w:r>
    </w:p>
    <w:p w:rsidR="00227313" w:rsidRDefault="00227313" w:rsidP="00992069">
      <w:pPr>
        <w:autoSpaceDE w:val="0"/>
        <w:autoSpaceDN w:val="0"/>
        <w:adjustRightInd w:val="0"/>
        <w:spacing w:after="0" w:line="360" w:lineRule="auto"/>
        <w:jc w:val="both"/>
        <w:rPr>
          <w:rFonts w:ascii="Arial" w:hAnsi="Arial" w:cs="Arial"/>
        </w:rPr>
      </w:pPr>
      <w:r>
        <w:rPr>
          <w:rFonts w:ascii="Arial" w:hAnsi="Arial" w:cs="Arial"/>
          <w:b/>
          <w:bCs/>
        </w:rPr>
        <w:t xml:space="preserve">3 - </w:t>
      </w:r>
      <w:r>
        <w:rPr>
          <w:rFonts w:ascii="Arial" w:hAnsi="Arial" w:cs="Arial"/>
        </w:rPr>
        <w:t>Análise dos Re</w:t>
      </w:r>
      <w:r w:rsidR="00EE6950">
        <w:rPr>
          <w:rFonts w:ascii="Arial" w:hAnsi="Arial" w:cs="Arial"/>
        </w:rPr>
        <w:t xml:space="preserve">querimentos de inscrições: de </w:t>
      </w:r>
      <w:r w:rsidR="004C74BA">
        <w:rPr>
          <w:rFonts w:ascii="Arial" w:hAnsi="Arial" w:cs="Arial"/>
          <w:b/>
        </w:rPr>
        <w:t>11/01/2023 a 13/01/2023</w:t>
      </w:r>
      <w:r>
        <w:rPr>
          <w:rFonts w:ascii="Arial" w:hAnsi="Arial" w:cs="Arial"/>
        </w:rPr>
        <w:t>;</w:t>
      </w:r>
    </w:p>
    <w:p w:rsidR="00227313" w:rsidRDefault="00227313" w:rsidP="00992069">
      <w:pPr>
        <w:autoSpaceDE w:val="0"/>
        <w:autoSpaceDN w:val="0"/>
        <w:adjustRightInd w:val="0"/>
        <w:spacing w:after="0" w:line="360" w:lineRule="auto"/>
        <w:jc w:val="both"/>
        <w:rPr>
          <w:rFonts w:ascii="Arial" w:hAnsi="Arial" w:cs="Arial"/>
        </w:rPr>
      </w:pPr>
      <w:r>
        <w:rPr>
          <w:rFonts w:ascii="Arial" w:hAnsi="Arial" w:cs="Arial"/>
          <w:b/>
          <w:bCs/>
        </w:rPr>
        <w:t xml:space="preserve">4 - </w:t>
      </w:r>
      <w:r>
        <w:rPr>
          <w:rFonts w:ascii="Arial" w:hAnsi="Arial" w:cs="Arial"/>
        </w:rPr>
        <w:t xml:space="preserve">Publicação da lista dos candidatos com inscrições deferidas: </w:t>
      </w:r>
      <w:r w:rsidR="004C74BA">
        <w:rPr>
          <w:rFonts w:ascii="Arial" w:hAnsi="Arial" w:cs="Arial"/>
          <w:b/>
        </w:rPr>
        <w:t>13/01/2023</w:t>
      </w:r>
      <w:r w:rsidRPr="00065A0B">
        <w:rPr>
          <w:rFonts w:ascii="Arial" w:hAnsi="Arial" w:cs="Arial"/>
          <w:b/>
        </w:rPr>
        <w:t>;</w:t>
      </w:r>
    </w:p>
    <w:p w:rsidR="00227313" w:rsidRDefault="00227313" w:rsidP="00992069">
      <w:pPr>
        <w:autoSpaceDE w:val="0"/>
        <w:autoSpaceDN w:val="0"/>
        <w:adjustRightInd w:val="0"/>
        <w:spacing w:after="0" w:line="360" w:lineRule="auto"/>
        <w:jc w:val="both"/>
        <w:rPr>
          <w:rFonts w:ascii="Arial" w:hAnsi="Arial" w:cs="Arial"/>
        </w:rPr>
      </w:pPr>
      <w:r>
        <w:rPr>
          <w:rFonts w:ascii="Arial" w:hAnsi="Arial" w:cs="Arial"/>
          <w:b/>
          <w:bCs/>
        </w:rPr>
        <w:t xml:space="preserve">5 - </w:t>
      </w:r>
      <w:r w:rsidR="00065A0B">
        <w:rPr>
          <w:rFonts w:ascii="Arial" w:hAnsi="Arial" w:cs="Arial"/>
        </w:rPr>
        <w:t xml:space="preserve">Prazo para recurso de </w:t>
      </w:r>
      <w:r w:rsidR="004C74BA">
        <w:rPr>
          <w:rFonts w:ascii="Arial" w:hAnsi="Arial" w:cs="Arial"/>
          <w:b/>
        </w:rPr>
        <w:t>16/01/20213 a 17/01/2023</w:t>
      </w:r>
      <w:r w:rsidRPr="00065A0B">
        <w:rPr>
          <w:rFonts w:ascii="Arial" w:hAnsi="Arial" w:cs="Arial"/>
          <w:b/>
        </w:rPr>
        <w:t>;</w:t>
      </w:r>
    </w:p>
    <w:p w:rsidR="002D0159" w:rsidRDefault="00D77271" w:rsidP="00992069">
      <w:pPr>
        <w:autoSpaceDE w:val="0"/>
        <w:autoSpaceDN w:val="0"/>
        <w:adjustRightInd w:val="0"/>
        <w:spacing w:after="0" w:line="360" w:lineRule="auto"/>
        <w:jc w:val="both"/>
        <w:rPr>
          <w:rFonts w:ascii="Arial" w:hAnsi="Arial" w:cs="Arial"/>
        </w:rPr>
      </w:pPr>
      <w:r>
        <w:rPr>
          <w:rFonts w:ascii="Arial" w:hAnsi="Arial" w:cs="Arial"/>
          <w:b/>
          <w:bCs/>
        </w:rPr>
        <w:t>6</w:t>
      </w:r>
      <w:r w:rsidR="00227313">
        <w:rPr>
          <w:rFonts w:ascii="Arial" w:hAnsi="Arial" w:cs="Arial"/>
          <w:b/>
          <w:bCs/>
        </w:rPr>
        <w:t xml:space="preserve">- </w:t>
      </w:r>
      <w:r w:rsidR="00227313">
        <w:rPr>
          <w:rFonts w:ascii="Arial" w:hAnsi="Arial" w:cs="Arial"/>
        </w:rPr>
        <w:t xml:space="preserve">Análise dos recursos pela Comissão Especial Eleitoral: de </w:t>
      </w:r>
      <w:r w:rsidR="004C74BA">
        <w:rPr>
          <w:rFonts w:ascii="Arial" w:hAnsi="Arial" w:cs="Arial"/>
          <w:b/>
        </w:rPr>
        <w:t>18/01/2023 a 19/01/2023</w:t>
      </w:r>
      <w:r w:rsidR="00227313" w:rsidRPr="00065A0B">
        <w:rPr>
          <w:rFonts w:ascii="Arial" w:hAnsi="Arial" w:cs="Arial"/>
          <w:b/>
        </w:rPr>
        <w:t>;</w:t>
      </w:r>
    </w:p>
    <w:p w:rsidR="00227313" w:rsidRDefault="00D77271" w:rsidP="00992069">
      <w:pPr>
        <w:autoSpaceDE w:val="0"/>
        <w:autoSpaceDN w:val="0"/>
        <w:adjustRightInd w:val="0"/>
        <w:spacing w:after="0" w:line="360" w:lineRule="auto"/>
        <w:jc w:val="both"/>
        <w:rPr>
          <w:rFonts w:ascii="Arial" w:hAnsi="Arial" w:cs="Arial"/>
        </w:rPr>
      </w:pPr>
      <w:r>
        <w:rPr>
          <w:rFonts w:ascii="Arial" w:hAnsi="Arial" w:cs="Arial"/>
          <w:b/>
          <w:bCs/>
        </w:rPr>
        <w:t>7</w:t>
      </w:r>
      <w:r w:rsidR="00227313">
        <w:rPr>
          <w:rFonts w:ascii="Arial" w:hAnsi="Arial" w:cs="Arial"/>
          <w:b/>
          <w:bCs/>
        </w:rPr>
        <w:t>-</w:t>
      </w:r>
      <w:r>
        <w:rPr>
          <w:rFonts w:ascii="Arial" w:hAnsi="Arial" w:cs="Arial"/>
          <w:b/>
          <w:bCs/>
        </w:rPr>
        <w:t xml:space="preserve"> </w:t>
      </w:r>
      <w:r w:rsidR="00227313">
        <w:rPr>
          <w:rFonts w:ascii="Arial" w:hAnsi="Arial" w:cs="Arial"/>
        </w:rPr>
        <w:t>Divulgação do resultado dos recursos e publicação da</w:t>
      </w:r>
      <w:r w:rsidR="00B9558B">
        <w:rPr>
          <w:rFonts w:ascii="Arial" w:hAnsi="Arial" w:cs="Arial"/>
        </w:rPr>
        <w:t>s</w:t>
      </w:r>
      <w:r w:rsidR="00227313">
        <w:rPr>
          <w:rFonts w:ascii="Arial" w:hAnsi="Arial" w:cs="Arial"/>
        </w:rPr>
        <w:t xml:space="preserve"> lista</w:t>
      </w:r>
      <w:r w:rsidR="00B9558B">
        <w:rPr>
          <w:rFonts w:ascii="Arial" w:hAnsi="Arial" w:cs="Arial"/>
        </w:rPr>
        <w:t xml:space="preserve">s </w:t>
      </w:r>
      <w:r w:rsidR="00227313">
        <w:rPr>
          <w:rFonts w:ascii="Arial" w:hAnsi="Arial" w:cs="Arial"/>
        </w:rPr>
        <w:t>dos candidatos com</w:t>
      </w:r>
      <w:r w:rsidR="00CE7647">
        <w:rPr>
          <w:rFonts w:ascii="Arial" w:hAnsi="Arial" w:cs="Arial"/>
        </w:rPr>
        <w:t xml:space="preserve"> </w:t>
      </w:r>
      <w:r w:rsidR="00227313">
        <w:rPr>
          <w:rFonts w:ascii="Arial" w:hAnsi="Arial" w:cs="Arial"/>
        </w:rPr>
        <w:t xml:space="preserve">inscrição deferida, em ordem alfabética: </w:t>
      </w:r>
      <w:r w:rsidR="004C74BA">
        <w:rPr>
          <w:rFonts w:ascii="Arial" w:hAnsi="Arial" w:cs="Arial"/>
          <w:b/>
        </w:rPr>
        <w:t>20/01/2023</w:t>
      </w:r>
      <w:r w:rsidR="00227313" w:rsidRPr="00065A0B">
        <w:rPr>
          <w:rFonts w:ascii="Arial" w:hAnsi="Arial" w:cs="Arial"/>
          <w:b/>
        </w:rPr>
        <w:t>;</w:t>
      </w:r>
    </w:p>
    <w:p w:rsidR="002D0159" w:rsidRDefault="00B9558B" w:rsidP="00992069">
      <w:pPr>
        <w:autoSpaceDE w:val="0"/>
        <w:autoSpaceDN w:val="0"/>
        <w:adjustRightInd w:val="0"/>
        <w:spacing w:after="0" w:line="360" w:lineRule="auto"/>
        <w:jc w:val="both"/>
        <w:rPr>
          <w:rFonts w:ascii="Arial" w:hAnsi="Arial" w:cs="Arial"/>
        </w:rPr>
      </w:pPr>
      <w:r>
        <w:rPr>
          <w:rFonts w:ascii="Arial" w:hAnsi="Arial" w:cs="Arial"/>
          <w:b/>
        </w:rPr>
        <w:t>08</w:t>
      </w:r>
      <w:r w:rsidR="002D0159" w:rsidRPr="00992069">
        <w:rPr>
          <w:rFonts w:ascii="Arial" w:hAnsi="Arial" w:cs="Arial"/>
          <w:b/>
        </w:rPr>
        <w:t xml:space="preserve"> –</w:t>
      </w:r>
      <w:r w:rsidR="002D0159">
        <w:rPr>
          <w:rFonts w:ascii="Arial" w:hAnsi="Arial" w:cs="Arial"/>
        </w:rPr>
        <w:t xml:space="preserve"> Data da realização </w:t>
      </w:r>
      <w:r>
        <w:rPr>
          <w:rFonts w:ascii="Arial" w:hAnsi="Arial" w:cs="Arial"/>
        </w:rPr>
        <w:t xml:space="preserve">da prova de conhecimentos dia </w:t>
      </w:r>
      <w:r w:rsidR="004C74BA">
        <w:rPr>
          <w:rFonts w:ascii="Arial" w:hAnsi="Arial" w:cs="Arial"/>
          <w:b/>
        </w:rPr>
        <w:t>21/01/2023</w:t>
      </w:r>
      <w:r w:rsidR="00065A0B">
        <w:rPr>
          <w:rFonts w:ascii="Arial" w:hAnsi="Arial" w:cs="Arial"/>
          <w:b/>
        </w:rPr>
        <w:t>;</w:t>
      </w:r>
    </w:p>
    <w:p w:rsidR="002D0159" w:rsidRDefault="00B9558B" w:rsidP="00992069">
      <w:pPr>
        <w:autoSpaceDE w:val="0"/>
        <w:autoSpaceDN w:val="0"/>
        <w:adjustRightInd w:val="0"/>
        <w:spacing w:after="0" w:line="360" w:lineRule="auto"/>
        <w:jc w:val="both"/>
        <w:rPr>
          <w:rFonts w:ascii="Arial" w:hAnsi="Arial" w:cs="Arial"/>
        </w:rPr>
      </w:pPr>
      <w:r>
        <w:rPr>
          <w:rFonts w:ascii="Arial" w:hAnsi="Arial" w:cs="Arial"/>
          <w:b/>
        </w:rPr>
        <w:t>09</w:t>
      </w:r>
      <w:r w:rsidR="002D0159" w:rsidRPr="00992069">
        <w:rPr>
          <w:rFonts w:ascii="Arial" w:hAnsi="Arial" w:cs="Arial"/>
          <w:b/>
        </w:rPr>
        <w:t xml:space="preserve"> –</w:t>
      </w:r>
      <w:r w:rsidR="002D0159">
        <w:rPr>
          <w:rFonts w:ascii="Arial" w:hAnsi="Arial" w:cs="Arial"/>
        </w:rPr>
        <w:t xml:space="preserve"> Data da divulgação do resultado da </w:t>
      </w:r>
      <w:r>
        <w:rPr>
          <w:rFonts w:ascii="Arial" w:hAnsi="Arial" w:cs="Arial"/>
        </w:rPr>
        <w:t xml:space="preserve">prova de conhecimentos dia </w:t>
      </w:r>
      <w:r w:rsidR="004C74BA">
        <w:rPr>
          <w:rFonts w:ascii="Arial" w:hAnsi="Arial" w:cs="Arial"/>
          <w:b/>
        </w:rPr>
        <w:t>24/01/2023</w:t>
      </w:r>
      <w:r w:rsidR="00065A0B">
        <w:rPr>
          <w:rFonts w:ascii="Arial" w:hAnsi="Arial" w:cs="Arial"/>
          <w:b/>
        </w:rPr>
        <w:t>;</w:t>
      </w:r>
    </w:p>
    <w:p w:rsidR="002D0159" w:rsidRDefault="00B9558B" w:rsidP="00992069">
      <w:pPr>
        <w:autoSpaceDE w:val="0"/>
        <w:autoSpaceDN w:val="0"/>
        <w:adjustRightInd w:val="0"/>
        <w:spacing w:after="0" w:line="360" w:lineRule="auto"/>
        <w:jc w:val="both"/>
        <w:rPr>
          <w:rFonts w:ascii="Arial" w:hAnsi="Arial" w:cs="Arial"/>
        </w:rPr>
      </w:pPr>
      <w:r>
        <w:rPr>
          <w:rFonts w:ascii="Arial" w:hAnsi="Arial" w:cs="Arial"/>
          <w:b/>
        </w:rPr>
        <w:t>10</w:t>
      </w:r>
      <w:r w:rsidR="002D0159" w:rsidRPr="00992069">
        <w:rPr>
          <w:rFonts w:ascii="Arial" w:hAnsi="Arial" w:cs="Arial"/>
          <w:b/>
        </w:rPr>
        <w:t xml:space="preserve"> –</w:t>
      </w:r>
      <w:r w:rsidR="002D0159">
        <w:rPr>
          <w:rFonts w:ascii="Arial" w:hAnsi="Arial" w:cs="Arial"/>
        </w:rPr>
        <w:t xml:space="preserve">Divulgação da lista oficial em ordem alfabética </w:t>
      </w:r>
      <w:r>
        <w:rPr>
          <w:rFonts w:ascii="Arial" w:hAnsi="Arial" w:cs="Arial"/>
        </w:rPr>
        <w:t xml:space="preserve">dos candidatos </w:t>
      </w:r>
      <w:r w:rsidR="002D0159">
        <w:rPr>
          <w:rFonts w:ascii="Arial" w:hAnsi="Arial" w:cs="Arial"/>
        </w:rPr>
        <w:t xml:space="preserve">aptos a concorrer ao cargo de conselheiro tutelar </w:t>
      </w:r>
      <w:r w:rsidR="004C74BA">
        <w:rPr>
          <w:rFonts w:ascii="Arial" w:hAnsi="Arial" w:cs="Arial"/>
        </w:rPr>
        <w:t>início</w:t>
      </w:r>
      <w:r>
        <w:rPr>
          <w:rFonts w:ascii="Arial" w:hAnsi="Arial" w:cs="Arial"/>
        </w:rPr>
        <w:t xml:space="preserve"> da campanha eleitoral com a devida ciência ao Ministério </w:t>
      </w:r>
      <w:r w:rsidR="004C74BA">
        <w:rPr>
          <w:rFonts w:ascii="Arial" w:hAnsi="Arial" w:cs="Arial"/>
        </w:rPr>
        <w:t>Público</w:t>
      </w:r>
      <w:r w:rsidR="00065A0B">
        <w:rPr>
          <w:rFonts w:ascii="Arial" w:hAnsi="Arial" w:cs="Arial"/>
        </w:rPr>
        <w:t xml:space="preserve"> dia </w:t>
      </w:r>
      <w:r w:rsidR="004C74BA">
        <w:rPr>
          <w:rFonts w:ascii="Arial" w:hAnsi="Arial" w:cs="Arial"/>
          <w:b/>
        </w:rPr>
        <w:t>25/01/2023</w:t>
      </w:r>
      <w:r w:rsidR="00065A0B" w:rsidRPr="00065A0B">
        <w:rPr>
          <w:rFonts w:ascii="Arial" w:hAnsi="Arial" w:cs="Arial"/>
          <w:b/>
        </w:rPr>
        <w:t>;</w:t>
      </w:r>
    </w:p>
    <w:p w:rsidR="00227313" w:rsidRDefault="00065A0B" w:rsidP="00992069">
      <w:pPr>
        <w:autoSpaceDE w:val="0"/>
        <w:autoSpaceDN w:val="0"/>
        <w:adjustRightInd w:val="0"/>
        <w:spacing w:after="0" w:line="360" w:lineRule="auto"/>
        <w:jc w:val="both"/>
        <w:rPr>
          <w:rFonts w:ascii="Arial" w:hAnsi="Arial" w:cs="Arial"/>
        </w:rPr>
      </w:pPr>
      <w:r>
        <w:rPr>
          <w:rFonts w:ascii="Arial" w:hAnsi="Arial" w:cs="Arial"/>
          <w:b/>
          <w:bCs/>
        </w:rPr>
        <w:t>11</w:t>
      </w:r>
      <w:r w:rsidR="00227313">
        <w:rPr>
          <w:rFonts w:ascii="Arial" w:hAnsi="Arial" w:cs="Arial"/>
          <w:b/>
          <w:bCs/>
        </w:rPr>
        <w:t xml:space="preserve"> - </w:t>
      </w:r>
      <w:r w:rsidR="00227313">
        <w:rPr>
          <w:rFonts w:ascii="Arial" w:hAnsi="Arial" w:cs="Arial"/>
        </w:rPr>
        <w:t xml:space="preserve">Dia da votação: </w:t>
      </w:r>
      <w:r w:rsidR="004C74BA">
        <w:rPr>
          <w:rFonts w:ascii="Arial" w:hAnsi="Arial" w:cs="Arial"/>
          <w:b/>
        </w:rPr>
        <w:t>05/03/2023</w:t>
      </w:r>
      <w:r w:rsidR="00227313">
        <w:rPr>
          <w:rFonts w:ascii="Arial" w:hAnsi="Arial" w:cs="Arial"/>
        </w:rPr>
        <w:t xml:space="preserve"> das 8h às 17h;</w:t>
      </w:r>
    </w:p>
    <w:p w:rsidR="00227313" w:rsidRDefault="00065A0B" w:rsidP="00992069">
      <w:pPr>
        <w:autoSpaceDE w:val="0"/>
        <w:autoSpaceDN w:val="0"/>
        <w:adjustRightInd w:val="0"/>
        <w:spacing w:after="0" w:line="360" w:lineRule="auto"/>
        <w:jc w:val="both"/>
        <w:rPr>
          <w:rFonts w:ascii="Arial" w:hAnsi="Arial" w:cs="Arial"/>
        </w:rPr>
      </w:pPr>
      <w:r>
        <w:rPr>
          <w:rFonts w:ascii="Arial" w:hAnsi="Arial" w:cs="Arial"/>
          <w:b/>
          <w:bCs/>
        </w:rPr>
        <w:t>12</w:t>
      </w:r>
      <w:r w:rsidR="00227313">
        <w:rPr>
          <w:rFonts w:ascii="Arial" w:hAnsi="Arial" w:cs="Arial"/>
          <w:b/>
          <w:bCs/>
        </w:rPr>
        <w:t xml:space="preserve"> – </w:t>
      </w:r>
      <w:r w:rsidR="00227313">
        <w:rPr>
          <w:rFonts w:ascii="Arial" w:hAnsi="Arial" w:cs="Arial"/>
        </w:rPr>
        <w:t xml:space="preserve">Publicação oficial do resultado da votação: </w:t>
      </w:r>
      <w:r w:rsidR="004C74BA">
        <w:rPr>
          <w:rFonts w:ascii="Arial" w:hAnsi="Arial" w:cs="Arial"/>
          <w:b/>
        </w:rPr>
        <w:t>06/03/2023</w:t>
      </w:r>
      <w:r w:rsidR="00227313" w:rsidRPr="00065A0B">
        <w:rPr>
          <w:rFonts w:ascii="Arial" w:hAnsi="Arial" w:cs="Arial"/>
          <w:b/>
        </w:rPr>
        <w:t>;</w:t>
      </w:r>
    </w:p>
    <w:p w:rsidR="00227313" w:rsidRDefault="00065A0B" w:rsidP="00992069">
      <w:pPr>
        <w:autoSpaceDE w:val="0"/>
        <w:autoSpaceDN w:val="0"/>
        <w:adjustRightInd w:val="0"/>
        <w:spacing w:after="0" w:line="360" w:lineRule="auto"/>
        <w:jc w:val="both"/>
        <w:rPr>
          <w:rFonts w:ascii="Arial" w:hAnsi="Arial" w:cs="Arial"/>
        </w:rPr>
      </w:pPr>
      <w:r>
        <w:rPr>
          <w:rFonts w:ascii="Arial" w:hAnsi="Arial" w:cs="Arial"/>
          <w:b/>
          <w:bCs/>
        </w:rPr>
        <w:t>13</w:t>
      </w:r>
      <w:r w:rsidR="00227313">
        <w:rPr>
          <w:rFonts w:ascii="Arial" w:hAnsi="Arial" w:cs="Arial"/>
          <w:b/>
          <w:bCs/>
        </w:rPr>
        <w:t xml:space="preserve"> - </w:t>
      </w:r>
      <w:r w:rsidR="00227313">
        <w:rPr>
          <w:rFonts w:ascii="Arial" w:hAnsi="Arial" w:cs="Arial"/>
        </w:rPr>
        <w:t xml:space="preserve">Prazo para impugnação do resultado da eleição: de </w:t>
      </w:r>
      <w:r w:rsidR="001159AE">
        <w:rPr>
          <w:rFonts w:ascii="Arial" w:hAnsi="Arial" w:cs="Arial"/>
          <w:b/>
        </w:rPr>
        <w:t>06/03/2023 a 07/03/2023</w:t>
      </w:r>
      <w:r w:rsidR="00227313" w:rsidRPr="00065A0B">
        <w:rPr>
          <w:rFonts w:ascii="Arial" w:hAnsi="Arial" w:cs="Arial"/>
          <w:b/>
        </w:rPr>
        <w:t>;</w:t>
      </w:r>
    </w:p>
    <w:p w:rsidR="00227313" w:rsidRDefault="00065A0B" w:rsidP="00992069">
      <w:pPr>
        <w:autoSpaceDE w:val="0"/>
        <w:autoSpaceDN w:val="0"/>
        <w:adjustRightInd w:val="0"/>
        <w:spacing w:after="0" w:line="360" w:lineRule="auto"/>
        <w:jc w:val="both"/>
        <w:rPr>
          <w:rFonts w:ascii="Arial" w:hAnsi="Arial" w:cs="Arial"/>
        </w:rPr>
      </w:pPr>
      <w:r>
        <w:rPr>
          <w:rFonts w:ascii="Arial" w:hAnsi="Arial" w:cs="Arial"/>
          <w:b/>
          <w:bCs/>
        </w:rPr>
        <w:t>14</w:t>
      </w:r>
      <w:r w:rsidR="00227313">
        <w:rPr>
          <w:rFonts w:ascii="Arial" w:hAnsi="Arial" w:cs="Arial"/>
          <w:b/>
          <w:bCs/>
        </w:rPr>
        <w:t xml:space="preserve"> - </w:t>
      </w:r>
      <w:r w:rsidR="00227313">
        <w:rPr>
          <w:rFonts w:ascii="Arial" w:hAnsi="Arial" w:cs="Arial"/>
        </w:rPr>
        <w:t xml:space="preserve">Julgamento das impugnações ao resultado da eleição: </w:t>
      </w:r>
      <w:r w:rsidR="001159AE">
        <w:rPr>
          <w:rFonts w:ascii="Arial" w:hAnsi="Arial" w:cs="Arial"/>
          <w:b/>
        </w:rPr>
        <w:t>10/03/2023</w:t>
      </w:r>
      <w:r w:rsidR="00227313" w:rsidRPr="00065A0B">
        <w:rPr>
          <w:rFonts w:ascii="Arial" w:hAnsi="Arial" w:cs="Arial"/>
          <w:b/>
        </w:rPr>
        <w:t>;</w:t>
      </w:r>
    </w:p>
    <w:p w:rsidR="00227313" w:rsidRDefault="00065A0B" w:rsidP="00992069">
      <w:pPr>
        <w:autoSpaceDE w:val="0"/>
        <w:autoSpaceDN w:val="0"/>
        <w:adjustRightInd w:val="0"/>
        <w:spacing w:after="0" w:line="360" w:lineRule="auto"/>
        <w:jc w:val="both"/>
        <w:rPr>
          <w:rFonts w:ascii="Arial" w:hAnsi="Arial" w:cs="Arial"/>
        </w:rPr>
      </w:pPr>
      <w:r>
        <w:rPr>
          <w:rFonts w:ascii="Arial" w:hAnsi="Arial" w:cs="Arial"/>
          <w:b/>
          <w:bCs/>
        </w:rPr>
        <w:t>15</w:t>
      </w:r>
      <w:r w:rsidR="00227313">
        <w:rPr>
          <w:rFonts w:ascii="Arial" w:hAnsi="Arial" w:cs="Arial"/>
          <w:b/>
          <w:bCs/>
        </w:rPr>
        <w:t xml:space="preserve"> - </w:t>
      </w:r>
      <w:r w:rsidR="00227313">
        <w:rPr>
          <w:rFonts w:ascii="Arial" w:hAnsi="Arial" w:cs="Arial"/>
        </w:rPr>
        <w:t xml:space="preserve">Publicação do resultado do julgamento das impugnações ao resultado da eleição: </w:t>
      </w:r>
      <w:r w:rsidR="001159AE">
        <w:rPr>
          <w:rFonts w:ascii="Arial" w:hAnsi="Arial" w:cs="Arial"/>
          <w:b/>
        </w:rPr>
        <w:t>10/03/2023</w:t>
      </w:r>
      <w:r w:rsidR="00227313" w:rsidRPr="00065A0B">
        <w:rPr>
          <w:rFonts w:ascii="Arial" w:hAnsi="Arial" w:cs="Arial"/>
          <w:b/>
        </w:rPr>
        <w:t>;</w:t>
      </w:r>
    </w:p>
    <w:p w:rsidR="00227313" w:rsidRDefault="00065A0B" w:rsidP="00992069">
      <w:pPr>
        <w:autoSpaceDE w:val="0"/>
        <w:autoSpaceDN w:val="0"/>
        <w:adjustRightInd w:val="0"/>
        <w:spacing w:after="0" w:line="360" w:lineRule="auto"/>
        <w:jc w:val="both"/>
        <w:rPr>
          <w:rFonts w:ascii="Arial" w:hAnsi="Arial" w:cs="Arial"/>
        </w:rPr>
      </w:pPr>
      <w:r>
        <w:rPr>
          <w:rFonts w:ascii="Arial" w:hAnsi="Arial" w:cs="Arial"/>
          <w:b/>
          <w:bCs/>
        </w:rPr>
        <w:t>16</w:t>
      </w:r>
      <w:r w:rsidR="00227313">
        <w:rPr>
          <w:rFonts w:ascii="Arial" w:hAnsi="Arial" w:cs="Arial"/>
          <w:b/>
          <w:bCs/>
        </w:rPr>
        <w:t xml:space="preserve"> - </w:t>
      </w:r>
      <w:r w:rsidR="00227313">
        <w:rPr>
          <w:rFonts w:ascii="Arial" w:hAnsi="Arial" w:cs="Arial"/>
        </w:rPr>
        <w:t xml:space="preserve">Proclamação do resultado final da eleição: </w:t>
      </w:r>
      <w:r w:rsidR="001159AE">
        <w:rPr>
          <w:rFonts w:ascii="Arial" w:hAnsi="Arial" w:cs="Arial"/>
          <w:b/>
        </w:rPr>
        <w:t>13/03/2023</w:t>
      </w:r>
      <w:r w:rsidR="00227313" w:rsidRPr="00065A0B">
        <w:rPr>
          <w:rFonts w:ascii="Arial" w:hAnsi="Arial" w:cs="Arial"/>
          <w:b/>
        </w:rPr>
        <w:t>;</w:t>
      </w:r>
    </w:p>
    <w:p w:rsidR="00F7087E" w:rsidRDefault="00065A0B" w:rsidP="00992069">
      <w:pPr>
        <w:spacing w:line="360" w:lineRule="auto"/>
        <w:jc w:val="both"/>
        <w:rPr>
          <w:rFonts w:ascii="Arial" w:hAnsi="Arial" w:cs="Arial"/>
        </w:rPr>
      </w:pPr>
      <w:r>
        <w:rPr>
          <w:rFonts w:ascii="Arial" w:hAnsi="Arial" w:cs="Arial"/>
          <w:b/>
          <w:bCs/>
        </w:rPr>
        <w:t>17</w:t>
      </w:r>
      <w:r w:rsidR="00227313">
        <w:rPr>
          <w:rFonts w:ascii="Arial" w:hAnsi="Arial" w:cs="Arial"/>
          <w:b/>
          <w:bCs/>
        </w:rPr>
        <w:t xml:space="preserve"> - </w:t>
      </w:r>
      <w:r w:rsidR="00227313">
        <w:rPr>
          <w:rFonts w:ascii="Arial" w:hAnsi="Arial" w:cs="Arial"/>
        </w:rPr>
        <w:t xml:space="preserve">Posse e diplomação dos eleitos: </w:t>
      </w:r>
      <w:r w:rsidR="001159AE">
        <w:rPr>
          <w:rFonts w:ascii="Arial" w:hAnsi="Arial" w:cs="Arial"/>
          <w:b/>
        </w:rPr>
        <w:t>14/0</w:t>
      </w:r>
      <w:r w:rsidR="00B834BB">
        <w:rPr>
          <w:rFonts w:ascii="Arial" w:hAnsi="Arial" w:cs="Arial"/>
          <w:b/>
        </w:rPr>
        <w:t>3</w:t>
      </w:r>
      <w:r w:rsidR="001159AE">
        <w:rPr>
          <w:rFonts w:ascii="Arial" w:hAnsi="Arial" w:cs="Arial"/>
          <w:b/>
        </w:rPr>
        <w:t>/2023</w:t>
      </w:r>
      <w:r w:rsidR="00227313" w:rsidRPr="00065A0B">
        <w:rPr>
          <w:rFonts w:ascii="Arial" w:hAnsi="Arial" w:cs="Arial"/>
          <w:b/>
        </w:rPr>
        <w:t>.</w:t>
      </w:r>
    </w:p>
    <w:p w:rsidR="00797686" w:rsidRDefault="00797686" w:rsidP="009C3EE4">
      <w:pPr>
        <w:jc w:val="both"/>
        <w:rPr>
          <w:rFonts w:ascii="Arial" w:hAnsi="Arial" w:cs="Arial"/>
        </w:rPr>
      </w:pPr>
    </w:p>
    <w:p w:rsidR="00797686" w:rsidRDefault="00992069" w:rsidP="00992069">
      <w:pPr>
        <w:jc w:val="center"/>
        <w:rPr>
          <w:rFonts w:ascii="Arial" w:hAnsi="Arial" w:cs="Arial"/>
        </w:rPr>
      </w:pPr>
      <w:r>
        <w:rPr>
          <w:rFonts w:ascii="Arial" w:hAnsi="Arial" w:cs="Arial"/>
        </w:rPr>
        <w:t xml:space="preserve">Três de Maio – </w:t>
      </w:r>
      <w:r w:rsidR="001159AE">
        <w:rPr>
          <w:rFonts w:ascii="Arial" w:hAnsi="Arial" w:cs="Arial"/>
        </w:rPr>
        <w:t>09 de dezembro de 2022</w:t>
      </w:r>
      <w:r>
        <w:rPr>
          <w:rFonts w:ascii="Arial" w:hAnsi="Arial" w:cs="Arial"/>
        </w:rPr>
        <w:t>.</w:t>
      </w:r>
    </w:p>
    <w:p w:rsidR="00CE7647" w:rsidRDefault="00CE7647" w:rsidP="00992069">
      <w:pPr>
        <w:autoSpaceDE w:val="0"/>
        <w:autoSpaceDN w:val="0"/>
        <w:adjustRightInd w:val="0"/>
        <w:spacing w:after="0" w:line="240" w:lineRule="auto"/>
        <w:jc w:val="center"/>
        <w:rPr>
          <w:rFonts w:ascii="Arial" w:hAnsi="Arial" w:cs="Arial"/>
        </w:rPr>
      </w:pPr>
    </w:p>
    <w:p w:rsidR="00CE7647" w:rsidRDefault="00CE7647" w:rsidP="00992069">
      <w:pPr>
        <w:autoSpaceDE w:val="0"/>
        <w:autoSpaceDN w:val="0"/>
        <w:adjustRightInd w:val="0"/>
        <w:spacing w:after="0" w:line="240" w:lineRule="auto"/>
        <w:jc w:val="center"/>
        <w:rPr>
          <w:rFonts w:ascii="Arial" w:hAnsi="Arial" w:cs="Arial"/>
        </w:rPr>
      </w:pPr>
    </w:p>
    <w:p w:rsidR="00992069" w:rsidRDefault="001159AE" w:rsidP="00992069">
      <w:pPr>
        <w:autoSpaceDE w:val="0"/>
        <w:autoSpaceDN w:val="0"/>
        <w:adjustRightInd w:val="0"/>
        <w:spacing w:after="0" w:line="240" w:lineRule="auto"/>
        <w:jc w:val="center"/>
        <w:rPr>
          <w:rFonts w:ascii="Arial" w:hAnsi="Arial" w:cs="Arial"/>
        </w:rPr>
      </w:pPr>
      <w:r>
        <w:rPr>
          <w:rFonts w:ascii="Arial" w:hAnsi="Arial" w:cs="Arial"/>
        </w:rPr>
        <w:t>Vilson Luiz Vanin Trage</w:t>
      </w:r>
    </w:p>
    <w:p w:rsidR="00992069" w:rsidRDefault="00992069" w:rsidP="00992069">
      <w:pPr>
        <w:autoSpaceDE w:val="0"/>
        <w:autoSpaceDN w:val="0"/>
        <w:adjustRightInd w:val="0"/>
        <w:spacing w:after="0" w:line="240" w:lineRule="auto"/>
        <w:jc w:val="center"/>
        <w:rPr>
          <w:rFonts w:ascii="Arial" w:hAnsi="Arial" w:cs="Arial"/>
        </w:rPr>
      </w:pPr>
      <w:r>
        <w:rPr>
          <w:rFonts w:ascii="Arial" w:hAnsi="Arial" w:cs="Arial"/>
        </w:rPr>
        <w:t>Presidente do CMDCA</w:t>
      </w:r>
    </w:p>
    <w:p w:rsidR="00065A0B" w:rsidRDefault="00065A0B" w:rsidP="00992069">
      <w:pPr>
        <w:autoSpaceDE w:val="0"/>
        <w:autoSpaceDN w:val="0"/>
        <w:adjustRightInd w:val="0"/>
        <w:spacing w:after="0" w:line="240" w:lineRule="auto"/>
        <w:jc w:val="center"/>
        <w:rPr>
          <w:rFonts w:ascii="Arial" w:hAnsi="Arial" w:cs="Arial"/>
        </w:rPr>
      </w:pPr>
    </w:p>
    <w:p w:rsidR="00992069" w:rsidRDefault="00992069" w:rsidP="00992069">
      <w:pPr>
        <w:autoSpaceDE w:val="0"/>
        <w:autoSpaceDN w:val="0"/>
        <w:adjustRightInd w:val="0"/>
        <w:spacing w:after="0" w:line="240" w:lineRule="auto"/>
        <w:jc w:val="both"/>
        <w:rPr>
          <w:rFonts w:ascii="Arial" w:hAnsi="Arial" w:cs="Arial"/>
        </w:rPr>
      </w:pPr>
    </w:p>
    <w:p w:rsidR="00594925" w:rsidRDefault="00594925" w:rsidP="00D77271">
      <w:pPr>
        <w:jc w:val="center"/>
        <w:rPr>
          <w:rFonts w:ascii="Arial" w:hAnsi="Arial" w:cs="Arial"/>
          <w:b/>
        </w:rPr>
      </w:pPr>
    </w:p>
    <w:sectPr w:rsidR="00594925" w:rsidSect="00571545">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4C06" w:rsidRDefault="00E54C06" w:rsidP="00181878">
      <w:pPr>
        <w:spacing w:after="0" w:line="240" w:lineRule="auto"/>
      </w:pPr>
      <w:r>
        <w:separator/>
      </w:r>
    </w:p>
  </w:endnote>
  <w:endnote w:type="continuationSeparator" w:id="0">
    <w:p w:rsidR="00E54C06" w:rsidRDefault="00E54C06" w:rsidP="0018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51709"/>
      <w:docPartObj>
        <w:docPartGallery w:val="Page Numbers (Bottom of Page)"/>
        <w:docPartUnique/>
      </w:docPartObj>
    </w:sdtPr>
    <w:sdtContent>
      <w:p w:rsidR="00B9558B" w:rsidRDefault="004D5913">
        <w:pPr>
          <w:pStyle w:val="Rodap"/>
          <w:jc w:val="center"/>
        </w:pPr>
        <w:r>
          <w:fldChar w:fldCharType="begin"/>
        </w:r>
        <w:r>
          <w:instrText xml:space="preserve"> PAGE   \* MERGEFORMAT </w:instrText>
        </w:r>
        <w:r>
          <w:fldChar w:fldCharType="separate"/>
        </w:r>
        <w:r w:rsidR="0018022C">
          <w:rPr>
            <w:noProof/>
          </w:rPr>
          <w:t>1</w:t>
        </w:r>
        <w:r>
          <w:rPr>
            <w:noProof/>
          </w:rPr>
          <w:fldChar w:fldCharType="end"/>
        </w:r>
      </w:p>
    </w:sdtContent>
  </w:sdt>
  <w:p w:rsidR="00B9558B" w:rsidRDefault="00B955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4C06" w:rsidRDefault="00E54C06" w:rsidP="00181878">
      <w:pPr>
        <w:spacing w:after="0" w:line="240" w:lineRule="auto"/>
      </w:pPr>
      <w:r>
        <w:separator/>
      </w:r>
    </w:p>
  </w:footnote>
  <w:footnote w:type="continuationSeparator" w:id="0">
    <w:p w:rsidR="00E54C06" w:rsidRDefault="00E54C06" w:rsidP="00181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3BAB"/>
    <w:multiLevelType w:val="hybridMultilevel"/>
    <w:tmpl w:val="6F7416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6172A23"/>
    <w:multiLevelType w:val="hybridMultilevel"/>
    <w:tmpl w:val="1AA47F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CE45B52"/>
    <w:multiLevelType w:val="hybridMultilevel"/>
    <w:tmpl w:val="9B80236E"/>
    <w:lvl w:ilvl="0" w:tplc="191EDE8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7478780">
    <w:abstractNumId w:val="2"/>
  </w:num>
  <w:num w:numId="2" w16cid:durableId="102922348">
    <w:abstractNumId w:val="0"/>
  </w:num>
  <w:num w:numId="3" w16cid:durableId="1762722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13"/>
    <w:rsid w:val="0004797D"/>
    <w:rsid w:val="000630F1"/>
    <w:rsid w:val="00065A0B"/>
    <w:rsid w:val="00082BAD"/>
    <w:rsid w:val="000959CD"/>
    <w:rsid w:val="000F0F83"/>
    <w:rsid w:val="000F3125"/>
    <w:rsid w:val="001159AE"/>
    <w:rsid w:val="00156509"/>
    <w:rsid w:val="0018022C"/>
    <w:rsid w:val="00181878"/>
    <w:rsid w:val="001B4B06"/>
    <w:rsid w:val="001D1AA9"/>
    <w:rsid w:val="001E7996"/>
    <w:rsid w:val="00207E32"/>
    <w:rsid w:val="002134F6"/>
    <w:rsid w:val="00220726"/>
    <w:rsid w:val="00224836"/>
    <w:rsid w:val="00227313"/>
    <w:rsid w:val="0025437A"/>
    <w:rsid w:val="0027418F"/>
    <w:rsid w:val="002931E0"/>
    <w:rsid w:val="002A206F"/>
    <w:rsid w:val="002A26E0"/>
    <w:rsid w:val="002A3D85"/>
    <w:rsid w:val="002D0159"/>
    <w:rsid w:val="002E427B"/>
    <w:rsid w:val="00302B8F"/>
    <w:rsid w:val="003551D0"/>
    <w:rsid w:val="003956F1"/>
    <w:rsid w:val="003A3F57"/>
    <w:rsid w:val="004252B6"/>
    <w:rsid w:val="0044288D"/>
    <w:rsid w:val="00444616"/>
    <w:rsid w:val="004641EE"/>
    <w:rsid w:val="00464FCD"/>
    <w:rsid w:val="00496BE4"/>
    <w:rsid w:val="004C619E"/>
    <w:rsid w:val="004C74BA"/>
    <w:rsid w:val="004D5913"/>
    <w:rsid w:val="005239A4"/>
    <w:rsid w:val="00570604"/>
    <w:rsid w:val="00571545"/>
    <w:rsid w:val="00583F67"/>
    <w:rsid w:val="005901D0"/>
    <w:rsid w:val="00594925"/>
    <w:rsid w:val="00650B48"/>
    <w:rsid w:val="00650F58"/>
    <w:rsid w:val="006631AE"/>
    <w:rsid w:val="0066524B"/>
    <w:rsid w:val="00686F8C"/>
    <w:rsid w:val="006C1A74"/>
    <w:rsid w:val="006C4D10"/>
    <w:rsid w:val="006D4EA9"/>
    <w:rsid w:val="006E5FF0"/>
    <w:rsid w:val="00711869"/>
    <w:rsid w:val="00744F3C"/>
    <w:rsid w:val="00761247"/>
    <w:rsid w:val="00783C37"/>
    <w:rsid w:val="007936C3"/>
    <w:rsid w:val="00797686"/>
    <w:rsid w:val="00797802"/>
    <w:rsid w:val="007B722E"/>
    <w:rsid w:val="007E7C57"/>
    <w:rsid w:val="0084409B"/>
    <w:rsid w:val="00847527"/>
    <w:rsid w:val="00866459"/>
    <w:rsid w:val="00875B1F"/>
    <w:rsid w:val="008875BB"/>
    <w:rsid w:val="008A01D9"/>
    <w:rsid w:val="008A71F5"/>
    <w:rsid w:val="008B1F3B"/>
    <w:rsid w:val="008C771E"/>
    <w:rsid w:val="008D2110"/>
    <w:rsid w:val="009219AE"/>
    <w:rsid w:val="00926007"/>
    <w:rsid w:val="00930E74"/>
    <w:rsid w:val="009655E5"/>
    <w:rsid w:val="00992069"/>
    <w:rsid w:val="00994C50"/>
    <w:rsid w:val="009C1B0C"/>
    <w:rsid w:val="009C3177"/>
    <w:rsid w:val="009C3EE4"/>
    <w:rsid w:val="009E1949"/>
    <w:rsid w:val="00A260E2"/>
    <w:rsid w:val="00A51C66"/>
    <w:rsid w:val="00A72387"/>
    <w:rsid w:val="00A74671"/>
    <w:rsid w:val="00AA1450"/>
    <w:rsid w:val="00AD5E2F"/>
    <w:rsid w:val="00AF2026"/>
    <w:rsid w:val="00B12574"/>
    <w:rsid w:val="00B23073"/>
    <w:rsid w:val="00B25126"/>
    <w:rsid w:val="00B27A11"/>
    <w:rsid w:val="00B32009"/>
    <w:rsid w:val="00B4521B"/>
    <w:rsid w:val="00B64D93"/>
    <w:rsid w:val="00B66C52"/>
    <w:rsid w:val="00B74C01"/>
    <w:rsid w:val="00B83191"/>
    <w:rsid w:val="00B834BB"/>
    <w:rsid w:val="00B9558B"/>
    <w:rsid w:val="00B96027"/>
    <w:rsid w:val="00C140E5"/>
    <w:rsid w:val="00C62245"/>
    <w:rsid w:val="00CA27EB"/>
    <w:rsid w:val="00CE5D2E"/>
    <w:rsid w:val="00CE7647"/>
    <w:rsid w:val="00D77271"/>
    <w:rsid w:val="00D8160B"/>
    <w:rsid w:val="00DE523B"/>
    <w:rsid w:val="00E07577"/>
    <w:rsid w:val="00E22180"/>
    <w:rsid w:val="00E5080A"/>
    <w:rsid w:val="00E54C06"/>
    <w:rsid w:val="00E74F40"/>
    <w:rsid w:val="00E7649E"/>
    <w:rsid w:val="00EA1C09"/>
    <w:rsid w:val="00EE6950"/>
    <w:rsid w:val="00F10B33"/>
    <w:rsid w:val="00F24D6A"/>
    <w:rsid w:val="00F47950"/>
    <w:rsid w:val="00F542A4"/>
    <w:rsid w:val="00F7087E"/>
    <w:rsid w:val="00F761FD"/>
    <w:rsid w:val="00F85EC6"/>
    <w:rsid w:val="00FF748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57D1"/>
  <w15:docId w15:val="{8586D467-DE39-4A7C-AFBF-02076A59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E1949"/>
    <w:pPr>
      <w:ind w:left="720"/>
      <w:contextualSpacing/>
    </w:pPr>
  </w:style>
  <w:style w:type="paragraph" w:styleId="Textodebalo">
    <w:name w:val="Balloon Text"/>
    <w:basedOn w:val="Normal"/>
    <w:link w:val="TextodebaloChar"/>
    <w:uiPriority w:val="99"/>
    <w:semiHidden/>
    <w:unhideWhenUsed/>
    <w:rsid w:val="008A01D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A01D9"/>
    <w:rPr>
      <w:rFonts w:ascii="Tahoma" w:hAnsi="Tahoma" w:cs="Tahoma"/>
      <w:sz w:val="16"/>
      <w:szCs w:val="16"/>
    </w:rPr>
  </w:style>
  <w:style w:type="paragraph" w:styleId="Cabealho">
    <w:name w:val="header"/>
    <w:basedOn w:val="Normal"/>
    <w:link w:val="CabealhoChar"/>
    <w:uiPriority w:val="99"/>
    <w:semiHidden/>
    <w:unhideWhenUsed/>
    <w:rsid w:val="00181878"/>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181878"/>
  </w:style>
  <w:style w:type="paragraph" w:styleId="Rodap">
    <w:name w:val="footer"/>
    <w:basedOn w:val="Normal"/>
    <w:link w:val="RodapChar"/>
    <w:uiPriority w:val="99"/>
    <w:unhideWhenUsed/>
    <w:rsid w:val="00181878"/>
    <w:pPr>
      <w:tabs>
        <w:tab w:val="center" w:pos="4252"/>
        <w:tab w:val="right" w:pos="8504"/>
      </w:tabs>
      <w:spacing w:after="0" w:line="240" w:lineRule="auto"/>
    </w:pPr>
  </w:style>
  <w:style w:type="character" w:customStyle="1" w:styleId="RodapChar">
    <w:name w:val="Rodapé Char"/>
    <w:basedOn w:val="Fontepargpadro"/>
    <w:link w:val="Rodap"/>
    <w:uiPriority w:val="99"/>
    <w:rsid w:val="00181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9</Pages>
  <Words>3599</Words>
  <Characters>19435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Wachholz</dc:creator>
  <cp:lastModifiedBy>Bianca Schardong</cp:lastModifiedBy>
  <cp:revision>8</cp:revision>
  <cp:lastPrinted>2022-12-08T11:13:00Z</cp:lastPrinted>
  <dcterms:created xsi:type="dcterms:W3CDTF">2022-12-07T15:57:00Z</dcterms:created>
  <dcterms:modified xsi:type="dcterms:W3CDTF">2022-12-09T10:04:00Z</dcterms:modified>
</cp:coreProperties>
</file>