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8DD" w:rsidRDefault="001558DD" w:rsidP="008771AA">
      <w:pPr>
        <w:jc w:val="both"/>
        <w:rPr>
          <w:rFonts w:ascii="Arial" w:hAnsi="Arial" w:cs="Arial"/>
          <w:b/>
          <w:bCs/>
          <w:sz w:val="26"/>
        </w:rPr>
      </w:pPr>
    </w:p>
    <w:p w:rsidR="00477CF8" w:rsidRDefault="00477CF8" w:rsidP="008771AA">
      <w:pPr>
        <w:jc w:val="both"/>
        <w:rPr>
          <w:rFonts w:ascii="Arial" w:hAnsi="Arial" w:cs="Arial"/>
          <w:b/>
          <w:bCs/>
          <w:sz w:val="26"/>
        </w:rPr>
      </w:pPr>
    </w:p>
    <w:p w:rsidR="00477CF8" w:rsidRDefault="00477CF8" w:rsidP="008771AA">
      <w:pPr>
        <w:jc w:val="both"/>
        <w:rPr>
          <w:rFonts w:ascii="Arial" w:hAnsi="Arial" w:cs="Arial"/>
          <w:b/>
          <w:bCs/>
          <w:sz w:val="26"/>
        </w:rPr>
      </w:pPr>
    </w:p>
    <w:p w:rsidR="00477CF8" w:rsidRDefault="00477CF8" w:rsidP="00477CF8">
      <w:pPr>
        <w:jc w:val="both"/>
        <w:rPr>
          <w:rFonts w:ascii="Verdana" w:hAnsi="Verdana"/>
          <w:b/>
          <w:sz w:val="19"/>
          <w:szCs w:val="19"/>
        </w:rPr>
      </w:pPr>
    </w:p>
    <w:p w:rsidR="00477CF8" w:rsidRDefault="00477CF8" w:rsidP="00477CF8">
      <w:pPr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DECRETO LEGISLATIVO Nº 00</w:t>
      </w:r>
      <w:r w:rsidR="00D63063">
        <w:rPr>
          <w:rFonts w:ascii="Verdana" w:hAnsi="Verdana"/>
          <w:b/>
          <w:sz w:val="19"/>
          <w:szCs w:val="19"/>
        </w:rPr>
        <w:t>6</w:t>
      </w:r>
      <w:r w:rsidR="000D031D">
        <w:rPr>
          <w:rFonts w:ascii="Verdana" w:hAnsi="Verdana"/>
          <w:b/>
          <w:sz w:val="19"/>
          <w:szCs w:val="19"/>
        </w:rPr>
        <w:t>/2016</w:t>
      </w:r>
    </w:p>
    <w:p w:rsidR="00477CF8" w:rsidRDefault="00477CF8" w:rsidP="00477CF8">
      <w:pPr>
        <w:jc w:val="center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(ORIGEM – Comissão de Administração Pública, Finanças e Orçamento)</w:t>
      </w:r>
    </w:p>
    <w:p w:rsidR="00477CF8" w:rsidRDefault="00477CF8" w:rsidP="00477CF8">
      <w:pPr>
        <w:jc w:val="both"/>
        <w:rPr>
          <w:rFonts w:ascii="Verdana" w:hAnsi="Verdana"/>
          <w:sz w:val="19"/>
          <w:szCs w:val="19"/>
        </w:rPr>
      </w:pPr>
    </w:p>
    <w:p w:rsidR="00477CF8" w:rsidRDefault="00477CF8" w:rsidP="00477CF8">
      <w:pPr>
        <w:jc w:val="center"/>
        <w:rPr>
          <w:rFonts w:ascii="Verdana" w:hAnsi="Verdana"/>
          <w:sz w:val="19"/>
          <w:szCs w:val="19"/>
        </w:rPr>
      </w:pPr>
    </w:p>
    <w:p w:rsidR="00477CF8" w:rsidRDefault="00477CF8" w:rsidP="00477CF8">
      <w:pPr>
        <w:jc w:val="center"/>
        <w:rPr>
          <w:rFonts w:ascii="Verdana" w:hAnsi="Verdana"/>
          <w:sz w:val="19"/>
          <w:szCs w:val="19"/>
        </w:rPr>
      </w:pPr>
    </w:p>
    <w:p w:rsidR="00477CF8" w:rsidRDefault="00477CF8" w:rsidP="00477CF8">
      <w:pPr>
        <w:jc w:val="center"/>
        <w:rPr>
          <w:rFonts w:ascii="Verdana" w:hAnsi="Verdana"/>
          <w:sz w:val="19"/>
          <w:szCs w:val="19"/>
        </w:rPr>
      </w:pPr>
    </w:p>
    <w:p w:rsidR="00477CF8" w:rsidRDefault="00477CF8" w:rsidP="00477CF8">
      <w:pPr>
        <w:ind w:left="4500"/>
        <w:jc w:val="both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Aprova a Prestação de Contas</w:t>
      </w:r>
      <w:r w:rsidR="000D031D">
        <w:rPr>
          <w:rFonts w:ascii="Verdana" w:hAnsi="Verdana"/>
          <w:b/>
          <w:sz w:val="19"/>
          <w:szCs w:val="19"/>
        </w:rPr>
        <w:t xml:space="preserve"> de Governo</w:t>
      </w:r>
      <w:r>
        <w:rPr>
          <w:rFonts w:ascii="Verdana" w:hAnsi="Verdana"/>
          <w:b/>
          <w:sz w:val="19"/>
          <w:szCs w:val="19"/>
        </w:rPr>
        <w:t xml:space="preserve"> deste Município, referente ao exercício do ano de 201</w:t>
      </w:r>
      <w:r w:rsidR="00D63063">
        <w:rPr>
          <w:rFonts w:ascii="Verdana" w:hAnsi="Verdana"/>
          <w:b/>
          <w:sz w:val="19"/>
          <w:szCs w:val="19"/>
        </w:rPr>
        <w:t>0</w:t>
      </w:r>
      <w:r>
        <w:rPr>
          <w:rFonts w:ascii="Verdana" w:hAnsi="Verdana"/>
          <w:b/>
          <w:sz w:val="19"/>
          <w:szCs w:val="19"/>
        </w:rPr>
        <w:t>, e dá outras providências.</w:t>
      </w:r>
    </w:p>
    <w:p w:rsidR="00477CF8" w:rsidRDefault="00477CF8" w:rsidP="00477CF8">
      <w:pPr>
        <w:ind w:left="4500"/>
        <w:jc w:val="both"/>
        <w:rPr>
          <w:rFonts w:ascii="Verdana" w:hAnsi="Verdana"/>
          <w:b/>
          <w:sz w:val="19"/>
          <w:szCs w:val="19"/>
        </w:rPr>
      </w:pPr>
    </w:p>
    <w:p w:rsidR="008771AA" w:rsidRDefault="008771AA" w:rsidP="008771AA">
      <w:pPr>
        <w:jc w:val="both"/>
        <w:rPr>
          <w:rFonts w:ascii="Arial" w:hAnsi="Arial" w:cs="Arial"/>
          <w:sz w:val="28"/>
        </w:rPr>
      </w:pPr>
    </w:p>
    <w:p w:rsidR="008771AA" w:rsidRDefault="008771AA" w:rsidP="008771AA">
      <w:pPr>
        <w:jc w:val="both"/>
        <w:rPr>
          <w:rFonts w:ascii="Arial" w:hAnsi="Arial" w:cs="Arial"/>
          <w:sz w:val="28"/>
        </w:rPr>
      </w:pPr>
    </w:p>
    <w:p w:rsidR="00477CF8" w:rsidRDefault="00477CF8" w:rsidP="00477CF8">
      <w:pPr>
        <w:ind w:left="4500"/>
        <w:jc w:val="both"/>
        <w:rPr>
          <w:rFonts w:ascii="Verdana" w:hAnsi="Verdana"/>
          <w:b/>
          <w:i/>
          <w:sz w:val="19"/>
          <w:szCs w:val="19"/>
        </w:rPr>
      </w:pPr>
    </w:p>
    <w:p w:rsidR="00477CF8" w:rsidRDefault="00477CF8" w:rsidP="00477CF8">
      <w:pPr>
        <w:spacing w:line="360" w:lineRule="auto"/>
        <w:ind w:firstLine="1080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 xml:space="preserve">O PRESIDENTE DA CÂMARA MUNICIPAL DE VEREADORES DE TRÊS DE MAIO, </w:t>
      </w:r>
      <w:r>
        <w:rPr>
          <w:rFonts w:ascii="Verdana" w:hAnsi="Verdana"/>
          <w:sz w:val="19"/>
          <w:szCs w:val="19"/>
        </w:rPr>
        <w:t xml:space="preserve">Estado do Rio Grande do Sul, </w:t>
      </w:r>
      <w:r>
        <w:rPr>
          <w:rFonts w:ascii="Verdana" w:hAnsi="Verdana"/>
          <w:b/>
          <w:sz w:val="19"/>
          <w:szCs w:val="19"/>
        </w:rPr>
        <w:t>FAÇO SABER</w:t>
      </w:r>
      <w:r>
        <w:rPr>
          <w:rFonts w:ascii="Verdana" w:hAnsi="Verdana"/>
          <w:sz w:val="19"/>
          <w:szCs w:val="19"/>
        </w:rPr>
        <w:t xml:space="preserve"> que a Câmara aprovou e eu </w:t>
      </w:r>
      <w:r>
        <w:rPr>
          <w:rFonts w:ascii="Verdana" w:hAnsi="Verdana"/>
          <w:b/>
          <w:sz w:val="19"/>
          <w:szCs w:val="19"/>
        </w:rPr>
        <w:t xml:space="preserve">PROMULGO </w:t>
      </w:r>
      <w:r>
        <w:rPr>
          <w:rFonts w:ascii="Verdana" w:hAnsi="Verdana"/>
          <w:sz w:val="19"/>
          <w:szCs w:val="19"/>
        </w:rPr>
        <w:t>o seguinte...</w:t>
      </w:r>
    </w:p>
    <w:p w:rsidR="00477CF8" w:rsidRDefault="00477CF8" w:rsidP="00477CF8">
      <w:pPr>
        <w:jc w:val="both"/>
        <w:rPr>
          <w:rFonts w:ascii="Verdana" w:hAnsi="Verdana"/>
          <w:b/>
          <w:sz w:val="19"/>
          <w:szCs w:val="19"/>
        </w:rPr>
      </w:pPr>
    </w:p>
    <w:p w:rsidR="00477CF8" w:rsidRDefault="00477CF8" w:rsidP="00477CF8">
      <w:pPr>
        <w:jc w:val="both"/>
        <w:rPr>
          <w:rFonts w:ascii="Verdana" w:hAnsi="Verdana"/>
          <w:b/>
          <w:sz w:val="19"/>
          <w:szCs w:val="19"/>
        </w:rPr>
      </w:pPr>
    </w:p>
    <w:p w:rsidR="00477CF8" w:rsidRDefault="00477CF8" w:rsidP="00477CF8">
      <w:pPr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DECRETO LEGISLATIVO</w:t>
      </w:r>
    </w:p>
    <w:p w:rsidR="00477CF8" w:rsidRDefault="00477CF8" w:rsidP="00477CF8">
      <w:pPr>
        <w:jc w:val="center"/>
        <w:rPr>
          <w:rFonts w:ascii="Verdana" w:hAnsi="Verdana"/>
          <w:b/>
          <w:sz w:val="19"/>
          <w:szCs w:val="19"/>
        </w:rPr>
      </w:pPr>
    </w:p>
    <w:p w:rsidR="008771AA" w:rsidRDefault="008771AA" w:rsidP="008771AA">
      <w:pPr>
        <w:jc w:val="both"/>
        <w:rPr>
          <w:rFonts w:ascii="Arial" w:hAnsi="Arial" w:cs="Arial"/>
        </w:rPr>
      </w:pPr>
    </w:p>
    <w:p w:rsidR="008771AA" w:rsidRPr="00477CF8" w:rsidRDefault="008771AA" w:rsidP="008771AA">
      <w:pPr>
        <w:jc w:val="both"/>
        <w:rPr>
          <w:rFonts w:ascii="Verdana" w:hAnsi="Verdana" w:cs="Arial"/>
          <w:sz w:val="19"/>
          <w:szCs w:val="19"/>
        </w:rPr>
      </w:pPr>
    </w:p>
    <w:p w:rsidR="008771AA" w:rsidRPr="00477CF8" w:rsidRDefault="008771AA" w:rsidP="008771AA">
      <w:pPr>
        <w:jc w:val="both"/>
        <w:rPr>
          <w:rFonts w:ascii="Verdana" w:hAnsi="Verdana" w:cs="Arial"/>
          <w:sz w:val="19"/>
          <w:szCs w:val="19"/>
        </w:rPr>
      </w:pPr>
      <w:r w:rsidRPr="00477CF8">
        <w:rPr>
          <w:rFonts w:ascii="Verdana" w:hAnsi="Verdana" w:cs="Arial"/>
          <w:sz w:val="19"/>
          <w:szCs w:val="19"/>
        </w:rPr>
        <w:tab/>
      </w:r>
      <w:r w:rsidRPr="00477CF8">
        <w:rPr>
          <w:rFonts w:ascii="Verdana" w:hAnsi="Verdana" w:cs="Arial"/>
          <w:sz w:val="19"/>
          <w:szCs w:val="19"/>
        </w:rPr>
        <w:tab/>
      </w:r>
      <w:r w:rsidRPr="00477CF8">
        <w:rPr>
          <w:rFonts w:ascii="Verdana" w:hAnsi="Verdana" w:cs="Arial"/>
          <w:sz w:val="19"/>
          <w:szCs w:val="19"/>
        </w:rPr>
        <w:tab/>
      </w:r>
      <w:r w:rsidRPr="00477CF8">
        <w:rPr>
          <w:rFonts w:ascii="Verdana" w:hAnsi="Verdana" w:cs="Arial"/>
          <w:b/>
          <w:bCs/>
          <w:sz w:val="19"/>
          <w:szCs w:val="19"/>
        </w:rPr>
        <w:t>Art. 1º</w:t>
      </w:r>
      <w:r w:rsidRPr="00477CF8">
        <w:rPr>
          <w:rFonts w:ascii="Verdana" w:hAnsi="Verdana" w:cs="Arial"/>
          <w:sz w:val="19"/>
          <w:szCs w:val="19"/>
        </w:rPr>
        <w:t xml:space="preserve"> </w:t>
      </w:r>
      <w:r w:rsidRPr="00477CF8">
        <w:rPr>
          <w:rFonts w:ascii="Verdana" w:hAnsi="Verdana" w:cs="Arial"/>
          <w:b/>
          <w:bCs/>
          <w:sz w:val="19"/>
          <w:szCs w:val="19"/>
        </w:rPr>
        <w:t>-</w:t>
      </w:r>
      <w:r w:rsidRPr="00477CF8">
        <w:rPr>
          <w:rFonts w:ascii="Verdana" w:hAnsi="Verdana" w:cs="Arial"/>
          <w:sz w:val="19"/>
          <w:szCs w:val="19"/>
        </w:rPr>
        <w:t xml:space="preserve"> Fica aprovada a Prestação de Contas do Município de Três de </w:t>
      </w:r>
      <w:proofErr w:type="spellStart"/>
      <w:r w:rsidRPr="00477CF8">
        <w:rPr>
          <w:rFonts w:ascii="Verdana" w:hAnsi="Verdana" w:cs="Arial"/>
          <w:sz w:val="19"/>
          <w:szCs w:val="19"/>
        </w:rPr>
        <w:t>Maio-R</w:t>
      </w:r>
      <w:r w:rsidR="000D031D">
        <w:rPr>
          <w:rFonts w:ascii="Verdana" w:hAnsi="Verdana" w:cs="Arial"/>
          <w:sz w:val="19"/>
          <w:szCs w:val="19"/>
        </w:rPr>
        <w:t>S</w:t>
      </w:r>
      <w:proofErr w:type="spellEnd"/>
      <w:r w:rsidR="000D031D">
        <w:rPr>
          <w:rFonts w:ascii="Verdana" w:hAnsi="Verdana" w:cs="Arial"/>
          <w:sz w:val="19"/>
          <w:szCs w:val="19"/>
        </w:rPr>
        <w:t>, relativas às Contas de Governo</w:t>
      </w:r>
      <w:r w:rsidRPr="00477CF8">
        <w:rPr>
          <w:rFonts w:ascii="Verdana" w:hAnsi="Verdana" w:cs="Arial"/>
          <w:sz w:val="19"/>
          <w:szCs w:val="19"/>
        </w:rPr>
        <w:t xml:space="preserve"> de 201</w:t>
      </w:r>
      <w:r w:rsidR="00D63063">
        <w:rPr>
          <w:rFonts w:ascii="Verdana" w:hAnsi="Verdana" w:cs="Arial"/>
          <w:sz w:val="19"/>
          <w:szCs w:val="19"/>
        </w:rPr>
        <w:t>0</w:t>
      </w:r>
      <w:r w:rsidRPr="00477CF8">
        <w:rPr>
          <w:rFonts w:ascii="Verdana" w:hAnsi="Verdana" w:cs="Arial"/>
          <w:sz w:val="19"/>
          <w:szCs w:val="19"/>
        </w:rPr>
        <w:t>.</w:t>
      </w:r>
    </w:p>
    <w:p w:rsidR="008771AA" w:rsidRPr="00477CF8" w:rsidRDefault="008771AA" w:rsidP="008771AA">
      <w:pPr>
        <w:jc w:val="both"/>
        <w:rPr>
          <w:rFonts w:ascii="Verdana" w:hAnsi="Verdana" w:cs="Arial"/>
          <w:sz w:val="19"/>
          <w:szCs w:val="19"/>
        </w:rPr>
      </w:pPr>
    </w:p>
    <w:p w:rsidR="008771AA" w:rsidRPr="00477CF8" w:rsidRDefault="008771AA" w:rsidP="008771AA">
      <w:pPr>
        <w:jc w:val="both"/>
        <w:rPr>
          <w:rFonts w:ascii="Verdana" w:hAnsi="Verdana" w:cs="Arial"/>
          <w:sz w:val="19"/>
          <w:szCs w:val="19"/>
        </w:rPr>
      </w:pPr>
      <w:r w:rsidRPr="00477CF8">
        <w:rPr>
          <w:rFonts w:ascii="Verdana" w:hAnsi="Verdana" w:cs="Arial"/>
          <w:sz w:val="19"/>
          <w:szCs w:val="19"/>
        </w:rPr>
        <w:tab/>
      </w:r>
      <w:r w:rsidRPr="00477CF8">
        <w:rPr>
          <w:rFonts w:ascii="Verdana" w:hAnsi="Verdana" w:cs="Arial"/>
          <w:sz w:val="19"/>
          <w:szCs w:val="19"/>
        </w:rPr>
        <w:tab/>
      </w:r>
      <w:r w:rsidRPr="00477CF8">
        <w:rPr>
          <w:rFonts w:ascii="Verdana" w:hAnsi="Verdana" w:cs="Arial"/>
          <w:sz w:val="19"/>
          <w:szCs w:val="19"/>
        </w:rPr>
        <w:tab/>
      </w:r>
      <w:r w:rsidRPr="00477CF8">
        <w:rPr>
          <w:rFonts w:ascii="Verdana" w:hAnsi="Verdana" w:cs="Arial"/>
          <w:b/>
          <w:bCs/>
          <w:sz w:val="19"/>
          <w:szCs w:val="19"/>
        </w:rPr>
        <w:t>Art. 2º -</w:t>
      </w:r>
      <w:r w:rsidRPr="00477CF8">
        <w:rPr>
          <w:rFonts w:ascii="Verdana" w:hAnsi="Verdana" w:cs="Arial"/>
          <w:sz w:val="19"/>
          <w:szCs w:val="19"/>
        </w:rPr>
        <w:t xml:space="preserve"> Este Decreto entra em vigor na data de sua publicação.</w:t>
      </w:r>
    </w:p>
    <w:p w:rsidR="008771AA" w:rsidRDefault="008771AA" w:rsidP="008771AA">
      <w:pPr>
        <w:jc w:val="both"/>
        <w:rPr>
          <w:rFonts w:ascii="Arial" w:hAnsi="Arial" w:cs="Arial"/>
        </w:rPr>
      </w:pPr>
    </w:p>
    <w:p w:rsidR="00477CF8" w:rsidRDefault="00477CF8" w:rsidP="00477CF8">
      <w:pPr>
        <w:ind w:firstLine="1620"/>
        <w:rPr>
          <w:rFonts w:ascii="Verdana" w:hAnsi="Verdana"/>
          <w:sz w:val="19"/>
          <w:szCs w:val="19"/>
        </w:rPr>
      </w:pPr>
    </w:p>
    <w:p w:rsidR="00477CF8" w:rsidRDefault="00477CF8" w:rsidP="00477CF8">
      <w:pPr>
        <w:ind w:firstLine="1620"/>
        <w:jc w:val="both"/>
        <w:rPr>
          <w:rFonts w:ascii="Verdana" w:hAnsi="Verdana"/>
          <w:sz w:val="19"/>
          <w:szCs w:val="19"/>
        </w:rPr>
      </w:pPr>
    </w:p>
    <w:p w:rsidR="00477CF8" w:rsidRDefault="00477CF8" w:rsidP="00477CF8">
      <w:pPr>
        <w:jc w:val="both"/>
        <w:rPr>
          <w:rFonts w:ascii="Verdana" w:hAnsi="Verdana"/>
          <w:sz w:val="19"/>
          <w:szCs w:val="19"/>
        </w:rPr>
      </w:pPr>
    </w:p>
    <w:p w:rsidR="00477CF8" w:rsidRDefault="00477CF8" w:rsidP="00477CF8">
      <w:pPr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SALA DA PRESIDÊNCIA DA CÂMARA MUNICIPAL DE TRÊS DE MAIO, EM </w:t>
      </w:r>
      <w:r w:rsidR="00A7530D">
        <w:rPr>
          <w:rFonts w:ascii="Verdana" w:hAnsi="Verdana"/>
          <w:sz w:val="19"/>
          <w:szCs w:val="19"/>
        </w:rPr>
        <w:t>1</w:t>
      </w:r>
      <w:r w:rsidR="00D63063">
        <w:rPr>
          <w:rFonts w:ascii="Verdana" w:hAnsi="Verdana"/>
          <w:sz w:val="19"/>
          <w:szCs w:val="19"/>
        </w:rPr>
        <w:t>3</w:t>
      </w:r>
      <w:r>
        <w:rPr>
          <w:rFonts w:ascii="Verdana" w:hAnsi="Verdana"/>
          <w:sz w:val="19"/>
          <w:szCs w:val="19"/>
        </w:rPr>
        <w:t xml:space="preserve"> DE </w:t>
      </w:r>
      <w:r w:rsidR="00D63063">
        <w:rPr>
          <w:rFonts w:ascii="Verdana" w:hAnsi="Verdana"/>
          <w:sz w:val="19"/>
          <w:szCs w:val="19"/>
        </w:rPr>
        <w:t>SETEMBRO</w:t>
      </w:r>
      <w:r w:rsidR="000D031D">
        <w:rPr>
          <w:rFonts w:ascii="Verdana" w:hAnsi="Verdana"/>
          <w:sz w:val="19"/>
          <w:szCs w:val="19"/>
        </w:rPr>
        <w:t xml:space="preserve"> DE 2016</w:t>
      </w:r>
      <w:r>
        <w:rPr>
          <w:rFonts w:ascii="Verdana" w:hAnsi="Verdana"/>
          <w:sz w:val="19"/>
          <w:szCs w:val="19"/>
        </w:rPr>
        <w:t>.</w:t>
      </w:r>
    </w:p>
    <w:p w:rsidR="00477CF8" w:rsidRDefault="00477CF8" w:rsidP="00477CF8">
      <w:pPr>
        <w:ind w:firstLine="1620"/>
        <w:jc w:val="both"/>
        <w:rPr>
          <w:rFonts w:ascii="Verdana" w:hAnsi="Verdana"/>
          <w:sz w:val="19"/>
          <w:szCs w:val="19"/>
        </w:rPr>
      </w:pPr>
    </w:p>
    <w:p w:rsidR="00477CF8" w:rsidRDefault="00477CF8" w:rsidP="00477CF8">
      <w:pPr>
        <w:ind w:firstLine="1620"/>
        <w:jc w:val="both"/>
        <w:rPr>
          <w:rFonts w:ascii="Verdana" w:hAnsi="Verdana"/>
          <w:sz w:val="19"/>
          <w:szCs w:val="19"/>
        </w:rPr>
      </w:pPr>
      <w:bookmarkStart w:id="0" w:name="_GoBack"/>
      <w:bookmarkEnd w:id="0"/>
    </w:p>
    <w:p w:rsidR="00477CF8" w:rsidRDefault="00477CF8" w:rsidP="00477CF8">
      <w:pPr>
        <w:jc w:val="both"/>
        <w:rPr>
          <w:rFonts w:ascii="Verdana" w:hAnsi="Verdana"/>
          <w:sz w:val="19"/>
          <w:szCs w:val="19"/>
        </w:rPr>
      </w:pPr>
    </w:p>
    <w:p w:rsidR="00477CF8" w:rsidRDefault="00477CF8" w:rsidP="00477CF8">
      <w:pPr>
        <w:rPr>
          <w:rFonts w:ascii="Verdana" w:hAnsi="Verdana"/>
          <w:sz w:val="19"/>
          <w:szCs w:val="19"/>
        </w:rPr>
      </w:pPr>
    </w:p>
    <w:p w:rsidR="00477CF8" w:rsidRDefault="00477CF8" w:rsidP="00477CF8">
      <w:pPr>
        <w:rPr>
          <w:rFonts w:ascii="Verdana" w:hAnsi="Verdana"/>
          <w:sz w:val="19"/>
          <w:szCs w:val="19"/>
        </w:rPr>
      </w:pPr>
    </w:p>
    <w:p w:rsidR="00477CF8" w:rsidRDefault="000D031D" w:rsidP="00477CF8">
      <w:pPr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Luiz José Lena</w:t>
      </w:r>
    </w:p>
    <w:p w:rsidR="00477CF8" w:rsidRDefault="00477CF8" w:rsidP="00477CF8">
      <w:pPr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Presidente</w:t>
      </w:r>
    </w:p>
    <w:p w:rsidR="00477CF8" w:rsidRDefault="00477CF8" w:rsidP="00477CF8">
      <w:pPr>
        <w:rPr>
          <w:rFonts w:ascii="Verdana" w:hAnsi="Verdana"/>
          <w:sz w:val="19"/>
          <w:szCs w:val="19"/>
        </w:rPr>
      </w:pPr>
    </w:p>
    <w:p w:rsidR="00477CF8" w:rsidRDefault="00477CF8" w:rsidP="00477CF8">
      <w:pPr>
        <w:rPr>
          <w:rFonts w:ascii="Verdana" w:hAnsi="Verdana"/>
          <w:sz w:val="19"/>
          <w:szCs w:val="19"/>
        </w:rPr>
      </w:pPr>
    </w:p>
    <w:p w:rsidR="00477CF8" w:rsidRDefault="00477CF8" w:rsidP="00477CF8">
      <w:pPr>
        <w:rPr>
          <w:rFonts w:ascii="Verdana" w:hAnsi="Verdana"/>
          <w:sz w:val="19"/>
          <w:szCs w:val="19"/>
        </w:rPr>
      </w:pPr>
    </w:p>
    <w:p w:rsidR="00477CF8" w:rsidRDefault="00477CF8" w:rsidP="00477CF8">
      <w:pPr>
        <w:rPr>
          <w:rFonts w:ascii="Verdana" w:hAnsi="Verdana"/>
          <w:sz w:val="19"/>
          <w:szCs w:val="19"/>
        </w:rPr>
      </w:pPr>
    </w:p>
    <w:p w:rsidR="00477CF8" w:rsidRDefault="00477CF8" w:rsidP="00477CF8">
      <w:pPr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Registre-se e Publique-se:</w:t>
      </w:r>
    </w:p>
    <w:p w:rsidR="00477CF8" w:rsidRDefault="00477CF8" w:rsidP="00477CF8">
      <w:pPr>
        <w:rPr>
          <w:rFonts w:ascii="Verdana" w:hAnsi="Verdana"/>
          <w:sz w:val="19"/>
          <w:szCs w:val="19"/>
        </w:rPr>
      </w:pPr>
    </w:p>
    <w:p w:rsidR="00477CF8" w:rsidRDefault="00477CF8" w:rsidP="00477CF8">
      <w:pPr>
        <w:rPr>
          <w:rFonts w:ascii="Verdana" w:hAnsi="Verdana"/>
          <w:sz w:val="19"/>
          <w:szCs w:val="19"/>
        </w:rPr>
      </w:pPr>
    </w:p>
    <w:p w:rsidR="00477CF8" w:rsidRDefault="00477CF8" w:rsidP="00477CF8">
      <w:pPr>
        <w:rPr>
          <w:rFonts w:ascii="Verdana" w:hAnsi="Verdana"/>
          <w:sz w:val="19"/>
          <w:szCs w:val="19"/>
        </w:rPr>
      </w:pPr>
    </w:p>
    <w:p w:rsidR="00477CF8" w:rsidRDefault="00477CF8" w:rsidP="00477CF8">
      <w:pPr>
        <w:rPr>
          <w:rFonts w:ascii="Verdana" w:hAnsi="Verdana"/>
          <w:sz w:val="19"/>
          <w:szCs w:val="19"/>
        </w:rPr>
      </w:pPr>
    </w:p>
    <w:p w:rsidR="00477CF8" w:rsidRDefault="00477CF8" w:rsidP="00477CF8">
      <w:pPr>
        <w:rPr>
          <w:rFonts w:ascii="Verdana" w:hAnsi="Verdana"/>
          <w:sz w:val="19"/>
          <w:szCs w:val="19"/>
        </w:rPr>
      </w:pPr>
    </w:p>
    <w:p w:rsidR="00477CF8" w:rsidRDefault="00477CF8" w:rsidP="00477CF8">
      <w:pPr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Jaci Maria Taborda</w:t>
      </w:r>
      <w:r w:rsidR="000D031D">
        <w:rPr>
          <w:rFonts w:ascii="Verdana" w:hAnsi="Verdana"/>
          <w:sz w:val="19"/>
          <w:szCs w:val="19"/>
        </w:rPr>
        <w:t xml:space="preserve"> Fasolo</w:t>
      </w:r>
    </w:p>
    <w:p w:rsidR="00477CF8" w:rsidRDefault="000D031D" w:rsidP="00477CF8">
      <w:pPr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   </w:t>
      </w:r>
      <w:r w:rsidR="00477CF8">
        <w:rPr>
          <w:rFonts w:ascii="Verdana" w:hAnsi="Verdana"/>
          <w:sz w:val="19"/>
          <w:szCs w:val="19"/>
        </w:rPr>
        <w:t xml:space="preserve">  Secretária Geral</w:t>
      </w:r>
    </w:p>
    <w:p w:rsidR="00477CF8" w:rsidRDefault="00477CF8" w:rsidP="00477CF8">
      <w:pPr>
        <w:jc w:val="both"/>
        <w:rPr>
          <w:rFonts w:ascii="Verdana" w:hAnsi="Verdana"/>
          <w:sz w:val="19"/>
          <w:szCs w:val="19"/>
        </w:rPr>
      </w:pPr>
    </w:p>
    <w:sectPr w:rsidR="00477C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AA"/>
    <w:rsid w:val="000D031D"/>
    <w:rsid w:val="001558DD"/>
    <w:rsid w:val="00477CF8"/>
    <w:rsid w:val="00516941"/>
    <w:rsid w:val="005C3263"/>
    <w:rsid w:val="008771AA"/>
    <w:rsid w:val="009B137D"/>
    <w:rsid w:val="00A7530D"/>
    <w:rsid w:val="00D6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57458D-E764-4691-BC6C-53DC1212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1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771A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771A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30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306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Câmara Municipal de Vereadores TM</cp:lastModifiedBy>
  <cp:revision>9</cp:revision>
  <cp:lastPrinted>2016-09-13T12:01:00Z</cp:lastPrinted>
  <dcterms:created xsi:type="dcterms:W3CDTF">2015-04-24T12:44:00Z</dcterms:created>
  <dcterms:modified xsi:type="dcterms:W3CDTF">2016-09-13T12:01:00Z</dcterms:modified>
</cp:coreProperties>
</file>