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D" w:rsidRDefault="002F5A8D">
      <w:pPr>
        <w:pStyle w:val="Corpodetexto"/>
        <w:ind w:left="0"/>
        <w:rPr>
          <w:sz w:val="20"/>
        </w:rPr>
      </w:pPr>
    </w:p>
    <w:p w:rsidR="002F5A8D" w:rsidRDefault="00374097">
      <w:pPr>
        <w:pStyle w:val="Ttulo"/>
        <w:rPr>
          <w:rFonts w:ascii="Times New Roman" w:hAnsi="Times New Roman"/>
          <w:sz w:val="23"/>
          <w:u w:val="none"/>
        </w:rPr>
      </w:pPr>
      <w:r>
        <w:rPr>
          <w:u w:val="thick"/>
        </w:rPr>
        <w:t>NORMA TÉCNICA PARA ESTABELECIMENTOS DE MEL E DERIVADOS</w:t>
      </w:r>
      <w:r>
        <w:rPr>
          <w:rFonts w:ascii="Times New Roman" w:hAnsi="Times New Roman"/>
          <w:sz w:val="23"/>
          <w:u w:val="thick"/>
        </w:rPr>
        <w:t>.</w:t>
      </w:r>
    </w:p>
    <w:p w:rsidR="002F5A8D" w:rsidRDefault="002F5A8D">
      <w:pPr>
        <w:pStyle w:val="Corpodetexto"/>
        <w:spacing w:before="6"/>
        <w:ind w:left="0"/>
        <w:rPr>
          <w:b/>
          <w:sz w:val="15"/>
        </w:rPr>
      </w:pPr>
    </w:p>
    <w:p w:rsidR="002F5A8D" w:rsidRDefault="00374097">
      <w:pPr>
        <w:pStyle w:val="Ttulo1"/>
        <w:spacing w:before="93"/>
      </w:pPr>
      <w:r>
        <w:t>. CASA DO</w:t>
      </w:r>
      <w:r>
        <w:rPr>
          <w:spacing w:val="23"/>
        </w:rPr>
        <w:t xml:space="preserve"> </w:t>
      </w:r>
      <w:r>
        <w:t>MEL</w:t>
      </w:r>
    </w:p>
    <w:p w:rsidR="002F5A8D" w:rsidRDefault="00374097">
      <w:pPr>
        <w:spacing w:before="3"/>
        <w:ind w:left="114"/>
        <w:rPr>
          <w:b/>
          <w:sz w:val="23"/>
        </w:rPr>
      </w:pPr>
      <w:r>
        <w:rPr>
          <w:b/>
          <w:sz w:val="23"/>
        </w:rPr>
        <w:t>.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ENTREPOSTO</w:t>
      </w:r>
    </w:p>
    <w:p w:rsidR="002F5A8D" w:rsidRDefault="002F5A8D">
      <w:pPr>
        <w:pStyle w:val="Corpodetexto"/>
        <w:spacing w:before="6"/>
        <w:ind w:left="0"/>
        <w:rPr>
          <w:b/>
        </w:rPr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070"/>
        </w:tabs>
        <w:spacing w:line="242" w:lineRule="auto"/>
        <w:ind w:right="997" w:firstLine="700"/>
        <w:jc w:val="left"/>
        <w:rPr>
          <w:sz w:val="23"/>
        </w:rPr>
      </w:pPr>
      <w:r>
        <w:rPr>
          <w:sz w:val="23"/>
        </w:rPr>
        <w:t>- Os estabelecimentos de Mel, Cera de Abelhas e derivados devem estar ins- talados:</w:t>
      </w:r>
    </w:p>
    <w:p w:rsidR="002F5A8D" w:rsidRDefault="00374097">
      <w:pPr>
        <w:pStyle w:val="PargrafodaLista"/>
        <w:numPr>
          <w:ilvl w:val="1"/>
          <w:numId w:val="13"/>
        </w:numPr>
        <w:tabs>
          <w:tab w:val="left" w:pos="1517"/>
        </w:tabs>
        <w:spacing w:before="3" w:line="242" w:lineRule="auto"/>
        <w:ind w:right="923" w:firstLine="1225"/>
        <w:rPr>
          <w:sz w:val="23"/>
        </w:rPr>
      </w:pPr>
      <w:r>
        <w:rPr>
          <w:sz w:val="23"/>
        </w:rPr>
        <w:t>– distantes de estabelecimentos de criação de animais ou outras fontes pro- dutoras de odores desagradáveis e/ou poluentes de qualquer natureza a uma distância aproximada de 500 (quinhentos)</w:t>
      </w:r>
      <w:r>
        <w:rPr>
          <w:spacing w:val="6"/>
          <w:sz w:val="23"/>
        </w:rPr>
        <w:t xml:space="preserve"> </w:t>
      </w:r>
      <w:r>
        <w:rPr>
          <w:sz w:val="23"/>
        </w:rPr>
        <w:t>metros;</w:t>
      </w: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spacing w:before="11"/>
        <w:ind w:left="0"/>
        <w:rPr>
          <w:sz w:val="20"/>
        </w:rPr>
      </w:pPr>
    </w:p>
    <w:p w:rsidR="002F5A8D" w:rsidRDefault="00374097">
      <w:pPr>
        <w:pStyle w:val="PargrafodaLista"/>
        <w:numPr>
          <w:ilvl w:val="1"/>
          <w:numId w:val="13"/>
        </w:numPr>
        <w:tabs>
          <w:tab w:val="left" w:pos="1517"/>
        </w:tabs>
        <w:spacing w:line="244" w:lineRule="auto"/>
        <w:ind w:right="871" w:firstLine="1225"/>
        <w:jc w:val="both"/>
        <w:rPr>
          <w:sz w:val="23"/>
        </w:rPr>
      </w:pPr>
      <w:r>
        <w:rPr>
          <w:sz w:val="23"/>
        </w:rPr>
        <w:t>– em terreno cercado, afastado dos limites das vias púb</w:t>
      </w:r>
      <w:r>
        <w:rPr>
          <w:sz w:val="23"/>
        </w:rPr>
        <w:t>licas em no mínimo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 xml:space="preserve">5 (cinco) metros e dispor de área de circulação suficiente que permita a livre movimenta- </w:t>
      </w:r>
      <w:proofErr w:type="gramStart"/>
      <w:r>
        <w:rPr>
          <w:sz w:val="23"/>
        </w:rPr>
        <w:t>cão</w:t>
      </w:r>
      <w:proofErr w:type="gramEnd"/>
      <w:r>
        <w:rPr>
          <w:sz w:val="23"/>
        </w:rPr>
        <w:t xml:space="preserve"> dos veículos de</w:t>
      </w:r>
      <w:r>
        <w:rPr>
          <w:spacing w:val="5"/>
          <w:sz w:val="23"/>
        </w:rPr>
        <w:t xml:space="preserve"> </w:t>
      </w:r>
      <w:r>
        <w:rPr>
          <w:sz w:val="23"/>
        </w:rPr>
        <w:t>transporte;</w:t>
      </w:r>
    </w:p>
    <w:p w:rsidR="002F5A8D" w:rsidRDefault="00374097">
      <w:pPr>
        <w:pStyle w:val="PargrafodaLista"/>
        <w:numPr>
          <w:ilvl w:val="1"/>
          <w:numId w:val="13"/>
        </w:numPr>
        <w:tabs>
          <w:tab w:val="left" w:pos="1516"/>
        </w:tabs>
        <w:spacing w:line="244" w:lineRule="auto"/>
        <w:ind w:right="943" w:firstLine="1225"/>
        <w:jc w:val="both"/>
        <w:rPr>
          <w:sz w:val="23"/>
        </w:rPr>
      </w:pPr>
      <w:r>
        <w:rPr>
          <w:sz w:val="23"/>
        </w:rPr>
        <w:t>– estabelecimentos já instalados e que não dispuserem do afastamento re- gulamentar das vias públicas</w:t>
      </w:r>
      <w:proofErr w:type="gramStart"/>
      <w:r>
        <w:rPr>
          <w:sz w:val="23"/>
        </w:rPr>
        <w:t>, poderão</w:t>
      </w:r>
      <w:proofErr w:type="gramEnd"/>
      <w:r>
        <w:rPr>
          <w:sz w:val="23"/>
        </w:rPr>
        <w:t xml:space="preserve"> ser</w:t>
      </w:r>
      <w:r>
        <w:rPr>
          <w:sz w:val="23"/>
        </w:rPr>
        <w:t xml:space="preserve"> liberados desde que, os setores de recepção e expedição não estejam voltados diretamente para a via</w:t>
      </w:r>
      <w:r>
        <w:rPr>
          <w:spacing w:val="16"/>
          <w:sz w:val="23"/>
        </w:rPr>
        <w:t xml:space="preserve"> </w:t>
      </w:r>
      <w:r>
        <w:rPr>
          <w:sz w:val="23"/>
        </w:rPr>
        <w:t>pública.</w:t>
      </w:r>
    </w:p>
    <w:p w:rsidR="002F5A8D" w:rsidRDefault="002F5A8D">
      <w:pPr>
        <w:pStyle w:val="Corpodetexto"/>
        <w:spacing w:before="6"/>
        <w:ind w:left="0"/>
        <w:rPr>
          <w:sz w:val="14"/>
        </w:rPr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030"/>
        </w:tabs>
        <w:spacing w:before="93"/>
        <w:ind w:left="1029" w:hanging="215"/>
        <w:jc w:val="left"/>
        <w:rPr>
          <w:sz w:val="23"/>
        </w:rPr>
      </w:pPr>
      <w:r>
        <w:rPr>
          <w:sz w:val="23"/>
        </w:rPr>
        <w:t>– Todos os estabelecimentos de Mel, Cera de Abelhas e derivados devem</w:t>
      </w:r>
      <w:r>
        <w:rPr>
          <w:spacing w:val="50"/>
          <w:sz w:val="23"/>
        </w:rPr>
        <w:t xml:space="preserve"> </w:t>
      </w:r>
      <w:proofErr w:type="gramStart"/>
      <w:r>
        <w:rPr>
          <w:sz w:val="23"/>
        </w:rPr>
        <w:t>dispor</w:t>
      </w:r>
      <w:proofErr w:type="gramEnd"/>
    </w:p>
    <w:p w:rsidR="002F5A8D" w:rsidRDefault="00374097">
      <w:pPr>
        <w:pStyle w:val="Corpodetexto"/>
        <w:spacing w:before="5"/>
      </w:pPr>
      <w:proofErr w:type="gramStart"/>
      <w:r>
        <w:t>de</w:t>
      </w:r>
      <w:proofErr w:type="gramEnd"/>
      <w:r>
        <w:t>:</w:t>
      </w:r>
    </w:p>
    <w:p w:rsidR="002F5A8D" w:rsidRDefault="002F5A8D">
      <w:pPr>
        <w:pStyle w:val="Corpodetexto"/>
        <w:spacing w:before="6"/>
        <w:ind w:left="0"/>
        <w:rPr>
          <w:sz w:val="15"/>
        </w:rPr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458"/>
        </w:tabs>
        <w:spacing w:before="93" w:line="242" w:lineRule="auto"/>
        <w:ind w:right="804" w:firstLine="1167"/>
        <w:rPr>
          <w:sz w:val="23"/>
        </w:rPr>
      </w:pPr>
      <w:r>
        <w:rPr>
          <w:sz w:val="23"/>
        </w:rPr>
        <w:t>– ÁGUA DE ABASTECIMENTO (potável), em quantidade suficiente para atender as necessidades de limpeza e higienização em todos os seus setores, inclusive para equipamentos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e  dependências  sanitárias, tomando-se  como  referência a necessidade de   1 (um) li</w:t>
      </w:r>
      <w:r>
        <w:rPr>
          <w:sz w:val="23"/>
        </w:rPr>
        <w:t>tro de água para cada 3 (três) quilos de</w:t>
      </w:r>
      <w:r>
        <w:rPr>
          <w:spacing w:val="17"/>
          <w:sz w:val="23"/>
        </w:rPr>
        <w:t xml:space="preserve"> </w:t>
      </w:r>
      <w:r>
        <w:rPr>
          <w:sz w:val="23"/>
        </w:rPr>
        <w:t>mel.</w:t>
      </w:r>
    </w:p>
    <w:p w:rsidR="002F5A8D" w:rsidRDefault="00374097">
      <w:pPr>
        <w:pStyle w:val="Corpodetexto"/>
        <w:spacing w:before="6" w:line="244" w:lineRule="auto"/>
        <w:ind w:right="902" w:firstLine="1575"/>
      </w:pPr>
      <w:r>
        <w:t>A – Todas as dependências devem ter acesso a pontos de água quente e</w:t>
      </w:r>
      <w:proofErr w:type="gramStart"/>
      <w:r>
        <w:t xml:space="preserve">  </w:t>
      </w:r>
      <w:proofErr w:type="gramEnd"/>
      <w:r>
        <w:t>fria em quantidade suficiente para atender as necessidades do</w:t>
      </w:r>
      <w:r>
        <w:rPr>
          <w:spacing w:val="16"/>
        </w:rPr>
        <w:t xml:space="preserve"> </w:t>
      </w:r>
      <w:r>
        <w:t>setor.</w:t>
      </w:r>
    </w:p>
    <w:p w:rsidR="002F5A8D" w:rsidRDefault="00374097">
      <w:pPr>
        <w:pStyle w:val="Corpodetexto"/>
        <w:spacing w:line="244" w:lineRule="auto"/>
        <w:ind w:right="902" w:firstLine="1575"/>
      </w:pPr>
      <w:r>
        <w:t>B – A água deve possuir pressão suficiente para que haja uma perfeita l</w:t>
      </w:r>
      <w:r>
        <w:t>impeza e higienização.</w:t>
      </w:r>
    </w:p>
    <w:p w:rsidR="002F5A8D" w:rsidRDefault="00374097">
      <w:pPr>
        <w:pStyle w:val="Corpodetexto"/>
        <w:spacing w:line="263" w:lineRule="exact"/>
        <w:ind w:left="1690"/>
      </w:pPr>
      <w:r>
        <w:t>C – É necessária a cloração no sistema de abastecimento de água.</w:t>
      </w:r>
    </w:p>
    <w:p w:rsidR="002F5A8D" w:rsidRDefault="002F5A8D">
      <w:pPr>
        <w:pStyle w:val="Corpodetexto"/>
        <w:spacing w:before="4"/>
        <w:ind w:left="0"/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458"/>
        </w:tabs>
        <w:spacing w:line="244" w:lineRule="auto"/>
        <w:ind w:right="844" w:firstLine="1167"/>
        <w:rPr>
          <w:sz w:val="23"/>
        </w:rPr>
      </w:pPr>
      <w:r>
        <w:rPr>
          <w:sz w:val="23"/>
        </w:rPr>
        <w:t>– SISTEMA DE TRATAMENTO DE DEJETOS, adequado ao tipo de deje- tos e de dimensões condizentes com o volume</w:t>
      </w:r>
      <w:r>
        <w:rPr>
          <w:spacing w:val="10"/>
          <w:sz w:val="23"/>
        </w:rPr>
        <w:t xml:space="preserve"> </w:t>
      </w:r>
      <w:r>
        <w:rPr>
          <w:sz w:val="23"/>
        </w:rPr>
        <w:t>produzido.</w:t>
      </w:r>
    </w:p>
    <w:p w:rsidR="002F5A8D" w:rsidRDefault="00374097">
      <w:pPr>
        <w:pStyle w:val="Corpodetexto"/>
        <w:spacing w:line="242" w:lineRule="auto"/>
        <w:ind w:right="902" w:firstLine="1634"/>
      </w:pPr>
      <w:r>
        <w:t>A – Todas as dependências do estabelecimento devem estar dotadas de sistema de esgotos apropriados para o tipo de dejeto e com dispositivo que evite o refluxo</w:t>
      </w:r>
      <w:proofErr w:type="gramStart"/>
      <w:r>
        <w:t xml:space="preserve">  </w:t>
      </w:r>
      <w:proofErr w:type="gramEnd"/>
      <w:r>
        <w:t>de cheiros e a entrada de insetos e/ou pequenos</w:t>
      </w:r>
      <w:r>
        <w:rPr>
          <w:spacing w:val="11"/>
        </w:rPr>
        <w:t xml:space="preserve"> </w:t>
      </w:r>
      <w:r>
        <w:t>animais;</w:t>
      </w:r>
    </w:p>
    <w:p w:rsidR="002F5A8D" w:rsidRDefault="00374097">
      <w:pPr>
        <w:pStyle w:val="Corpodetexto"/>
        <w:spacing w:line="244" w:lineRule="auto"/>
        <w:ind w:right="902" w:firstLine="1634"/>
      </w:pPr>
      <w:r>
        <w:t>B – as águas residuais devem desembocar</w:t>
      </w:r>
      <w:r>
        <w:t xml:space="preserve"> no sistema de tratamento de água indicado para o tipo do estabelecimento.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458"/>
        </w:tabs>
        <w:spacing w:line="244" w:lineRule="auto"/>
        <w:ind w:right="789" w:firstLine="1167"/>
        <w:rPr>
          <w:sz w:val="23"/>
        </w:rPr>
      </w:pPr>
      <w:r>
        <w:rPr>
          <w:sz w:val="23"/>
        </w:rPr>
        <w:t>– INSTALAÇÕES em quantidade, dimensões e localização condizentes com o tipo de atividade a ser executada no local, tais como: produção, recepção, extração, cen- trifugação, fusão, filtração, decantação, classificação, industrialização, solidificação, enva-</w:t>
      </w:r>
      <w:r>
        <w:rPr>
          <w:sz w:val="23"/>
        </w:rPr>
        <w:t xml:space="preserve"> se, estocagem e expedição de produtos prontos, depósitos de embalagens vazias, tampas e rótulos; sempre separadas por meio de paredes das instalações destinadas ao manuseio de produtos não</w:t>
      </w:r>
      <w:r>
        <w:rPr>
          <w:spacing w:val="1"/>
          <w:sz w:val="23"/>
        </w:rPr>
        <w:t xml:space="preserve"> </w:t>
      </w:r>
      <w:r>
        <w:rPr>
          <w:sz w:val="23"/>
        </w:rPr>
        <w:t>comestíveis.</w:t>
      </w:r>
    </w:p>
    <w:p w:rsidR="002F5A8D" w:rsidRDefault="002F5A8D">
      <w:pPr>
        <w:spacing w:line="244" w:lineRule="auto"/>
        <w:rPr>
          <w:sz w:val="23"/>
        </w:rPr>
        <w:sectPr w:rsidR="002F5A8D">
          <w:type w:val="continuous"/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ind w:left="0"/>
        <w:rPr>
          <w:sz w:val="20"/>
        </w:rPr>
      </w:pP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Corpodetexto"/>
        <w:spacing w:line="242" w:lineRule="auto"/>
        <w:ind w:right="902" w:firstLine="1225"/>
      </w:pPr>
      <w:r>
        <w:t>A – Todas as instalações devem ter tamanho suficiente e fluxo adequado para que não haja contato entre o produto pronto e a matéria prima ainda não inspecionada e preparada.</w:t>
      </w:r>
    </w:p>
    <w:p w:rsidR="002F5A8D" w:rsidRDefault="00374097">
      <w:pPr>
        <w:pStyle w:val="Corpodetexto"/>
        <w:spacing w:before="2" w:line="242" w:lineRule="auto"/>
        <w:ind w:right="534" w:firstLine="1225"/>
        <w:jc w:val="both"/>
      </w:pPr>
      <w:r>
        <w:t>B</w:t>
      </w:r>
      <w:r>
        <w:t xml:space="preserve"> – Quando o estabelecimento estiver localizado na propriedade rural, deve ter instalação apropriada para a higienização e guarda de equipamentos e materiais sepa</w:t>
      </w:r>
      <w:proofErr w:type="gramStart"/>
      <w:r>
        <w:t>-</w:t>
      </w:r>
      <w:proofErr w:type="gramEnd"/>
    </w:p>
    <w:p w:rsidR="002F5A8D" w:rsidRDefault="00374097">
      <w:pPr>
        <w:pStyle w:val="Corpodetexto"/>
        <w:spacing w:before="2"/>
        <w:jc w:val="both"/>
      </w:pPr>
      <w:proofErr w:type="gramStart"/>
      <w:r>
        <w:t>rada</w:t>
      </w:r>
      <w:proofErr w:type="gramEnd"/>
      <w:r>
        <w:t xml:space="preserve"> das dependências industriais.</w:t>
      </w:r>
    </w:p>
    <w:p w:rsidR="002F5A8D" w:rsidRDefault="00374097">
      <w:pPr>
        <w:pStyle w:val="Corpodetexto"/>
        <w:spacing w:before="4" w:line="242" w:lineRule="auto"/>
        <w:ind w:right="878" w:firstLine="1225"/>
        <w:jc w:val="both"/>
      </w:pPr>
      <w:r>
        <w:t>C – Os trabalhos com Cera de Abelhas e Própolis</w:t>
      </w:r>
      <w:proofErr w:type="gramStart"/>
      <w:r>
        <w:t>, deverão</w:t>
      </w:r>
      <w:proofErr w:type="gramEnd"/>
      <w:r>
        <w:t xml:space="preserve"> s</w:t>
      </w:r>
      <w:r>
        <w:t>er realizados em área totalmente isolada dos setores de industrialização de produto comestível.</w:t>
      </w:r>
    </w:p>
    <w:p w:rsidR="002F5A8D" w:rsidRDefault="00374097">
      <w:pPr>
        <w:pStyle w:val="Corpodetexto"/>
        <w:spacing w:before="2" w:line="244" w:lineRule="auto"/>
        <w:ind w:right="836" w:firstLine="1225"/>
        <w:jc w:val="both"/>
      </w:pPr>
      <w:r>
        <w:t>D – Quando a preparação de Geléia Real e Pólen (isoladamente ou em adição ao mel de abelhas) for realizada em setor específico, este deverá localizar-se no corp</w:t>
      </w:r>
      <w:r>
        <w:t xml:space="preserve">o do prédio industrial, </w:t>
      </w:r>
      <w:proofErr w:type="gramStart"/>
      <w:r>
        <w:t>obedecendo os</w:t>
      </w:r>
      <w:proofErr w:type="gramEnd"/>
      <w:r>
        <w:t xml:space="preserve"> mesmos requisitos do setor de elaboração.</w:t>
      </w:r>
    </w:p>
    <w:p w:rsidR="002F5A8D" w:rsidRDefault="00374097">
      <w:pPr>
        <w:pStyle w:val="Corpodetexto"/>
        <w:spacing w:line="242" w:lineRule="auto"/>
        <w:ind w:right="1027" w:firstLine="1225"/>
      </w:pPr>
      <w:r>
        <w:t xml:space="preserve">E – A fabricação de bebidas fermentadas e vinagres </w:t>
      </w:r>
      <w:proofErr w:type="gramStart"/>
      <w:r>
        <w:t>deverá ser efetuada</w:t>
      </w:r>
      <w:proofErr w:type="gramEnd"/>
      <w:r>
        <w:t xml:space="preserve"> em setores específicos e separados do setor onde se beneficia o mel podendo entretanto ser contígua a  es</w:t>
      </w:r>
      <w:r>
        <w:t>te, tolerando-se a utilização comum apenas do depósito de produtos prontos   e da</w:t>
      </w:r>
      <w:r>
        <w:rPr>
          <w:spacing w:val="2"/>
        </w:rPr>
        <w:t xml:space="preserve"> </w:t>
      </w:r>
      <w:r>
        <w:t>expedição.</w:t>
      </w:r>
    </w:p>
    <w:p w:rsidR="002F5A8D" w:rsidRDefault="002F5A8D">
      <w:pPr>
        <w:pStyle w:val="Corpodetexto"/>
        <w:spacing w:before="5"/>
        <w:ind w:left="0"/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458"/>
        </w:tabs>
        <w:ind w:left="1457" w:hanging="1057"/>
        <w:rPr>
          <w:sz w:val="23"/>
        </w:rPr>
      </w:pPr>
      <w:r>
        <w:rPr>
          <w:sz w:val="23"/>
        </w:rPr>
        <w:t>– UTENSÍLIOS E EQUIPAMENTOS adequados e em quantidade</w:t>
      </w:r>
      <w:r>
        <w:rPr>
          <w:spacing w:val="35"/>
          <w:sz w:val="23"/>
        </w:rPr>
        <w:t xml:space="preserve"> </w:t>
      </w:r>
      <w:r>
        <w:rPr>
          <w:sz w:val="23"/>
        </w:rPr>
        <w:t>suficien-</w:t>
      </w:r>
    </w:p>
    <w:p w:rsidR="002F5A8D" w:rsidRDefault="00374097">
      <w:pPr>
        <w:pStyle w:val="Corpodetexto"/>
        <w:spacing w:before="3" w:line="244" w:lineRule="auto"/>
        <w:ind w:right="484"/>
        <w:jc w:val="both"/>
      </w:pPr>
      <w:proofErr w:type="gramStart"/>
      <w:r>
        <w:t>te</w:t>
      </w:r>
      <w:proofErr w:type="gramEnd"/>
      <w:r>
        <w:t xml:space="preserve"> para a execução dos trabalhos de cada setor, bem como para a produção de vapor e/ou água quente com a capacidade suficiente às necessidades do estabelecimento.</w:t>
      </w:r>
    </w:p>
    <w:p w:rsidR="002F5A8D" w:rsidRDefault="00374097">
      <w:pPr>
        <w:pStyle w:val="Corpodetexto"/>
        <w:spacing w:line="242" w:lineRule="auto"/>
        <w:ind w:right="820" w:firstLine="1283"/>
        <w:jc w:val="both"/>
      </w:pPr>
      <w:r>
        <w:t>A – Compreende-se por utensílios para os fins do item anterior: facas, deso- perculadores, ca</w:t>
      </w:r>
      <w:r>
        <w:t>ixas, baldes, potes, filtros, mesas, estrados, etc. e devem ser:</w:t>
      </w:r>
    </w:p>
    <w:p w:rsidR="002F5A8D" w:rsidRDefault="00374097">
      <w:pPr>
        <w:pStyle w:val="PargrafodaLista"/>
        <w:numPr>
          <w:ilvl w:val="1"/>
          <w:numId w:val="12"/>
        </w:numPr>
        <w:tabs>
          <w:tab w:val="left" w:pos="2042"/>
        </w:tabs>
        <w:jc w:val="both"/>
        <w:rPr>
          <w:sz w:val="23"/>
        </w:rPr>
      </w:pPr>
      <w:r>
        <w:rPr>
          <w:sz w:val="23"/>
        </w:rPr>
        <w:t>– de material impermeável e resistente (proibido</w:t>
      </w:r>
      <w:r>
        <w:rPr>
          <w:spacing w:val="15"/>
          <w:sz w:val="23"/>
        </w:rPr>
        <w:t xml:space="preserve"> </w:t>
      </w:r>
      <w:r>
        <w:rPr>
          <w:sz w:val="23"/>
        </w:rPr>
        <w:t>madeira);</w:t>
      </w:r>
    </w:p>
    <w:p w:rsidR="002F5A8D" w:rsidRDefault="00374097">
      <w:pPr>
        <w:pStyle w:val="PargrafodaLista"/>
        <w:numPr>
          <w:ilvl w:val="1"/>
          <w:numId w:val="12"/>
        </w:numPr>
        <w:tabs>
          <w:tab w:val="left" w:pos="2042"/>
        </w:tabs>
        <w:spacing w:before="4"/>
        <w:ind w:left="2041"/>
        <w:jc w:val="both"/>
        <w:rPr>
          <w:sz w:val="23"/>
        </w:rPr>
      </w:pPr>
      <w:r>
        <w:rPr>
          <w:sz w:val="23"/>
        </w:rPr>
        <w:t>– de superfície lisa, que permita fácil lavagem e</w:t>
      </w:r>
      <w:r>
        <w:rPr>
          <w:spacing w:val="19"/>
          <w:sz w:val="23"/>
        </w:rPr>
        <w:t xml:space="preserve"> </w:t>
      </w:r>
      <w:r>
        <w:rPr>
          <w:sz w:val="23"/>
        </w:rPr>
        <w:t>desinfecção.</w:t>
      </w:r>
    </w:p>
    <w:p w:rsidR="002F5A8D" w:rsidRDefault="00374097">
      <w:pPr>
        <w:pStyle w:val="Corpodetexto"/>
        <w:spacing w:before="4" w:line="242" w:lineRule="auto"/>
        <w:ind w:right="942" w:firstLine="1283"/>
        <w:jc w:val="both"/>
      </w:pPr>
      <w:r>
        <w:t xml:space="preserve">B – Compreende-se por equipamentos para os fins do item </w:t>
      </w:r>
      <w:proofErr w:type="gramStart"/>
      <w:r>
        <w:t>4</w:t>
      </w:r>
      <w:proofErr w:type="gramEnd"/>
      <w:r>
        <w:t>: tanques pa</w:t>
      </w:r>
      <w:r>
        <w:t>ra banho-maria, decantação, pré-aquecimento com dupla camisa, depósito, fusão, etc., cen- trifugas, secadores, freezers, geladeiras, pasteurizadores, desumidificadores, envasadoras, batedeiras/misturadeiras, seladoras, prensas entre outros e devem ser:</w:t>
      </w:r>
    </w:p>
    <w:p w:rsidR="002F5A8D" w:rsidRDefault="00374097">
      <w:pPr>
        <w:pStyle w:val="PargrafodaLista"/>
        <w:numPr>
          <w:ilvl w:val="0"/>
          <w:numId w:val="11"/>
        </w:numPr>
        <w:tabs>
          <w:tab w:val="left" w:pos="2042"/>
        </w:tabs>
        <w:spacing w:before="5" w:line="244" w:lineRule="auto"/>
        <w:ind w:right="919" w:firstLine="1750"/>
        <w:rPr>
          <w:sz w:val="23"/>
        </w:rPr>
      </w:pPr>
      <w:r>
        <w:rPr>
          <w:sz w:val="23"/>
        </w:rPr>
        <w:t>– e</w:t>
      </w:r>
      <w:r>
        <w:rPr>
          <w:sz w:val="23"/>
        </w:rPr>
        <w:t xml:space="preserve">m número e tamanho </w:t>
      </w:r>
      <w:r>
        <w:rPr>
          <w:sz w:val="23"/>
        </w:rPr>
        <w:t xml:space="preserve">(capacidade) </w:t>
      </w:r>
      <w:r>
        <w:rPr>
          <w:sz w:val="23"/>
        </w:rPr>
        <w:t>suficiente para atender a deman- da do</w:t>
      </w:r>
      <w:r>
        <w:rPr>
          <w:spacing w:val="2"/>
          <w:sz w:val="23"/>
        </w:rPr>
        <w:t xml:space="preserve"> </w:t>
      </w:r>
      <w:r>
        <w:rPr>
          <w:sz w:val="23"/>
        </w:rPr>
        <w:t>estabelecimento;</w:t>
      </w:r>
    </w:p>
    <w:p w:rsidR="002F5A8D" w:rsidRDefault="00374097">
      <w:pPr>
        <w:pStyle w:val="PargrafodaLista"/>
        <w:numPr>
          <w:ilvl w:val="0"/>
          <w:numId w:val="11"/>
        </w:numPr>
        <w:tabs>
          <w:tab w:val="left" w:pos="2100"/>
        </w:tabs>
        <w:spacing w:line="244" w:lineRule="auto"/>
        <w:ind w:right="787" w:firstLine="1808"/>
        <w:rPr>
          <w:sz w:val="23"/>
        </w:rPr>
      </w:pPr>
      <w:r>
        <w:rPr>
          <w:sz w:val="23"/>
        </w:rPr>
        <w:t xml:space="preserve">– de material impermeável, resistente, </w:t>
      </w:r>
      <w:r>
        <w:rPr>
          <w:sz w:val="23"/>
        </w:rPr>
        <w:t>de fácil lavagem e higienização, sendo que aqueles que entram em contato direto com a matéria prima ou produtos em fa- bricação do t</w:t>
      </w:r>
      <w:r>
        <w:rPr>
          <w:sz w:val="23"/>
        </w:rPr>
        <w:t>ipo</w:t>
      </w:r>
      <w:r>
        <w:rPr>
          <w:spacing w:val="7"/>
          <w:sz w:val="23"/>
        </w:rPr>
        <w:t xml:space="preserve"> </w:t>
      </w:r>
      <w:r>
        <w:rPr>
          <w:sz w:val="23"/>
        </w:rPr>
        <w:t>inoxidável;</w:t>
      </w:r>
    </w:p>
    <w:p w:rsidR="002F5A8D" w:rsidRDefault="00374097">
      <w:pPr>
        <w:pStyle w:val="PargrafodaLista"/>
        <w:numPr>
          <w:ilvl w:val="0"/>
          <w:numId w:val="11"/>
        </w:numPr>
        <w:tabs>
          <w:tab w:val="left" w:pos="2100"/>
        </w:tabs>
        <w:spacing w:line="260" w:lineRule="exact"/>
        <w:ind w:left="2099"/>
        <w:rPr>
          <w:sz w:val="23"/>
        </w:rPr>
      </w:pPr>
      <w:r>
        <w:rPr>
          <w:sz w:val="23"/>
        </w:rPr>
        <w:t>– de tecnologia adequada à respectiva</w:t>
      </w:r>
      <w:r>
        <w:rPr>
          <w:spacing w:val="10"/>
          <w:sz w:val="23"/>
        </w:rPr>
        <w:t xml:space="preserve"> </w:t>
      </w:r>
      <w:r>
        <w:rPr>
          <w:sz w:val="23"/>
        </w:rPr>
        <w:t>utilização.</w:t>
      </w:r>
    </w:p>
    <w:p w:rsidR="002F5A8D" w:rsidRDefault="002F5A8D">
      <w:pPr>
        <w:pStyle w:val="Corpodetexto"/>
        <w:spacing w:before="5"/>
        <w:ind w:left="0"/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517"/>
        </w:tabs>
        <w:spacing w:before="1" w:line="242" w:lineRule="auto"/>
        <w:ind w:right="438" w:firstLine="1225"/>
        <w:rPr>
          <w:sz w:val="23"/>
        </w:rPr>
      </w:pPr>
      <w:r>
        <w:rPr>
          <w:sz w:val="23"/>
        </w:rPr>
        <w:t xml:space="preserve">– ILUMINAÇÃO </w:t>
      </w:r>
      <w:proofErr w:type="gramStart"/>
      <w:r>
        <w:rPr>
          <w:sz w:val="23"/>
        </w:rPr>
        <w:t>natural,</w:t>
      </w:r>
      <w:proofErr w:type="gramEnd"/>
      <w:r>
        <w:rPr>
          <w:sz w:val="23"/>
        </w:rPr>
        <w:t>abundante em todas as dependências do estabele- cimento. Caso haja necessidade, a iluminação deve ser complementada através de luz fria com lâmpadas devidamente protegidas. É vedada a utilização de qualquer tipo de</w:t>
      </w:r>
      <w:r>
        <w:rPr>
          <w:spacing w:val="53"/>
          <w:sz w:val="23"/>
        </w:rPr>
        <w:t xml:space="preserve"> </w:t>
      </w:r>
      <w:r>
        <w:rPr>
          <w:sz w:val="23"/>
        </w:rPr>
        <w:t>fonte</w:t>
      </w:r>
    </w:p>
    <w:p w:rsidR="002F5A8D" w:rsidRDefault="00374097">
      <w:pPr>
        <w:pStyle w:val="Corpodetexto"/>
        <w:spacing w:before="3"/>
      </w:pPr>
      <w:proofErr w:type="gramStart"/>
      <w:r>
        <w:t>de</w:t>
      </w:r>
      <w:proofErr w:type="gramEnd"/>
      <w:r>
        <w:t xml:space="preserve"> luz colorid</w:t>
      </w:r>
      <w:r>
        <w:t>a.</w:t>
      </w:r>
    </w:p>
    <w:p w:rsidR="002F5A8D" w:rsidRDefault="002F5A8D">
      <w:pPr>
        <w:pStyle w:val="Corpodetexto"/>
        <w:spacing w:before="8"/>
        <w:ind w:left="0"/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517"/>
        </w:tabs>
        <w:spacing w:line="244" w:lineRule="auto"/>
        <w:ind w:right="636" w:firstLine="1225"/>
        <w:rPr>
          <w:sz w:val="23"/>
        </w:rPr>
      </w:pPr>
      <w:r>
        <w:rPr>
          <w:sz w:val="23"/>
        </w:rPr>
        <w:t>– VENTILAÇÃO natural, abundante em todas as dependências do estabe- lecimento,</w:t>
      </w:r>
      <w:r>
        <w:rPr>
          <w:spacing w:val="15"/>
          <w:sz w:val="23"/>
        </w:rPr>
        <w:t xml:space="preserve"> </w:t>
      </w:r>
      <w:r>
        <w:rPr>
          <w:sz w:val="23"/>
        </w:rPr>
        <w:t>para</w:t>
      </w:r>
      <w:r>
        <w:rPr>
          <w:spacing w:val="8"/>
          <w:sz w:val="23"/>
        </w:rPr>
        <w:t xml:space="preserve"> </w:t>
      </w:r>
      <w:r>
        <w:rPr>
          <w:sz w:val="23"/>
        </w:rPr>
        <w:t>manter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temperatura</w:t>
      </w:r>
      <w:r>
        <w:rPr>
          <w:spacing w:val="7"/>
          <w:sz w:val="23"/>
        </w:rPr>
        <w:t xml:space="preserve"> </w:t>
      </w:r>
      <w:r>
        <w:rPr>
          <w:sz w:val="23"/>
        </w:rPr>
        <w:t>interna</w:t>
      </w:r>
      <w:r>
        <w:rPr>
          <w:spacing w:val="7"/>
          <w:sz w:val="23"/>
        </w:rPr>
        <w:t xml:space="preserve"> </w:t>
      </w:r>
      <w:r>
        <w:rPr>
          <w:sz w:val="23"/>
        </w:rPr>
        <w:t>em</w:t>
      </w:r>
      <w:r>
        <w:rPr>
          <w:spacing w:val="4"/>
          <w:sz w:val="23"/>
        </w:rPr>
        <w:t xml:space="preserve"> </w:t>
      </w:r>
      <w:r>
        <w:rPr>
          <w:sz w:val="23"/>
        </w:rPr>
        <w:t>níveis</w:t>
      </w:r>
      <w:r>
        <w:rPr>
          <w:spacing w:val="10"/>
          <w:sz w:val="23"/>
        </w:rPr>
        <w:t xml:space="preserve"> </w:t>
      </w:r>
      <w:r>
        <w:rPr>
          <w:sz w:val="23"/>
        </w:rPr>
        <w:t>adequados</w:t>
      </w:r>
      <w:r>
        <w:rPr>
          <w:spacing w:val="10"/>
          <w:sz w:val="23"/>
        </w:rPr>
        <w:t xml:space="preserve"> </w:t>
      </w:r>
      <w:r>
        <w:rPr>
          <w:sz w:val="23"/>
        </w:rPr>
        <w:t>às</w:t>
      </w:r>
      <w:r>
        <w:rPr>
          <w:spacing w:val="8"/>
          <w:sz w:val="23"/>
        </w:rPr>
        <w:t xml:space="preserve"> </w:t>
      </w:r>
      <w:r>
        <w:rPr>
          <w:sz w:val="23"/>
        </w:rPr>
        <w:t>operações</w:t>
      </w:r>
      <w:r>
        <w:rPr>
          <w:spacing w:val="7"/>
          <w:sz w:val="23"/>
        </w:rPr>
        <w:t xml:space="preserve"> </w:t>
      </w:r>
      <w:r>
        <w:rPr>
          <w:sz w:val="23"/>
        </w:rPr>
        <w:t>realiza-</w:t>
      </w:r>
      <w:r>
        <w:rPr>
          <w:spacing w:val="10"/>
          <w:sz w:val="23"/>
        </w:rPr>
        <w:t xml:space="preserve"> </w:t>
      </w:r>
      <w:r>
        <w:rPr>
          <w:sz w:val="23"/>
        </w:rPr>
        <w:t>das.</w:t>
      </w:r>
    </w:p>
    <w:p w:rsidR="002F5A8D" w:rsidRDefault="00374097">
      <w:pPr>
        <w:pStyle w:val="Corpodetexto"/>
        <w:spacing w:line="244" w:lineRule="auto"/>
        <w:ind w:right="1170"/>
      </w:pPr>
      <w:r>
        <w:t>Caso haja necessidade, a ventilação deve ser complementada através da climatização com condicionadores de ar, exaustores, etc.</w:t>
      </w: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PargrafodaLista"/>
        <w:numPr>
          <w:ilvl w:val="0"/>
          <w:numId w:val="12"/>
        </w:numPr>
        <w:tabs>
          <w:tab w:val="left" w:pos="1517"/>
        </w:tabs>
        <w:ind w:left="1516" w:hanging="1060"/>
        <w:rPr>
          <w:sz w:val="23"/>
        </w:rPr>
      </w:pPr>
      <w:r>
        <w:rPr>
          <w:sz w:val="23"/>
        </w:rPr>
        <w:t>– PÁTIOS pavimentados de modo a evitar a formação de poeiras ou</w:t>
      </w:r>
      <w:r>
        <w:rPr>
          <w:spacing w:val="49"/>
          <w:sz w:val="23"/>
        </w:rPr>
        <w:t xml:space="preserve"> </w:t>
      </w:r>
      <w:r>
        <w:rPr>
          <w:sz w:val="23"/>
        </w:rPr>
        <w:t>barro.</w:t>
      </w:r>
    </w:p>
    <w:p w:rsidR="002F5A8D" w:rsidRDefault="002F5A8D">
      <w:pPr>
        <w:rPr>
          <w:sz w:val="23"/>
        </w:rPr>
        <w:sectPr w:rsidR="002F5A8D"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ind w:left="0"/>
        <w:rPr>
          <w:sz w:val="20"/>
        </w:rPr>
      </w:pP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Corpodetexto"/>
        <w:spacing w:before="1" w:line="244" w:lineRule="auto"/>
        <w:ind w:right="902"/>
      </w:pPr>
      <w:r>
        <w:t xml:space="preserve">Permite-se o revestimento primário desde </w:t>
      </w:r>
      <w:r>
        <w:t>que com um bom acabamento e que atenda a finalidade.</w:t>
      </w: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934"/>
        </w:tabs>
        <w:spacing w:before="50" w:line="538" w:lineRule="exact"/>
        <w:ind w:left="1339" w:right="840" w:hanging="700"/>
        <w:jc w:val="left"/>
        <w:rPr>
          <w:sz w:val="23"/>
        </w:rPr>
      </w:pPr>
      <w:r>
        <w:rPr>
          <w:sz w:val="23"/>
        </w:rPr>
        <w:t>– Todos os estabelecimentos de Mel, Cera de Abelhas e derivados devem possuir: 1 – PISO de material impermeável, resistente à corrosão e à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abrasão,</w:t>
      </w:r>
      <w:proofErr w:type="gramEnd"/>
      <w:r>
        <w:rPr>
          <w:sz w:val="23"/>
        </w:rPr>
        <w:t>antider-</w:t>
      </w:r>
    </w:p>
    <w:p w:rsidR="002F5A8D" w:rsidRDefault="00374097">
      <w:pPr>
        <w:pStyle w:val="Corpodetexto"/>
        <w:spacing w:line="209" w:lineRule="exact"/>
      </w:pPr>
      <w:proofErr w:type="gramStart"/>
      <w:r>
        <w:t>rapante</w:t>
      </w:r>
      <w:proofErr w:type="gramEnd"/>
      <w:r>
        <w:t xml:space="preserve"> , de fácil limpeza e desinfecção, com inclinação suficiente (2%) em direção aos</w:t>
      </w:r>
    </w:p>
    <w:p w:rsidR="002F5A8D" w:rsidRDefault="00374097">
      <w:pPr>
        <w:pStyle w:val="Corpodetexto"/>
        <w:spacing w:before="4" w:line="244" w:lineRule="auto"/>
        <w:ind w:right="902"/>
      </w:pPr>
      <w:proofErr w:type="gramStart"/>
      <w:r>
        <w:t>ralos</w:t>
      </w:r>
      <w:proofErr w:type="gramEnd"/>
      <w:r>
        <w:t xml:space="preserve"> e canaletas de maneira a facilitar o escoamento das águas residuais. Quando o esco- amento for através de canaletas, estas devem ter o fundo côncavo.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spacing w:line="244" w:lineRule="auto"/>
        <w:ind w:right="840" w:firstLine="1225"/>
        <w:rPr>
          <w:sz w:val="23"/>
        </w:rPr>
      </w:pPr>
      <w:r>
        <w:rPr>
          <w:sz w:val="23"/>
        </w:rPr>
        <w:t>– PAREDES e</w:t>
      </w:r>
      <w:r>
        <w:rPr>
          <w:sz w:val="23"/>
        </w:rPr>
        <w:t>m alvenaria, lisas, impermeabilizadas com material de cor clara, de fácil lavagem e</w:t>
      </w:r>
      <w:r>
        <w:rPr>
          <w:spacing w:val="3"/>
          <w:sz w:val="23"/>
        </w:rPr>
        <w:t xml:space="preserve"> </w:t>
      </w:r>
      <w:r>
        <w:rPr>
          <w:sz w:val="23"/>
        </w:rPr>
        <w:t>desinfecção.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Corpodetexto"/>
        <w:spacing w:line="244" w:lineRule="auto"/>
        <w:ind w:right="902" w:firstLine="1400"/>
      </w:pPr>
      <w:r>
        <w:t>A – Os ângulos entre as paredes e entre piso e paredes devem ser arredon- dados de maneira que não permitam o acúmulo de sujidades;</w:t>
      </w:r>
    </w:p>
    <w:p w:rsidR="002F5A8D" w:rsidRDefault="00374097">
      <w:pPr>
        <w:pStyle w:val="Corpodetexto"/>
        <w:spacing w:line="242" w:lineRule="auto"/>
        <w:ind w:right="592" w:firstLine="1400"/>
      </w:pPr>
      <w:r>
        <w:t>B – nas seções onde haja m</w:t>
      </w:r>
      <w:r>
        <w:t>anipulação de produtos comestíveis não é permi- tido o uso de tinta descamável.</w:t>
      </w:r>
    </w:p>
    <w:p w:rsidR="002F5A8D" w:rsidRDefault="002F5A8D">
      <w:pPr>
        <w:pStyle w:val="Corpodetexto"/>
        <w:spacing w:before="3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spacing w:before="1" w:line="242" w:lineRule="auto"/>
        <w:ind w:right="842" w:firstLine="1225"/>
        <w:rPr>
          <w:sz w:val="23"/>
        </w:rPr>
      </w:pPr>
      <w:r>
        <w:rPr>
          <w:sz w:val="23"/>
        </w:rPr>
        <w:t xml:space="preserve">– FORRO de material de fácil lavagem e higienização, resistente à umidade e vapores e construído de forma a evitar o acúmulo de sujeira. Caso a cobertura </w:t>
      </w:r>
      <w:proofErr w:type="gramStart"/>
      <w:r>
        <w:rPr>
          <w:sz w:val="23"/>
        </w:rPr>
        <w:t>seja me</w:t>
      </w:r>
      <w:proofErr w:type="gramEnd"/>
      <w:r>
        <w:rPr>
          <w:sz w:val="23"/>
        </w:rPr>
        <w:t>- tálica ou em</w:t>
      </w:r>
      <w:r>
        <w:rPr>
          <w:sz w:val="23"/>
        </w:rPr>
        <w:t xml:space="preserve"> fibrocimento assentada sobre estrutura metálica ou de concreto, não há ne- cessidade de forro, porém tal cobertura deve ser muito bem</w:t>
      </w:r>
      <w:r>
        <w:rPr>
          <w:spacing w:val="19"/>
          <w:sz w:val="23"/>
        </w:rPr>
        <w:t xml:space="preserve"> </w:t>
      </w:r>
      <w:r>
        <w:rPr>
          <w:sz w:val="23"/>
        </w:rPr>
        <w:t>vedada.</w:t>
      </w:r>
    </w:p>
    <w:p w:rsidR="002F5A8D" w:rsidRDefault="002F5A8D">
      <w:pPr>
        <w:pStyle w:val="Corpodetexto"/>
        <w:spacing w:before="8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spacing w:line="242" w:lineRule="auto"/>
        <w:ind w:right="897" w:firstLine="1225"/>
        <w:jc w:val="both"/>
        <w:rPr>
          <w:sz w:val="23"/>
        </w:rPr>
      </w:pPr>
      <w:r>
        <w:rPr>
          <w:sz w:val="23"/>
        </w:rPr>
        <w:t>– JANELAS metálicas dotadas de proteção contra insetos, através de insta- lação de telas milimétricas ou outro sistema. Os parapeitos e/ou beirais das janelas devem ser chanfrados de maneira que não permitam o acúmulo de água e</w:t>
      </w:r>
      <w:r>
        <w:rPr>
          <w:spacing w:val="39"/>
          <w:sz w:val="23"/>
        </w:rPr>
        <w:t xml:space="preserve"> </w:t>
      </w:r>
      <w:r>
        <w:rPr>
          <w:sz w:val="23"/>
        </w:rPr>
        <w:t>sujidades.</w:t>
      </w:r>
    </w:p>
    <w:p w:rsidR="002F5A8D" w:rsidRDefault="002F5A8D">
      <w:pPr>
        <w:pStyle w:val="Corpodetexto"/>
        <w:spacing w:before="8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spacing w:line="242" w:lineRule="auto"/>
        <w:ind w:right="789" w:firstLine="1225"/>
        <w:rPr>
          <w:sz w:val="23"/>
        </w:rPr>
      </w:pPr>
      <w:r>
        <w:rPr>
          <w:sz w:val="23"/>
        </w:rPr>
        <w:t>– PORTAS metálic</w:t>
      </w:r>
      <w:r>
        <w:rPr>
          <w:sz w:val="23"/>
        </w:rPr>
        <w:t>as, sendo as externas dotadas de um sistema de fecha- mento automático (vai e vem) e de uma proteção contra insetos, ratos e outros animais através da instalação de telas milimétricas ou outros meios</w:t>
      </w:r>
      <w:r>
        <w:rPr>
          <w:spacing w:val="23"/>
          <w:sz w:val="23"/>
        </w:rPr>
        <w:t xml:space="preserve"> </w:t>
      </w:r>
      <w:r>
        <w:rPr>
          <w:sz w:val="23"/>
        </w:rPr>
        <w:t>eficientes.</w:t>
      </w:r>
    </w:p>
    <w:p w:rsidR="002F5A8D" w:rsidRDefault="00374097">
      <w:pPr>
        <w:pStyle w:val="Corpodetexto"/>
        <w:spacing w:before="4"/>
        <w:ind w:left="1515"/>
      </w:pPr>
      <w:r>
        <w:t>A – O acesso de funcionários deve:</w:t>
      </w:r>
    </w:p>
    <w:p w:rsidR="002F5A8D" w:rsidRDefault="00374097">
      <w:pPr>
        <w:pStyle w:val="PargrafodaLista"/>
        <w:numPr>
          <w:ilvl w:val="1"/>
          <w:numId w:val="10"/>
        </w:numPr>
        <w:tabs>
          <w:tab w:val="left" w:pos="2100"/>
        </w:tabs>
        <w:spacing w:before="3"/>
        <w:rPr>
          <w:sz w:val="23"/>
        </w:rPr>
      </w:pPr>
      <w:r>
        <w:rPr>
          <w:sz w:val="23"/>
        </w:rPr>
        <w:t>– ser único, preferencialmente através do</w:t>
      </w:r>
      <w:r>
        <w:rPr>
          <w:spacing w:val="11"/>
          <w:sz w:val="23"/>
        </w:rPr>
        <w:t xml:space="preserve"> </w:t>
      </w:r>
      <w:r>
        <w:rPr>
          <w:sz w:val="23"/>
        </w:rPr>
        <w:t>vestiário;</w:t>
      </w:r>
    </w:p>
    <w:p w:rsidR="002F5A8D" w:rsidRDefault="00374097">
      <w:pPr>
        <w:pStyle w:val="PargrafodaLista"/>
        <w:numPr>
          <w:ilvl w:val="1"/>
          <w:numId w:val="10"/>
        </w:numPr>
        <w:tabs>
          <w:tab w:val="left" w:pos="2100"/>
        </w:tabs>
        <w:spacing w:before="5" w:line="244" w:lineRule="auto"/>
        <w:ind w:left="114" w:right="854" w:firstLine="1808"/>
        <w:rPr>
          <w:sz w:val="23"/>
        </w:rPr>
      </w:pPr>
      <w:r>
        <w:rPr>
          <w:sz w:val="23"/>
        </w:rPr>
        <w:t>– ser provido de pedilúvio na entrada do setor operacional construído de forma e tamanho tais, que não se possa pular por cima do</w:t>
      </w:r>
      <w:r>
        <w:rPr>
          <w:spacing w:val="40"/>
          <w:sz w:val="23"/>
        </w:rPr>
        <w:t xml:space="preserve"> </w:t>
      </w:r>
      <w:r>
        <w:rPr>
          <w:sz w:val="23"/>
        </w:rPr>
        <w:t>pedilúvio;</w:t>
      </w:r>
    </w:p>
    <w:p w:rsidR="002F5A8D" w:rsidRDefault="00374097">
      <w:pPr>
        <w:pStyle w:val="PargrafodaLista"/>
        <w:numPr>
          <w:ilvl w:val="1"/>
          <w:numId w:val="10"/>
        </w:numPr>
        <w:tabs>
          <w:tab w:val="left" w:pos="2100"/>
        </w:tabs>
        <w:spacing w:line="244" w:lineRule="auto"/>
        <w:ind w:left="114" w:right="808" w:firstLine="1808"/>
        <w:rPr>
          <w:sz w:val="23"/>
        </w:rPr>
      </w:pPr>
      <w:r>
        <w:rPr>
          <w:sz w:val="23"/>
        </w:rPr>
        <w:t>– ser dotado de lavadouro de botas e pias de higienização de b</w:t>
      </w:r>
      <w:r>
        <w:rPr>
          <w:sz w:val="23"/>
        </w:rPr>
        <w:t>raços e mãos, quando o acesso não for através do</w:t>
      </w:r>
      <w:r>
        <w:rPr>
          <w:spacing w:val="22"/>
          <w:sz w:val="23"/>
        </w:rPr>
        <w:t xml:space="preserve"> </w:t>
      </w:r>
      <w:r>
        <w:rPr>
          <w:sz w:val="23"/>
        </w:rPr>
        <w:t>vestiário.</w:t>
      </w:r>
    </w:p>
    <w:p w:rsidR="002F5A8D" w:rsidRDefault="00374097">
      <w:pPr>
        <w:pStyle w:val="Corpodetexto"/>
        <w:spacing w:line="242" w:lineRule="auto"/>
        <w:ind w:right="902" w:firstLine="1400"/>
      </w:pPr>
      <w:r>
        <w:t>B – Deve ser prevista uma porta, em local apropriado, com a finalidade ex- clusiva de acesso de equipamentos e esta porta deve permanecer fechada quando não esti- ver sendo utilizada.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7"/>
        </w:tabs>
        <w:spacing w:before="1" w:line="242" w:lineRule="auto"/>
        <w:ind w:right="921" w:firstLine="1225"/>
        <w:jc w:val="both"/>
        <w:rPr>
          <w:sz w:val="23"/>
        </w:rPr>
      </w:pPr>
      <w:r>
        <w:rPr>
          <w:sz w:val="23"/>
        </w:rPr>
        <w:t>– PÉ DIREIT</w:t>
      </w:r>
      <w:r>
        <w:rPr>
          <w:sz w:val="23"/>
        </w:rPr>
        <w:t>O adequado nas diversas dependências, de modo que permita a alocação dos equipamentos e suficiente para que haja boa condição de temperatura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dentro de todos os setores.</w:t>
      </w:r>
      <w:r>
        <w:rPr>
          <w:sz w:val="23"/>
          <w:u w:val="single"/>
        </w:rPr>
        <w:t>Recomenda-se</w:t>
      </w:r>
      <w:r>
        <w:rPr>
          <w:sz w:val="23"/>
        </w:rPr>
        <w:t xml:space="preserve"> a altura mínima de 3,00 (três) metros nas seções industriais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7"/>
          <w:sz w:val="23"/>
        </w:rPr>
        <w:t xml:space="preserve"> </w:t>
      </w:r>
      <w:r>
        <w:rPr>
          <w:sz w:val="23"/>
        </w:rPr>
        <w:t>2,50(dois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7"/>
          <w:sz w:val="23"/>
        </w:rPr>
        <w:t xml:space="preserve"> </w:t>
      </w:r>
      <w:r>
        <w:rPr>
          <w:sz w:val="23"/>
        </w:rPr>
        <w:t>meio)metros</w:t>
      </w:r>
      <w:r>
        <w:rPr>
          <w:spacing w:val="8"/>
          <w:sz w:val="23"/>
        </w:rPr>
        <w:t xml:space="preserve"> </w:t>
      </w:r>
      <w:r>
        <w:rPr>
          <w:sz w:val="23"/>
        </w:rPr>
        <w:t>nas</w:t>
      </w:r>
      <w:r>
        <w:rPr>
          <w:spacing w:val="9"/>
          <w:sz w:val="23"/>
        </w:rPr>
        <w:t xml:space="preserve"> </w:t>
      </w:r>
      <w:r>
        <w:rPr>
          <w:sz w:val="23"/>
        </w:rPr>
        <w:t>câmaras</w:t>
      </w:r>
      <w:r>
        <w:rPr>
          <w:spacing w:val="7"/>
          <w:sz w:val="23"/>
        </w:rPr>
        <w:t xml:space="preserve"> </w:t>
      </w:r>
      <w:r>
        <w:rPr>
          <w:sz w:val="23"/>
        </w:rPr>
        <w:t>frias</w:t>
      </w:r>
      <w:r>
        <w:rPr>
          <w:spacing w:val="7"/>
          <w:sz w:val="23"/>
        </w:rPr>
        <w:t xml:space="preserve"> </w:t>
      </w:r>
      <w:r>
        <w:rPr>
          <w:sz w:val="23"/>
        </w:rPr>
        <w:t>quando</w:t>
      </w:r>
      <w:r>
        <w:rPr>
          <w:spacing w:val="9"/>
          <w:sz w:val="23"/>
        </w:rPr>
        <w:t xml:space="preserve"> </w:t>
      </w:r>
      <w:r>
        <w:rPr>
          <w:sz w:val="23"/>
        </w:rPr>
        <w:t>for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caso</w:t>
      </w:r>
      <w:r>
        <w:rPr>
          <w:spacing w:val="7"/>
          <w:sz w:val="23"/>
        </w:rPr>
        <w:t xml:space="preserve"> </w:t>
      </w:r>
      <w:r>
        <w:rPr>
          <w:sz w:val="23"/>
        </w:rPr>
        <w:t>delas</w:t>
      </w:r>
      <w:r>
        <w:rPr>
          <w:spacing w:val="8"/>
          <w:sz w:val="23"/>
        </w:rPr>
        <w:t xml:space="preserve"> </w:t>
      </w:r>
      <w:r>
        <w:rPr>
          <w:sz w:val="23"/>
        </w:rPr>
        <w:t>existirem.</w:t>
      </w:r>
    </w:p>
    <w:p w:rsidR="002F5A8D" w:rsidRDefault="002F5A8D">
      <w:pPr>
        <w:pStyle w:val="Corpodetexto"/>
        <w:spacing w:before="9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ind w:left="1515" w:hanging="1033"/>
        <w:rPr>
          <w:sz w:val="23"/>
        </w:rPr>
      </w:pPr>
      <w:r>
        <w:rPr>
          <w:sz w:val="23"/>
        </w:rPr>
        <w:t>– FUNCIONÁRIOS em número suficiente para atender as necessidades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</w:p>
    <w:p w:rsidR="002F5A8D" w:rsidRDefault="002F5A8D">
      <w:pPr>
        <w:rPr>
          <w:sz w:val="23"/>
        </w:rPr>
        <w:sectPr w:rsidR="002F5A8D"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ind w:left="0"/>
        <w:rPr>
          <w:sz w:val="20"/>
        </w:rPr>
      </w:pP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Corpodetexto"/>
        <w:spacing w:before="1" w:line="244" w:lineRule="auto"/>
        <w:ind w:right="592"/>
      </w:pPr>
      <w:proofErr w:type="gramStart"/>
      <w:r>
        <w:t>estabelecimento</w:t>
      </w:r>
      <w:proofErr w:type="gramEnd"/>
      <w:r>
        <w:t xml:space="preserve"> conforme seu tamanho e capacidade e, quando em atividade, os funcionários devem trajar o uniforme completo composto de calça, camisa, gorro e botas de cor clara.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0"/>
        </w:numPr>
        <w:tabs>
          <w:tab w:val="left" w:pos="1516"/>
        </w:tabs>
        <w:ind w:left="1515" w:hanging="177"/>
        <w:rPr>
          <w:sz w:val="23"/>
        </w:rPr>
      </w:pPr>
      <w:r>
        <w:rPr>
          <w:sz w:val="23"/>
        </w:rPr>
        <w:t>– VESTIÁRIOS/SANITÁRIOS devem</w:t>
      </w:r>
      <w:r>
        <w:rPr>
          <w:spacing w:val="2"/>
          <w:sz w:val="23"/>
        </w:rPr>
        <w:t xml:space="preserve"> </w:t>
      </w:r>
      <w:r>
        <w:rPr>
          <w:sz w:val="23"/>
        </w:rPr>
        <w:t>ser:</w:t>
      </w:r>
    </w:p>
    <w:p w:rsidR="002F5A8D" w:rsidRDefault="00374097">
      <w:pPr>
        <w:pStyle w:val="Corpodetexto"/>
        <w:spacing w:before="4" w:line="244" w:lineRule="auto"/>
        <w:ind w:right="421" w:firstLine="1400"/>
        <w:jc w:val="both"/>
      </w:pPr>
      <w:r>
        <w:t>A – em tamanho e número suficientes confor</w:t>
      </w:r>
      <w:r>
        <w:t>me a quantidade de funcionários, bem como separados por sexo, segundo a legislação específica;</w:t>
      </w:r>
    </w:p>
    <w:p w:rsidR="002F5A8D" w:rsidRDefault="00374097">
      <w:pPr>
        <w:pStyle w:val="PargrafodaLista"/>
        <w:numPr>
          <w:ilvl w:val="0"/>
          <w:numId w:val="9"/>
        </w:numPr>
        <w:tabs>
          <w:tab w:val="left" w:pos="1888"/>
        </w:tabs>
        <w:spacing w:line="244" w:lineRule="auto"/>
        <w:ind w:right="418" w:firstLine="1400"/>
        <w:jc w:val="both"/>
        <w:rPr>
          <w:sz w:val="23"/>
        </w:rPr>
      </w:pPr>
      <w:r>
        <w:rPr>
          <w:sz w:val="23"/>
        </w:rPr>
        <w:t>– providos de vasos sanitários, papel higiênico, chuveiros, pias (preferencialmente acionadas automaticamente), toalhas descartáveis, saboneteira para sabão líqu</w:t>
      </w:r>
      <w:r>
        <w:rPr>
          <w:sz w:val="23"/>
        </w:rPr>
        <w:t>ido neutro, bancos e armários ou cabides para</w:t>
      </w:r>
      <w:r>
        <w:rPr>
          <w:spacing w:val="15"/>
          <w:sz w:val="23"/>
        </w:rPr>
        <w:t xml:space="preserve"> </w:t>
      </w:r>
      <w:r>
        <w:rPr>
          <w:sz w:val="23"/>
        </w:rPr>
        <w:t>roupa;</w:t>
      </w:r>
    </w:p>
    <w:p w:rsidR="002F5A8D" w:rsidRDefault="00374097">
      <w:pPr>
        <w:pStyle w:val="PargrafodaLista"/>
        <w:numPr>
          <w:ilvl w:val="0"/>
          <w:numId w:val="9"/>
        </w:numPr>
        <w:tabs>
          <w:tab w:val="left" w:pos="1789"/>
        </w:tabs>
        <w:spacing w:line="244" w:lineRule="auto"/>
        <w:ind w:right="418" w:firstLine="1400"/>
        <w:jc w:val="both"/>
        <w:rPr>
          <w:sz w:val="23"/>
        </w:rPr>
      </w:pPr>
      <w:r>
        <w:rPr>
          <w:sz w:val="23"/>
        </w:rPr>
        <w:t>– localizados preferencialmente anexo ao estabelecimento industrial, não devendo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haver comunicação direta com o interior da indústria ou entreposto e providos de  forro;</w:t>
      </w:r>
    </w:p>
    <w:p w:rsidR="002F5A8D" w:rsidRDefault="00374097">
      <w:pPr>
        <w:pStyle w:val="Corpodetexto"/>
        <w:spacing w:line="242" w:lineRule="auto"/>
        <w:ind w:left="522" w:right="592" w:firstLine="992"/>
      </w:pPr>
      <w:r>
        <w:t>D – dotados de pedilúvio no aces</w:t>
      </w:r>
      <w:r>
        <w:t xml:space="preserve">so para o interior da sala de manipulação. “Todos os estabelecimentos de Mel, Cera de Abelhas e derivados, para serem </w:t>
      </w:r>
      <w:proofErr w:type="gramStart"/>
      <w:r>
        <w:t>registrados</w:t>
      </w:r>
      <w:proofErr w:type="gramEnd"/>
    </w:p>
    <w:p w:rsidR="002F5A8D" w:rsidRDefault="00374097">
      <w:pPr>
        <w:pStyle w:val="Corpodetexto"/>
        <w:spacing w:line="244" w:lineRule="auto"/>
      </w:pPr>
      <w:proofErr w:type="gramStart"/>
      <w:r>
        <w:t>no</w:t>
      </w:r>
      <w:proofErr w:type="gramEnd"/>
      <w:r>
        <w:t xml:space="preserve"> SIP/POA, devem possuir basicamente, 1 (uma) ZONA SUJA, 1 (uma) ZONA LIMPA e ANEXOS”.</w:t>
      </w:r>
    </w:p>
    <w:p w:rsidR="002F5A8D" w:rsidRDefault="002F5A8D">
      <w:pPr>
        <w:pStyle w:val="Corpodetexto"/>
        <w:spacing w:before="5"/>
        <w:ind w:left="0"/>
        <w:rPr>
          <w:sz w:val="22"/>
        </w:rPr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888"/>
        </w:tabs>
        <w:ind w:left="887" w:hanging="307"/>
        <w:jc w:val="left"/>
        <w:rPr>
          <w:sz w:val="23"/>
        </w:rPr>
      </w:pPr>
      <w:r>
        <w:rPr>
          <w:sz w:val="23"/>
        </w:rPr>
        <w:t>– A ZONA SUJA é composta</w:t>
      </w:r>
      <w:r>
        <w:rPr>
          <w:spacing w:val="6"/>
          <w:sz w:val="23"/>
        </w:rPr>
        <w:t xml:space="preserve"> </w:t>
      </w:r>
      <w:r>
        <w:rPr>
          <w:sz w:val="23"/>
        </w:rPr>
        <w:t>de:</w:t>
      </w:r>
    </w:p>
    <w:p w:rsidR="002F5A8D" w:rsidRDefault="00374097">
      <w:pPr>
        <w:pStyle w:val="PargrafodaLista"/>
        <w:numPr>
          <w:ilvl w:val="0"/>
          <w:numId w:val="8"/>
        </w:numPr>
        <w:tabs>
          <w:tab w:val="left" w:pos="1284"/>
        </w:tabs>
        <w:spacing w:before="3"/>
        <w:ind w:hanging="177"/>
        <w:rPr>
          <w:sz w:val="23"/>
        </w:rPr>
      </w:pPr>
      <w:r>
        <w:rPr>
          <w:sz w:val="23"/>
        </w:rPr>
        <w:t>– Setor de recepção, que deve ser constituído</w:t>
      </w:r>
      <w:r>
        <w:rPr>
          <w:spacing w:val="11"/>
          <w:sz w:val="23"/>
        </w:rPr>
        <w:t xml:space="preserve"> </w:t>
      </w:r>
      <w:r>
        <w:rPr>
          <w:sz w:val="23"/>
        </w:rPr>
        <w:t>de:</w:t>
      </w:r>
    </w:p>
    <w:p w:rsidR="002F5A8D" w:rsidRDefault="00374097">
      <w:pPr>
        <w:pStyle w:val="Corpodetexto"/>
        <w:spacing w:before="3" w:line="244" w:lineRule="auto"/>
        <w:ind w:firstLine="1341"/>
      </w:pPr>
      <w:proofErr w:type="gramStart"/>
      <w:r>
        <w:t>a</w:t>
      </w:r>
      <w:proofErr w:type="gramEnd"/>
      <w:r>
        <w:t xml:space="preserve"> – plataforma ampla, situada a 0,80 m (oitenta centímetros) do solo, de modo a facilitar as operações de descarga do mel;</w:t>
      </w:r>
    </w:p>
    <w:p w:rsidR="002F5A8D" w:rsidRDefault="00374097">
      <w:pPr>
        <w:pStyle w:val="Corpodetexto"/>
        <w:spacing w:line="242" w:lineRule="auto"/>
        <w:ind w:right="902" w:firstLine="1341"/>
      </w:pPr>
      <w:r>
        <w:t>b – prolongamento de cobertura suficiente para proteger as operações</w:t>
      </w:r>
      <w:proofErr w:type="gramStart"/>
      <w:r>
        <w:t xml:space="preserve">  </w:t>
      </w:r>
      <w:proofErr w:type="gramEnd"/>
      <w:r>
        <w:t xml:space="preserve">de  descarga </w:t>
      </w:r>
      <w:r>
        <w:t>das</w:t>
      </w:r>
      <w:r>
        <w:rPr>
          <w:spacing w:val="1"/>
        </w:rPr>
        <w:t xml:space="preserve"> </w:t>
      </w:r>
      <w:r>
        <w:t>interpéries;</w:t>
      </w:r>
    </w:p>
    <w:p w:rsidR="002F5A8D" w:rsidRDefault="00374097">
      <w:pPr>
        <w:pStyle w:val="Corpodetexto"/>
        <w:spacing w:line="244" w:lineRule="auto"/>
        <w:ind w:right="902" w:firstLine="1341"/>
      </w:pPr>
      <w:r>
        <w:t>c – equipamentos e utensílios em quantidade e capacidade adequados para a recepção higiênica do mel;</w:t>
      </w:r>
    </w:p>
    <w:p w:rsidR="002F5A8D" w:rsidRDefault="00374097">
      <w:pPr>
        <w:pStyle w:val="Corpodetexto"/>
        <w:spacing w:line="244" w:lineRule="auto"/>
        <w:ind w:right="902" w:firstLine="1341"/>
      </w:pPr>
      <w:r>
        <w:t>d – área de lavagem e higienização de recipientes (baldes, etc.) anexa á plataforma, porém de modo que não haja interferência na higiene d</w:t>
      </w:r>
      <w:r>
        <w:t>o</w:t>
      </w:r>
      <w:r>
        <w:rPr>
          <w:spacing w:val="25"/>
        </w:rPr>
        <w:t xml:space="preserve"> </w:t>
      </w:r>
      <w:r>
        <w:t>mel;</w:t>
      </w:r>
    </w:p>
    <w:p w:rsidR="002F5A8D" w:rsidRDefault="00374097">
      <w:pPr>
        <w:pStyle w:val="Corpodetexto"/>
        <w:spacing w:line="263" w:lineRule="exact"/>
        <w:ind w:left="1456"/>
      </w:pPr>
      <w:proofErr w:type="gramStart"/>
      <w:r>
        <w:t>e</w:t>
      </w:r>
      <w:proofErr w:type="gramEnd"/>
      <w:r>
        <w:t xml:space="preserve"> – local apropriado para depósito de recipientes limpos.</w:t>
      </w:r>
    </w:p>
    <w:p w:rsidR="002F5A8D" w:rsidRDefault="00374097">
      <w:pPr>
        <w:pStyle w:val="PargrafodaLista"/>
        <w:numPr>
          <w:ilvl w:val="0"/>
          <w:numId w:val="8"/>
        </w:numPr>
        <w:tabs>
          <w:tab w:val="left" w:pos="1342"/>
        </w:tabs>
        <w:ind w:left="1341" w:hanging="178"/>
        <w:rPr>
          <w:sz w:val="23"/>
        </w:rPr>
      </w:pPr>
      <w:r>
        <w:rPr>
          <w:sz w:val="23"/>
        </w:rPr>
        <w:t>– Setor de depósito de matéria prima recebida e</w:t>
      </w:r>
      <w:r>
        <w:rPr>
          <w:spacing w:val="21"/>
          <w:sz w:val="23"/>
        </w:rPr>
        <w:t xml:space="preserve"> </w:t>
      </w:r>
      <w:r>
        <w:rPr>
          <w:sz w:val="23"/>
        </w:rPr>
        <w:t>desoperculação.</w:t>
      </w:r>
    </w:p>
    <w:p w:rsidR="002F5A8D" w:rsidRDefault="002F5A8D">
      <w:pPr>
        <w:pStyle w:val="Corpodetexto"/>
        <w:spacing w:before="9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848"/>
        </w:tabs>
        <w:spacing w:line="242" w:lineRule="auto"/>
        <w:ind w:right="418" w:firstLine="466"/>
        <w:jc w:val="both"/>
        <w:rPr>
          <w:sz w:val="23"/>
        </w:rPr>
      </w:pPr>
      <w:r>
        <w:rPr>
          <w:sz w:val="23"/>
        </w:rPr>
        <w:t xml:space="preserve">– A ZONA LIMPA é composta pelos setores de manipulação e industrialização da matéria prima já livre de impurezas e das partes </w:t>
      </w:r>
      <w:r>
        <w:rPr>
          <w:sz w:val="23"/>
        </w:rPr>
        <w:t>não comestíveis. A Zona Limpa deve dispor também de pias (de preferência com acionamento automático), saboneteira líquida e toalha descartável para higienização das</w:t>
      </w:r>
      <w:r>
        <w:rPr>
          <w:spacing w:val="4"/>
          <w:sz w:val="23"/>
        </w:rPr>
        <w:t xml:space="preserve"> </w:t>
      </w:r>
      <w:r>
        <w:rPr>
          <w:sz w:val="23"/>
        </w:rPr>
        <w:t>mãos.</w:t>
      </w:r>
    </w:p>
    <w:p w:rsidR="002F5A8D" w:rsidRDefault="002F5A8D">
      <w:pPr>
        <w:pStyle w:val="Corpodetexto"/>
        <w:spacing w:before="8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888"/>
        </w:tabs>
        <w:spacing w:before="1"/>
        <w:ind w:left="887" w:hanging="307"/>
        <w:jc w:val="left"/>
        <w:rPr>
          <w:sz w:val="23"/>
        </w:rPr>
      </w:pP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ANEXOS:</w:t>
      </w:r>
    </w:p>
    <w:p w:rsidR="002F5A8D" w:rsidRDefault="00374097">
      <w:pPr>
        <w:pStyle w:val="PargrafodaLista"/>
        <w:numPr>
          <w:ilvl w:val="0"/>
          <w:numId w:val="7"/>
        </w:numPr>
        <w:tabs>
          <w:tab w:val="left" w:pos="1419"/>
        </w:tabs>
        <w:spacing w:before="4" w:line="242" w:lineRule="auto"/>
        <w:ind w:right="419" w:firstLine="992"/>
        <w:jc w:val="both"/>
        <w:rPr>
          <w:sz w:val="23"/>
        </w:rPr>
      </w:pPr>
      <w:r>
        <w:rPr>
          <w:sz w:val="23"/>
        </w:rPr>
        <w:t>– são considerados como Anexos Fundamentais ao funcionamento do estabelecimento de Mel, Cera de Abelhas e derivados o setor de lavagem, desinfecção e guarda de recipientes e utensílios, sanitários e</w:t>
      </w:r>
      <w:r>
        <w:rPr>
          <w:spacing w:val="5"/>
          <w:sz w:val="23"/>
        </w:rPr>
        <w:t xml:space="preserve"> </w:t>
      </w:r>
      <w:r>
        <w:rPr>
          <w:sz w:val="23"/>
        </w:rPr>
        <w:t>vestiários;</w:t>
      </w:r>
    </w:p>
    <w:p w:rsidR="002F5A8D" w:rsidRDefault="00374097">
      <w:pPr>
        <w:pStyle w:val="PargrafodaLista"/>
        <w:numPr>
          <w:ilvl w:val="0"/>
          <w:numId w:val="7"/>
        </w:numPr>
        <w:tabs>
          <w:tab w:val="left" w:pos="1424"/>
        </w:tabs>
        <w:spacing w:before="4" w:line="242" w:lineRule="auto"/>
        <w:ind w:right="420" w:firstLine="1049"/>
        <w:jc w:val="both"/>
        <w:rPr>
          <w:sz w:val="23"/>
        </w:rPr>
      </w:pPr>
      <w:r>
        <w:rPr>
          <w:sz w:val="23"/>
        </w:rPr>
        <w:t>– são considerados como Anexos Opcionais: esc</w:t>
      </w:r>
      <w:r>
        <w:rPr>
          <w:sz w:val="23"/>
        </w:rPr>
        <w:t>ritório, refeitório, oficina, lavadouro de veículos,</w:t>
      </w:r>
      <w:r>
        <w:rPr>
          <w:spacing w:val="2"/>
          <w:sz w:val="23"/>
        </w:rPr>
        <w:t xml:space="preserve"> </w:t>
      </w:r>
      <w:r>
        <w:rPr>
          <w:sz w:val="23"/>
        </w:rPr>
        <w:t>etc.</w:t>
      </w:r>
    </w:p>
    <w:p w:rsidR="002F5A8D" w:rsidRDefault="002F5A8D">
      <w:pPr>
        <w:pStyle w:val="Corpodetexto"/>
        <w:spacing w:before="6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967"/>
        </w:tabs>
        <w:ind w:left="966" w:hanging="386"/>
        <w:jc w:val="left"/>
        <w:rPr>
          <w:sz w:val="23"/>
        </w:rPr>
      </w:pPr>
      <w:r>
        <w:rPr>
          <w:sz w:val="23"/>
        </w:rPr>
        <w:t>– A ÁREA INDUSTRIAL pode ser constituída conforme sua atividade</w:t>
      </w:r>
      <w:r>
        <w:rPr>
          <w:spacing w:val="29"/>
          <w:sz w:val="23"/>
        </w:rPr>
        <w:t xml:space="preserve"> </w:t>
      </w:r>
      <w:r>
        <w:rPr>
          <w:sz w:val="23"/>
        </w:rPr>
        <w:t>de:</w:t>
      </w:r>
    </w:p>
    <w:p w:rsidR="002F5A8D" w:rsidRDefault="00374097">
      <w:pPr>
        <w:pStyle w:val="PargrafodaLista"/>
        <w:numPr>
          <w:ilvl w:val="0"/>
          <w:numId w:val="6"/>
        </w:numPr>
        <w:tabs>
          <w:tab w:val="left" w:pos="1481"/>
        </w:tabs>
        <w:spacing w:before="3" w:line="244" w:lineRule="auto"/>
        <w:ind w:right="422" w:firstLine="1049"/>
        <w:rPr>
          <w:sz w:val="23"/>
        </w:rPr>
      </w:pPr>
      <w:r>
        <w:rPr>
          <w:sz w:val="23"/>
        </w:rPr>
        <w:t>– Setor de pré-aquecimento, banho-maria, centrifugação, pasteurização, decantação, classificação e envase do</w:t>
      </w:r>
      <w:r>
        <w:rPr>
          <w:spacing w:val="8"/>
          <w:sz w:val="23"/>
        </w:rPr>
        <w:t xml:space="preserve"> </w:t>
      </w:r>
      <w:r>
        <w:rPr>
          <w:sz w:val="23"/>
        </w:rPr>
        <w:t>mel.</w:t>
      </w:r>
    </w:p>
    <w:p w:rsidR="002F5A8D" w:rsidRDefault="00374097">
      <w:pPr>
        <w:pStyle w:val="PargrafodaLista"/>
        <w:numPr>
          <w:ilvl w:val="0"/>
          <w:numId w:val="6"/>
        </w:numPr>
        <w:tabs>
          <w:tab w:val="left" w:pos="1342"/>
        </w:tabs>
        <w:spacing w:line="242" w:lineRule="auto"/>
        <w:ind w:left="1164" w:right="2762" w:firstLine="0"/>
        <w:rPr>
          <w:sz w:val="23"/>
        </w:rPr>
      </w:pPr>
      <w:r>
        <w:rPr>
          <w:sz w:val="23"/>
        </w:rPr>
        <w:t>– Setor de prep</w:t>
      </w:r>
      <w:r>
        <w:rPr>
          <w:sz w:val="23"/>
        </w:rPr>
        <w:t>aro de geléia real e pólen e adição ao mel. 3 – Setor de fabricação de bebidas fermentadas e</w:t>
      </w:r>
      <w:r>
        <w:rPr>
          <w:spacing w:val="11"/>
          <w:sz w:val="23"/>
        </w:rPr>
        <w:t xml:space="preserve"> </w:t>
      </w:r>
      <w:r>
        <w:rPr>
          <w:sz w:val="23"/>
        </w:rPr>
        <w:t>vinagres.</w:t>
      </w:r>
    </w:p>
    <w:p w:rsidR="002F5A8D" w:rsidRDefault="002F5A8D">
      <w:pPr>
        <w:spacing w:line="242" w:lineRule="auto"/>
        <w:rPr>
          <w:sz w:val="23"/>
        </w:rPr>
        <w:sectPr w:rsidR="002F5A8D"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ind w:left="0"/>
        <w:rPr>
          <w:sz w:val="20"/>
        </w:rPr>
      </w:pP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PargrafodaLista"/>
        <w:numPr>
          <w:ilvl w:val="0"/>
          <w:numId w:val="5"/>
        </w:numPr>
        <w:tabs>
          <w:tab w:val="left" w:pos="1386"/>
        </w:tabs>
        <w:spacing w:before="1" w:line="244" w:lineRule="auto"/>
        <w:ind w:right="418" w:firstLine="1049"/>
        <w:jc w:val="both"/>
        <w:rPr>
          <w:sz w:val="23"/>
        </w:rPr>
      </w:pPr>
      <w:r>
        <w:rPr>
          <w:sz w:val="23"/>
        </w:rPr>
        <w:t>– Setor de estocagem de geléia real e pólen (que deve comunicar-se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com  o interior do entreposto ou indústria através de porta desde que com o exterior comunique-se através de óculo).</w:t>
      </w:r>
    </w:p>
    <w:p w:rsidR="002F5A8D" w:rsidRDefault="00374097">
      <w:pPr>
        <w:pStyle w:val="PargrafodaLista"/>
        <w:numPr>
          <w:ilvl w:val="0"/>
          <w:numId w:val="5"/>
        </w:numPr>
        <w:tabs>
          <w:tab w:val="left" w:pos="1342"/>
        </w:tabs>
        <w:spacing w:line="260" w:lineRule="exact"/>
        <w:ind w:left="1341" w:hanging="178"/>
        <w:jc w:val="both"/>
        <w:rPr>
          <w:sz w:val="23"/>
        </w:rPr>
      </w:pPr>
      <w:r>
        <w:rPr>
          <w:sz w:val="23"/>
        </w:rPr>
        <w:t>– Setor de acondicionamento e</w:t>
      </w:r>
      <w:r>
        <w:rPr>
          <w:spacing w:val="6"/>
          <w:sz w:val="23"/>
        </w:rPr>
        <w:t xml:space="preserve"> </w:t>
      </w:r>
      <w:r>
        <w:rPr>
          <w:sz w:val="23"/>
        </w:rPr>
        <w:t>rotulagem.</w:t>
      </w:r>
    </w:p>
    <w:p w:rsidR="002F5A8D" w:rsidRDefault="00374097">
      <w:pPr>
        <w:pStyle w:val="PargrafodaLista"/>
        <w:numPr>
          <w:ilvl w:val="0"/>
          <w:numId w:val="5"/>
        </w:numPr>
        <w:tabs>
          <w:tab w:val="left" w:pos="1341"/>
        </w:tabs>
        <w:spacing w:before="4" w:line="242" w:lineRule="auto"/>
        <w:ind w:right="416" w:firstLine="1049"/>
        <w:jc w:val="both"/>
        <w:rPr>
          <w:sz w:val="23"/>
        </w:rPr>
      </w:pPr>
      <w:r>
        <w:rPr>
          <w:sz w:val="23"/>
        </w:rPr>
        <w:t>– Setor de depósito de embalag</w:t>
      </w:r>
      <w:r>
        <w:rPr>
          <w:sz w:val="23"/>
        </w:rPr>
        <w:t>ens vazias e rótulos (que deve comunicar-se com o interior do entreposto ou indústria através de porta desde que com o interior comunique-se através de óculo).</w:t>
      </w:r>
    </w:p>
    <w:p w:rsidR="002F5A8D" w:rsidRDefault="00374097">
      <w:pPr>
        <w:pStyle w:val="PargrafodaLista"/>
        <w:numPr>
          <w:ilvl w:val="0"/>
          <w:numId w:val="5"/>
        </w:numPr>
        <w:tabs>
          <w:tab w:val="left" w:pos="1342"/>
        </w:tabs>
        <w:spacing w:before="4"/>
        <w:ind w:left="1341" w:hanging="178"/>
        <w:jc w:val="both"/>
        <w:rPr>
          <w:sz w:val="23"/>
        </w:rPr>
      </w:pPr>
      <w:r>
        <w:rPr>
          <w:sz w:val="23"/>
        </w:rPr>
        <w:t>– Setor de depósito de produtos prontos e</w:t>
      </w:r>
      <w:r>
        <w:rPr>
          <w:spacing w:val="16"/>
          <w:sz w:val="23"/>
        </w:rPr>
        <w:t xml:space="preserve"> </w:t>
      </w:r>
      <w:r>
        <w:rPr>
          <w:sz w:val="23"/>
        </w:rPr>
        <w:t>expedição.</w:t>
      </w:r>
    </w:p>
    <w:p w:rsidR="002F5A8D" w:rsidRDefault="00374097">
      <w:pPr>
        <w:pStyle w:val="PargrafodaLista"/>
        <w:numPr>
          <w:ilvl w:val="0"/>
          <w:numId w:val="5"/>
        </w:numPr>
        <w:tabs>
          <w:tab w:val="left" w:pos="1340"/>
        </w:tabs>
        <w:spacing w:before="4" w:line="242" w:lineRule="auto"/>
        <w:ind w:right="419" w:firstLine="1049"/>
        <w:jc w:val="both"/>
        <w:rPr>
          <w:sz w:val="23"/>
        </w:rPr>
      </w:pPr>
      <w:r>
        <w:rPr>
          <w:sz w:val="23"/>
        </w:rPr>
        <w:t>– Setor de manipulação e preparo de cera de abelhas e de própolis (isolado da área de industrialização de produtos</w:t>
      </w:r>
      <w:r>
        <w:rPr>
          <w:spacing w:val="5"/>
          <w:sz w:val="23"/>
        </w:rPr>
        <w:t xml:space="preserve"> </w:t>
      </w:r>
      <w:r>
        <w:rPr>
          <w:sz w:val="23"/>
        </w:rPr>
        <w:t>comestíveis).</w:t>
      </w: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374097">
      <w:pPr>
        <w:pStyle w:val="Corpodetexto"/>
        <w:spacing w:before="210" w:line="244" w:lineRule="auto"/>
        <w:ind w:firstLine="933"/>
      </w:pPr>
      <w:r>
        <w:t>Os diversos setores que compõem as áreas de manipulação ou industrialização de um estabelecimento de mel, Cera de Abelhas e d</w:t>
      </w:r>
      <w:r>
        <w:t>erivados devem: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282"/>
        </w:tabs>
        <w:spacing w:line="242" w:lineRule="auto"/>
        <w:ind w:right="423" w:firstLine="991"/>
        <w:rPr>
          <w:sz w:val="23"/>
        </w:rPr>
      </w:pPr>
      <w:r>
        <w:rPr>
          <w:sz w:val="23"/>
        </w:rPr>
        <w:t>– estarem dispostos em uma seqüência adequada a fim de que não haja cruzamento de matéria prima ou produtos em elaboração com produtos</w:t>
      </w:r>
      <w:r>
        <w:rPr>
          <w:spacing w:val="16"/>
          <w:sz w:val="23"/>
        </w:rPr>
        <w:t xml:space="preserve"> </w:t>
      </w:r>
      <w:r>
        <w:rPr>
          <w:sz w:val="23"/>
        </w:rPr>
        <w:t>prontos;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284"/>
        </w:tabs>
        <w:ind w:left="1283" w:hanging="177"/>
        <w:rPr>
          <w:sz w:val="23"/>
        </w:rPr>
      </w:pPr>
      <w:r>
        <w:rPr>
          <w:sz w:val="23"/>
        </w:rPr>
        <w:t>– serem de tamanho adequado à sua</w:t>
      </w:r>
      <w:r>
        <w:rPr>
          <w:spacing w:val="8"/>
          <w:sz w:val="23"/>
        </w:rPr>
        <w:t xml:space="preserve"> </w:t>
      </w:r>
      <w:r>
        <w:rPr>
          <w:sz w:val="23"/>
        </w:rPr>
        <w:t>destinação;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283"/>
        </w:tabs>
        <w:spacing w:before="3"/>
        <w:ind w:left="1282" w:hanging="177"/>
        <w:rPr>
          <w:sz w:val="23"/>
        </w:rPr>
      </w:pPr>
      <w:r>
        <w:rPr>
          <w:sz w:val="23"/>
        </w:rPr>
        <w:t>– terem iluminação e ventilação naturais e artificiais</w:t>
      </w:r>
      <w:r>
        <w:rPr>
          <w:spacing w:val="14"/>
          <w:sz w:val="23"/>
        </w:rPr>
        <w:t xml:space="preserve"> </w:t>
      </w:r>
      <w:r>
        <w:rPr>
          <w:sz w:val="23"/>
        </w:rPr>
        <w:t>suficientes;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326"/>
        </w:tabs>
        <w:spacing w:before="3" w:line="244" w:lineRule="auto"/>
        <w:ind w:right="419" w:firstLine="992"/>
        <w:rPr>
          <w:sz w:val="23"/>
        </w:rPr>
      </w:pPr>
      <w:r>
        <w:rPr>
          <w:sz w:val="23"/>
        </w:rPr>
        <w:t>– serem de paredes lisas, claras e revestidas de material impermeável de fácil limpeza e higienização;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284"/>
        </w:tabs>
        <w:spacing w:line="263" w:lineRule="exact"/>
        <w:ind w:left="1283" w:hanging="177"/>
        <w:rPr>
          <w:sz w:val="23"/>
        </w:rPr>
      </w:pPr>
      <w:r>
        <w:rPr>
          <w:sz w:val="23"/>
        </w:rPr>
        <w:t>– terem pisos impermeáveis, anti-derrapantes e de fácil lavagem e</w:t>
      </w:r>
      <w:r>
        <w:rPr>
          <w:spacing w:val="40"/>
          <w:sz w:val="23"/>
        </w:rPr>
        <w:t xml:space="preserve"> </w:t>
      </w:r>
      <w:r>
        <w:rPr>
          <w:sz w:val="23"/>
        </w:rPr>
        <w:t>higienização;</w:t>
      </w:r>
    </w:p>
    <w:p w:rsidR="002F5A8D" w:rsidRDefault="00374097">
      <w:pPr>
        <w:pStyle w:val="PargrafodaLista"/>
        <w:numPr>
          <w:ilvl w:val="0"/>
          <w:numId w:val="4"/>
        </w:numPr>
        <w:tabs>
          <w:tab w:val="left" w:pos="1329"/>
        </w:tabs>
        <w:spacing w:before="3"/>
        <w:ind w:left="1328" w:hanging="222"/>
        <w:rPr>
          <w:sz w:val="23"/>
        </w:rPr>
      </w:pPr>
      <w:r>
        <w:rPr>
          <w:sz w:val="23"/>
        </w:rPr>
        <w:t>– ser</w:t>
      </w:r>
      <w:r>
        <w:rPr>
          <w:sz w:val="23"/>
        </w:rPr>
        <w:t>em dotados de equipamentos suficientes e adequados às necessidades</w:t>
      </w:r>
      <w:r>
        <w:rPr>
          <w:spacing w:val="10"/>
          <w:sz w:val="23"/>
        </w:rPr>
        <w:t xml:space="preserve"> </w:t>
      </w:r>
      <w:r>
        <w:rPr>
          <w:sz w:val="23"/>
        </w:rPr>
        <w:t>do</w:t>
      </w:r>
    </w:p>
    <w:p w:rsidR="002F5A8D" w:rsidRDefault="00374097">
      <w:pPr>
        <w:pStyle w:val="Corpodetexto"/>
        <w:spacing w:before="4"/>
      </w:pPr>
      <w:proofErr w:type="gramStart"/>
      <w:r>
        <w:t>setor</w:t>
      </w:r>
      <w:proofErr w:type="gramEnd"/>
      <w:r>
        <w:t>.</w:t>
      </w:r>
    </w:p>
    <w:p w:rsidR="002F5A8D" w:rsidRDefault="002F5A8D">
      <w:pPr>
        <w:pStyle w:val="Corpodetexto"/>
        <w:spacing w:before="8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103"/>
        </w:tabs>
        <w:ind w:left="1102" w:hanging="463"/>
        <w:jc w:val="left"/>
        <w:rPr>
          <w:sz w:val="23"/>
        </w:rPr>
      </w:pPr>
      <w:r>
        <w:rPr>
          <w:sz w:val="23"/>
        </w:rPr>
        <w:t>– SETOR DE ACONDICIONAMENTO E ROTULAGEM, que</w:t>
      </w:r>
      <w:r>
        <w:rPr>
          <w:spacing w:val="19"/>
          <w:sz w:val="23"/>
        </w:rPr>
        <w:t xml:space="preserve"> </w:t>
      </w:r>
      <w:r>
        <w:rPr>
          <w:sz w:val="23"/>
        </w:rPr>
        <w:t>deve:</w:t>
      </w:r>
    </w:p>
    <w:p w:rsidR="002F5A8D" w:rsidRDefault="00374097">
      <w:pPr>
        <w:pStyle w:val="PargrafodaLista"/>
        <w:numPr>
          <w:ilvl w:val="0"/>
          <w:numId w:val="3"/>
        </w:numPr>
        <w:tabs>
          <w:tab w:val="left" w:pos="1281"/>
        </w:tabs>
        <w:spacing w:before="4" w:line="244" w:lineRule="auto"/>
        <w:ind w:right="419" w:firstLine="992"/>
        <w:jc w:val="both"/>
        <w:rPr>
          <w:sz w:val="23"/>
        </w:rPr>
      </w:pPr>
      <w:r>
        <w:rPr>
          <w:sz w:val="23"/>
        </w:rPr>
        <w:t>– ter tamanho, iluminação natural e artificial e ventilação suficientes para atender a capacidade do</w:t>
      </w:r>
      <w:r>
        <w:rPr>
          <w:spacing w:val="2"/>
          <w:sz w:val="23"/>
        </w:rPr>
        <w:t xml:space="preserve"> </w:t>
      </w:r>
      <w:r>
        <w:rPr>
          <w:sz w:val="23"/>
        </w:rPr>
        <w:t>estabelecimento;</w:t>
      </w:r>
    </w:p>
    <w:p w:rsidR="002F5A8D" w:rsidRDefault="00374097">
      <w:pPr>
        <w:pStyle w:val="PargrafodaLista"/>
        <w:numPr>
          <w:ilvl w:val="0"/>
          <w:numId w:val="3"/>
        </w:numPr>
        <w:tabs>
          <w:tab w:val="left" w:pos="1309"/>
        </w:tabs>
        <w:spacing w:line="244" w:lineRule="auto"/>
        <w:ind w:right="419" w:firstLine="992"/>
        <w:jc w:val="both"/>
        <w:rPr>
          <w:sz w:val="23"/>
        </w:rPr>
      </w:pPr>
      <w:r>
        <w:rPr>
          <w:sz w:val="23"/>
        </w:rPr>
        <w:t xml:space="preserve">– ser </w:t>
      </w:r>
      <w:proofErr w:type="gramStart"/>
      <w:r>
        <w:rPr>
          <w:sz w:val="23"/>
        </w:rPr>
        <w:t>composto de utensílios e equipamentos suficientes e adequados ao tipo de trabalho a ser executado, como</w:t>
      </w:r>
      <w:proofErr w:type="gramEnd"/>
      <w:r>
        <w:rPr>
          <w:sz w:val="23"/>
        </w:rPr>
        <w:t>: embaladeiras, grampeadores, carrinhos, estrados (não de madeira), prateleiras,</w:t>
      </w:r>
      <w:r>
        <w:rPr>
          <w:spacing w:val="1"/>
          <w:sz w:val="23"/>
        </w:rPr>
        <w:t xml:space="preserve"> </w:t>
      </w:r>
      <w:r>
        <w:rPr>
          <w:sz w:val="23"/>
        </w:rPr>
        <w:t>etc.;</w:t>
      </w:r>
    </w:p>
    <w:p w:rsidR="002F5A8D" w:rsidRDefault="00374097">
      <w:pPr>
        <w:pStyle w:val="PargrafodaLista"/>
        <w:numPr>
          <w:ilvl w:val="0"/>
          <w:numId w:val="3"/>
        </w:numPr>
        <w:tabs>
          <w:tab w:val="left" w:pos="1284"/>
        </w:tabs>
        <w:spacing w:line="260" w:lineRule="exact"/>
        <w:ind w:left="1283" w:hanging="177"/>
        <w:jc w:val="both"/>
        <w:rPr>
          <w:sz w:val="23"/>
        </w:rPr>
      </w:pPr>
      <w:r>
        <w:rPr>
          <w:sz w:val="23"/>
        </w:rPr>
        <w:t xml:space="preserve">– situar-se em posição adequada </w:t>
      </w:r>
      <w:proofErr w:type="gramStart"/>
      <w:r>
        <w:rPr>
          <w:sz w:val="23"/>
        </w:rPr>
        <w:t>à</w:t>
      </w:r>
      <w:proofErr w:type="gramEnd"/>
      <w:r>
        <w:rPr>
          <w:sz w:val="23"/>
        </w:rPr>
        <w:t xml:space="preserve"> atender ao fluxo correto d</w:t>
      </w:r>
      <w:r>
        <w:rPr>
          <w:sz w:val="23"/>
        </w:rPr>
        <w:t>o</w:t>
      </w:r>
      <w:r>
        <w:rPr>
          <w:spacing w:val="48"/>
          <w:sz w:val="23"/>
        </w:rPr>
        <w:t xml:space="preserve"> </w:t>
      </w:r>
      <w:r>
        <w:rPr>
          <w:sz w:val="23"/>
        </w:rPr>
        <w:t>estabelecimento.</w:t>
      </w:r>
    </w:p>
    <w:p w:rsidR="002F5A8D" w:rsidRDefault="002F5A8D">
      <w:pPr>
        <w:pStyle w:val="Corpodetexto"/>
        <w:spacing w:before="6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989"/>
        </w:tabs>
        <w:spacing w:line="242" w:lineRule="auto"/>
        <w:ind w:right="421" w:firstLine="525"/>
        <w:jc w:val="left"/>
        <w:rPr>
          <w:sz w:val="23"/>
        </w:rPr>
      </w:pPr>
      <w:r>
        <w:rPr>
          <w:sz w:val="23"/>
        </w:rPr>
        <w:t>– SETOR DE ESTOCAGEM (Geléia Real e Pólen), que pode ser equipado com freezer, geladeira industrial ou câmara fria conforme as necessidades do</w:t>
      </w:r>
      <w:r>
        <w:rPr>
          <w:spacing w:val="54"/>
          <w:sz w:val="23"/>
        </w:rPr>
        <w:t xml:space="preserve"> </w:t>
      </w:r>
      <w:r>
        <w:rPr>
          <w:sz w:val="23"/>
        </w:rPr>
        <w:t>estabelecimento.</w:t>
      </w:r>
    </w:p>
    <w:p w:rsidR="002F5A8D" w:rsidRDefault="002F5A8D">
      <w:pPr>
        <w:pStyle w:val="Corpodetexto"/>
        <w:spacing w:before="6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867"/>
        </w:tabs>
        <w:ind w:left="866" w:hanging="227"/>
        <w:jc w:val="left"/>
        <w:rPr>
          <w:sz w:val="23"/>
        </w:rPr>
      </w:pPr>
      <w:r>
        <w:rPr>
          <w:sz w:val="23"/>
        </w:rPr>
        <w:t xml:space="preserve">– </w:t>
      </w:r>
      <w:proofErr w:type="gramStart"/>
      <w:r>
        <w:rPr>
          <w:sz w:val="23"/>
        </w:rPr>
        <w:t>SETOR DE DEPÓSITO DE PRODUTOS PRONTOS E EXPEDIÇÃO,</w:t>
      </w:r>
      <w:r>
        <w:rPr>
          <w:spacing w:val="35"/>
          <w:sz w:val="23"/>
        </w:rPr>
        <w:t xml:space="preserve"> </w:t>
      </w:r>
      <w:r>
        <w:rPr>
          <w:sz w:val="23"/>
        </w:rPr>
        <w:t>deve</w:t>
      </w:r>
      <w:proofErr w:type="gramEnd"/>
      <w:r>
        <w:rPr>
          <w:sz w:val="23"/>
        </w:rPr>
        <w:t>:</w:t>
      </w:r>
    </w:p>
    <w:p w:rsidR="002F5A8D" w:rsidRDefault="00374097">
      <w:pPr>
        <w:pStyle w:val="PargrafodaLista"/>
        <w:numPr>
          <w:ilvl w:val="0"/>
          <w:numId w:val="2"/>
        </w:numPr>
        <w:tabs>
          <w:tab w:val="left" w:pos="1403"/>
        </w:tabs>
        <w:spacing w:before="3" w:line="244" w:lineRule="auto"/>
        <w:ind w:right="421" w:firstLine="992"/>
        <w:rPr>
          <w:sz w:val="23"/>
        </w:rPr>
      </w:pPr>
      <w:r>
        <w:rPr>
          <w:sz w:val="23"/>
        </w:rPr>
        <w:t>– estar localiza</w:t>
      </w:r>
      <w:r>
        <w:rPr>
          <w:sz w:val="23"/>
        </w:rPr>
        <w:t>do em local apropriado atendendo ao fluxo correto do estabelecimento;</w:t>
      </w:r>
    </w:p>
    <w:p w:rsidR="002F5A8D" w:rsidRDefault="00374097">
      <w:pPr>
        <w:pStyle w:val="PargrafodaLista"/>
        <w:numPr>
          <w:ilvl w:val="0"/>
          <w:numId w:val="2"/>
        </w:numPr>
        <w:tabs>
          <w:tab w:val="left" w:pos="1305"/>
        </w:tabs>
        <w:spacing w:line="242" w:lineRule="auto"/>
        <w:ind w:right="420" w:firstLine="992"/>
        <w:rPr>
          <w:sz w:val="23"/>
        </w:rPr>
      </w:pPr>
      <w:r>
        <w:rPr>
          <w:sz w:val="23"/>
        </w:rPr>
        <w:t>– equipado com estrados e/ou prateleiras de material apropriado sendo vedada a utilização de</w:t>
      </w:r>
      <w:r>
        <w:rPr>
          <w:spacing w:val="3"/>
          <w:sz w:val="23"/>
        </w:rPr>
        <w:t xml:space="preserve"> </w:t>
      </w:r>
      <w:r>
        <w:rPr>
          <w:sz w:val="23"/>
        </w:rPr>
        <w:t>madeira;</w:t>
      </w:r>
    </w:p>
    <w:p w:rsidR="002F5A8D" w:rsidRDefault="00374097">
      <w:pPr>
        <w:pStyle w:val="PargrafodaLista"/>
        <w:numPr>
          <w:ilvl w:val="0"/>
          <w:numId w:val="2"/>
        </w:numPr>
        <w:tabs>
          <w:tab w:val="left" w:pos="1284"/>
        </w:tabs>
        <w:spacing w:before="1"/>
        <w:ind w:left="1283" w:hanging="177"/>
        <w:rPr>
          <w:sz w:val="23"/>
        </w:rPr>
      </w:pPr>
      <w:r>
        <w:rPr>
          <w:sz w:val="23"/>
        </w:rPr>
        <w:t>– de fácil acesso ao ponto de embarque dos produtos</w:t>
      </w:r>
      <w:r>
        <w:rPr>
          <w:spacing w:val="22"/>
          <w:sz w:val="23"/>
        </w:rPr>
        <w:t xml:space="preserve"> </w:t>
      </w:r>
      <w:r>
        <w:rPr>
          <w:sz w:val="23"/>
        </w:rPr>
        <w:t>prontos;</w:t>
      </w:r>
    </w:p>
    <w:p w:rsidR="002F5A8D" w:rsidRDefault="00374097">
      <w:pPr>
        <w:pStyle w:val="PargrafodaLista"/>
        <w:numPr>
          <w:ilvl w:val="0"/>
          <w:numId w:val="2"/>
        </w:numPr>
        <w:tabs>
          <w:tab w:val="left" w:pos="1333"/>
        </w:tabs>
        <w:spacing w:before="4" w:line="242" w:lineRule="auto"/>
        <w:ind w:right="421" w:firstLine="992"/>
        <w:rPr>
          <w:sz w:val="23"/>
        </w:rPr>
      </w:pPr>
      <w:r>
        <w:rPr>
          <w:sz w:val="23"/>
        </w:rPr>
        <w:t>– a expedição deve ser feita através de óculo e dotada de prolongamento de cobertura a fim de proteger as operações de carga durante as</w:t>
      </w:r>
      <w:r>
        <w:rPr>
          <w:spacing w:val="20"/>
          <w:sz w:val="23"/>
        </w:rPr>
        <w:t xml:space="preserve"> </w:t>
      </w:r>
      <w:r>
        <w:rPr>
          <w:sz w:val="23"/>
        </w:rPr>
        <w:t>interpéries.</w:t>
      </w:r>
    </w:p>
    <w:p w:rsidR="002F5A8D" w:rsidRDefault="002F5A8D">
      <w:pPr>
        <w:pStyle w:val="Corpodetexto"/>
        <w:spacing w:before="6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945"/>
        </w:tabs>
        <w:ind w:left="944" w:hanging="305"/>
        <w:jc w:val="left"/>
        <w:rPr>
          <w:sz w:val="23"/>
        </w:rPr>
      </w:pPr>
      <w:r>
        <w:rPr>
          <w:sz w:val="23"/>
        </w:rPr>
        <w:t xml:space="preserve">– LABORATÓRIO, poderá ser exigido a critério </w:t>
      </w:r>
      <w:proofErr w:type="gramStart"/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SIM ALEGRIA</w:t>
      </w:r>
      <w:proofErr w:type="gramEnd"/>
      <w:r>
        <w:rPr>
          <w:sz w:val="23"/>
        </w:rPr>
        <w:t>.</w:t>
      </w:r>
    </w:p>
    <w:p w:rsidR="002F5A8D" w:rsidRDefault="002F5A8D">
      <w:pPr>
        <w:rPr>
          <w:sz w:val="23"/>
        </w:rPr>
        <w:sectPr w:rsidR="002F5A8D"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ind w:left="0"/>
        <w:rPr>
          <w:sz w:val="20"/>
        </w:rPr>
      </w:pPr>
    </w:p>
    <w:p w:rsidR="002F5A8D" w:rsidRDefault="002F5A8D">
      <w:pPr>
        <w:pStyle w:val="Corpodetexto"/>
        <w:spacing w:before="9"/>
        <w:ind w:left="0"/>
        <w:rPr>
          <w:sz w:val="22"/>
        </w:rPr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051"/>
        </w:tabs>
        <w:spacing w:before="1" w:line="244" w:lineRule="auto"/>
        <w:ind w:right="422" w:firstLine="525"/>
        <w:jc w:val="left"/>
        <w:rPr>
          <w:sz w:val="23"/>
        </w:rPr>
      </w:pPr>
      <w:r>
        <w:rPr>
          <w:sz w:val="23"/>
        </w:rPr>
        <w:t>– ESCRITÓRIO, pode ser localizado</w:t>
      </w:r>
      <w:r>
        <w:rPr>
          <w:sz w:val="23"/>
        </w:rPr>
        <w:t xml:space="preserve"> próximo à área do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estabelecimento,  podendo ser</w:t>
      </w:r>
      <w:r>
        <w:rPr>
          <w:spacing w:val="5"/>
          <w:sz w:val="23"/>
        </w:rPr>
        <w:t xml:space="preserve"> </w:t>
      </w:r>
      <w:r>
        <w:rPr>
          <w:sz w:val="23"/>
        </w:rPr>
        <w:t>anexo</w:t>
      </w:r>
      <w:r>
        <w:rPr>
          <w:spacing w:val="7"/>
          <w:sz w:val="23"/>
        </w:rPr>
        <w:t xml:space="preserve"> </w:t>
      </w:r>
      <w:r>
        <w:rPr>
          <w:sz w:val="23"/>
        </w:rPr>
        <w:t>ou</w:t>
      </w:r>
      <w:r>
        <w:rPr>
          <w:spacing w:val="7"/>
          <w:sz w:val="23"/>
        </w:rPr>
        <w:t xml:space="preserve"> </w:t>
      </w:r>
      <w:r>
        <w:rPr>
          <w:sz w:val="23"/>
        </w:rPr>
        <w:t>não,</w:t>
      </w:r>
      <w:r>
        <w:rPr>
          <w:spacing w:val="6"/>
          <w:sz w:val="23"/>
        </w:rPr>
        <w:t xml:space="preserve"> </w:t>
      </w:r>
      <w:r>
        <w:rPr>
          <w:sz w:val="23"/>
        </w:rPr>
        <w:t>desde</w:t>
      </w:r>
      <w:r>
        <w:rPr>
          <w:spacing w:val="12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não</w:t>
      </w:r>
      <w:r>
        <w:rPr>
          <w:spacing w:val="8"/>
          <w:sz w:val="23"/>
        </w:rPr>
        <w:t xml:space="preserve"> </w:t>
      </w:r>
      <w:r>
        <w:rPr>
          <w:sz w:val="23"/>
        </w:rPr>
        <w:t>possua</w:t>
      </w:r>
      <w:r>
        <w:rPr>
          <w:spacing w:val="5"/>
          <w:sz w:val="23"/>
        </w:rPr>
        <w:t xml:space="preserve"> </w:t>
      </w:r>
      <w:r>
        <w:rPr>
          <w:sz w:val="23"/>
        </w:rPr>
        <w:t>acesso</w:t>
      </w:r>
      <w:r>
        <w:rPr>
          <w:spacing w:val="7"/>
          <w:sz w:val="23"/>
        </w:rPr>
        <w:t xml:space="preserve"> </w:t>
      </w:r>
      <w:r>
        <w:rPr>
          <w:sz w:val="23"/>
        </w:rPr>
        <w:t>direto</w:t>
      </w:r>
      <w:r>
        <w:rPr>
          <w:spacing w:val="8"/>
          <w:sz w:val="23"/>
        </w:rPr>
        <w:t xml:space="preserve"> </w:t>
      </w:r>
      <w:r>
        <w:rPr>
          <w:sz w:val="23"/>
        </w:rPr>
        <w:t>ao</w:t>
      </w:r>
      <w:r>
        <w:rPr>
          <w:spacing w:val="7"/>
          <w:sz w:val="23"/>
        </w:rPr>
        <w:t xml:space="preserve"> </w:t>
      </w:r>
      <w:r>
        <w:rPr>
          <w:sz w:val="23"/>
        </w:rPr>
        <w:t>interior</w:t>
      </w:r>
      <w:r>
        <w:rPr>
          <w:spacing w:val="7"/>
          <w:sz w:val="23"/>
        </w:rPr>
        <w:t xml:space="preserve"> </w:t>
      </w: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z w:val="23"/>
        </w:rPr>
        <w:t>indústria</w:t>
      </w:r>
      <w:r>
        <w:rPr>
          <w:spacing w:val="8"/>
          <w:sz w:val="23"/>
        </w:rPr>
        <w:t xml:space="preserve"> </w:t>
      </w:r>
      <w:r>
        <w:rPr>
          <w:sz w:val="23"/>
        </w:rPr>
        <w:t>ou</w:t>
      </w:r>
      <w:r>
        <w:rPr>
          <w:spacing w:val="7"/>
          <w:sz w:val="23"/>
        </w:rPr>
        <w:t xml:space="preserve"> </w:t>
      </w:r>
      <w:r>
        <w:rPr>
          <w:sz w:val="23"/>
        </w:rPr>
        <w:t>entreposto.</w:t>
      </w:r>
    </w:p>
    <w:p w:rsidR="002F5A8D" w:rsidRDefault="002F5A8D">
      <w:pPr>
        <w:pStyle w:val="Corpodetexto"/>
        <w:spacing w:before="11"/>
        <w:ind w:left="0"/>
        <w:rPr>
          <w:sz w:val="14"/>
        </w:rPr>
      </w:pPr>
    </w:p>
    <w:p w:rsidR="002F5A8D" w:rsidRDefault="002F5A8D">
      <w:pPr>
        <w:rPr>
          <w:sz w:val="14"/>
        </w:rPr>
        <w:sectPr w:rsidR="002F5A8D">
          <w:pgSz w:w="11910" w:h="16840"/>
          <w:pgMar w:top="1600" w:right="900" w:bottom="280" w:left="1540" w:header="720" w:footer="720" w:gutter="0"/>
          <w:cols w:space="720"/>
        </w:sectPr>
      </w:pPr>
    </w:p>
    <w:p w:rsidR="002F5A8D" w:rsidRDefault="002F5A8D">
      <w:pPr>
        <w:pStyle w:val="Corpodetexto"/>
        <w:spacing w:before="5"/>
        <w:ind w:left="0"/>
        <w:rPr>
          <w:sz w:val="31"/>
        </w:rPr>
      </w:pPr>
    </w:p>
    <w:p w:rsidR="002F5A8D" w:rsidRDefault="00374097">
      <w:pPr>
        <w:pStyle w:val="Corpodetexto"/>
        <w:spacing w:before="1"/>
      </w:pPr>
      <w:proofErr w:type="gramStart"/>
      <w:r>
        <w:t>que</w:t>
      </w:r>
      <w:proofErr w:type="gramEnd"/>
      <w:r>
        <w:t>:</w:t>
      </w: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467"/>
        </w:tabs>
        <w:spacing w:before="93"/>
        <w:ind w:left="547" w:right="418" w:hanging="548"/>
        <w:rPr>
          <w:sz w:val="23"/>
        </w:rPr>
      </w:pPr>
      <w:r>
        <w:rPr>
          <w:w w:val="101"/>
          <w:sz w:val="23"/>
        </w:rPr>
        <w:br w:type="column"/>
      </w:r>
      <w:r>
        <w:rPr>
          <w:sz w:val="23"/>
        </w:rPr>
        <w:lastRenderedPageBreak/>
        <w:t>–</w:t>
      </w:r>
      <w:r>
        <w:rPr>
          <w:spacing w:val="15"/>
          <w:sz w:val="23"/>
        </w:rPr>
        <w:t xml:space="preserve"> </w:t>
      </w:r>
      <w:r>
        <w:rPr>
          <w:sz w:val="23"/>
        </w:rPr>
        <w:t>OUTROS</w:t>
      </w:r>
      <w:r>
        <w:rPr>
          <w:spacing w:val="17"/>
          <w:sz w:val="23"/>
        </w:rPr>
        <w:t xml:space="preserve"> </w:t>
      </w:r>
      <w:r>
        <w:rPr>
          <w:sz w:val="23"/>
        </w:rPr>
        <w:t>ANEXOS,</w:t>
      </w:r>
      <w:r>
        <w:rPr>
          <w:spacing w:val="16"/>
          <w:sz w:val="23"/>
        </w:rPr>
        <w:t xml:space="preserve"> </w:t>
      </w:r>
      <w:r>
        <w:rPr>
          <w:sz w:val="23"/>
        </w:rPr>
        <w:t>podem</w:t>
      </w:r>
      <w:r>
        <w:rPr>
          <w:spacing w:val="14"/>
          <w:sz w:val="23"/>
        </w:rPr>
        <w:t xml:space="preserve"> </w:t>
      </w:r>
      <w:r>
        <w:rPr>
          <w:sz w:val="23"/>
        </w:rPr>
        <w:t>ser:</w:t>
      </w:r>
      <w:r>
        <w:rPr>
          <w:spacing w:val="17"/>
          <w:sz w:val="23"/>
        </w:rPr>
        <w:t xml:space="preserve"> </w:t>
      </w:r>
      <w:r>
        <w:rPr>
          <w:sz w:val="23"/>
        </w:rPr>
        <w:t>oficina,</w:t>
      </w:r>
      <w:r>
        <w:rPr>
          <w:spacing w:val="16"/>
          <w:sz w:val="23"/>
        </w:rPr>
        <w:t xml:space="preserve"> </w:t>
      </w:r>
      <w:r>
        <w:rPr>
          <w:sz w:val="23"/>
        </w:rPr>
        <w:t>refeitório,</w:t>
      </w:r>
      <w:r>
        <w:rPr>
          <w:spacing w:val="14"/>
          <w:sz w:val="23"/>
        </w:rPr>
        <w:t xml:space="preserve"> </w:t>
      </w:r>
      <w:r>
        <w:rPr>
          <w:sz w:val="23"/>
        </w:rPr>
        <w:t>residência,</w:t>
      </w:r>
      <w:r>
        <w:rPr>
          <w:spacing w:val="14"/>
          <w:sz w:val="23"/>
        </w:rPr>
        <w:t xml:space="preserve"> </w:t>
      </w:r>
      <w:r>
        <w:rPr>
          <w:sz w:val="23"/>
        </w:rPr>
        <w:t>almoxarifado,</w:t>
      </w:r>
      <w:r>
        <w:rPr>
          <w:spacing w:val="13"/>
          <w:sz w:val="23"/>
        </w:rPr>
        <w:t xml:space="preserve"> </w:t>
      </w:r>
      <w:r>
        <w:rPr>
          <w:sz w:val="23"/>
        </w:rPr>
        <w:t>etc.,</w:t>
      </w:r>
    </w:p>
    <w:p w:rsidR="002F5A8D" w:rsidRDefault="002F5A8D">
      <w:pPr>
        <w:pStyle w:val="Corpodetexto"/>
        <w:spacing w:before="9"/>
        <w:ind w:left="0"/>
      </w:pPr>
    </w:p>
    <w:p w:rsidR="002F5A8D" w:rsidRDefault="00374097">
      <w:pPr>
        <w:pStyle w:val="Corpodetexto"/>
        <w:ind w:left="0" w:right="420"/>
        <w:jc w:val="right"/>
      </w:pPr>
      <w:r>
        <w:t>1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gramStart"/>
      <w:r>
        <w:t>devem</w:t>
      </w:r>
      <w:r>
        <w:rPr>
          <w:spacing w:val="19"/>
        </w:rPr>
        <w:t xml:space="preserve"> </w:t>
      </w:r>
      <w:r>
        <w:t>estar</w:t>
      </w:r>
      <w:proofErr w:type="gramEnd"/>
      <w:r>
        <w:rPr>
          <w:spacing w:val="21"/>
        </w:rPr>
        <w:t xml:space="preserve"> </w:t>
      </w:r>
      <w:r>
        <w:t>localizados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uma</w:t>
      </w:r>
      <w:r>
        <w:rPr>
          <w:spacing w:val="22"/>
        </w:rPr>
        <w:t xml:space="preserve"> </w:t>
      </w:r>
      <w:r>
        <w:t>distância</w:t>
      </w:r>
      <w:r>
        <w:rPr>
          <w:spacing w:val="22"/>
        </w:rPr>
        <w:t xml:space="preserve"> </w:t>
      </w:r>
      <w:r>
        <w:t>aproximada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m</w:t>
      </w:r>
      <w:r>
        <w:rPr>
          <w:spacing w:val="19"/>
        </w:rPr>
        <w:t xml:space="preserve"> </w:t>
      </w:r>
      <w:r>
        <w:t>(vinte</w:t>
      </w:r>
      <w:r>
        <w:rPr>
          <w:spacing w:val="18"/>
        </w:rPr>
        <w:t xml:space="preserve"> </w:t>
      </w:r>
      <w:r>
        <w:t>metros)</w:t>
      </w:r>
      <w:r>
        <w:rPr>
          <w:spacing w:val="21"/>
        </w:rPr>
        <w:t xml:space="preserve"> </w:t>
      </w:r>
      <w:r>
        <w:t>da</w:t>
      </w:r>
    </w:p>
    <w:p w:rsidR="002F5A8D" w:rsidRDefault="002F5A8D">
      <w:pPr>
        <w:jc w:val="right"/>
        <w:sectPr w:rsidR="002F5A8D">
          <w:type w:val="continuous"/>
          <w:pgSz w:w="11910" w:h="16840"/>
          <w:pgMar w:top="1600" w:right="900" w:bottom="280" w:left="1540" w:header="720" w:footer="720" w:gutter="0"/>
          <w:cols w:num="2" w:space="720" w:equalWidth="0">
            <w:col w:w="519" w:space="40"/>
            <w:col w:w="8911"/>
          </w:cols>
        </w:sectPr>
      </w:pPr>
    </w:p>
    <w:p w:rsidR="002F5A8D" w:rsidRDefault="00374097">
      <w:pPr>
        <w:pStyle w:val="Corpodetexto"/>
        <w:spacing w:before="3"/>
      </w:pPr>
      <w:proofErr w:type="gramStart"/>
      <w:r>
        <w:lastRenderedPageBreak/>
        <w:t>área</w:t>
      </w:r>
      <w:proofErr w:type="gramEnd"/>
      <w:r>
        <w:t xml:space="preserve"> industrial ou entreposto;</w:t>
      </w:r>
    </w:p>
    <w:p w:rsidR="002F5A8D" w:rsidRDefault="00374097">
      <w:pPr>
        <w:pStyle w:val="Corpodetexto"/>
        <w:spacing w:before="4" w:line="244" w:lineRule="auto"/>
        <w:ind w:firstLine="992"/>
      </w:pPr>
      <w:r>
        <w:t xml:space="preserve">2 – não </w:t>
      </w:r>
      <w:proofErr w:type="gramStart"/>
      <w:r>
        <w:t>devem ter</w:t>
      </w:r>
      <w:proofErr w:type="gramEnd"/>
      <w:r>
        <w:t xml:space="preserve"> acesso direto ao interior do estabelecimento de manipulação e/ou industrialização.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115"/>
        </w:tabs>
        <w:spacing w:before="1"/>
        <w:ind w:left="1114" w:hanging="475"/>
        <w:jc w:val="left"/>
        <w:rPr>
          <w:sz w:val="23"/>
        </w:rPr>
      </w:pPr>
      <w:r>
        <w:rPr>
          <w:sz w:val="23"/>
        </w:rPr>
        <w:t xml:space="preserve">– Quando houver CALDEIRA </w:t>
      </w:r>
      <w:r>
        <w:rPr>
          <w:sz w:val="23"/>
        </w:rPr>
        <w:t>esta</w:t>
      </w:r>
      <w:r>
        <w:rPr>
          <w:spacing w:val="7"/>
          <w:sz w:val="23"/>
        </w:rPr>
        <w:t xml:space="preserve"> </w:t>
      </w:r>
      <w:r>
        <w:rPr>
          <w:sz w:val="23"/>
        </w:rPr>
        <w:t>deve:</w:t>
      </w:r>
    </w:p>
    <w:p w:rsidR="002F5A8D" w:rsidRDefault="00374097">
      <w:pPr>
        <w:pStyle w:val="PargrafodaLista"/>
        <w:numPr>
          <w:ilvl w:val="0"/>
          <w:numId w:val="1"/>
        </w:numPr>
        <w:tabs>
          <w:tab w:val="left" w:pos="1678"/>
        </w:tabs>
        <w:spacing w:before="4" w:line="244" w:lineRule="auto"/>
        <w:ind w:right="421" w:firstLine="1225"/>
        <w:rPr>
          <w:sz w:val="23"/>
        </w:rPr>
      </w:pPr>
      <w:proofErr w:type="gramStart"/>
      <w:r>
        <w:rPr>
          <w:sz w:val="23"/>
        </w:rPr>
        <w:t>estar</w:t>
      </w:r>
      <w:proofErr w:type="gramEnd"/>
      <w:r>
        <w:rPr>
          <w:sz w:val="23"/>
        </w:rPr>
        <w:t xml:space="preserve"> localizada fora do bloco industrial e afastada de qualquer outra dependência na distância determinada pela legislação</w:t>
      </w:r>
      <w:r>
        <w:rPr>
          <w:spacing w:val="9"/>
          <w:sz w:val="23"/>
        </w:rPr>
        <w:t xml:space="preserve"> </w:t>
      </w:r>
      <w:r>
        <w:rPr>
          <w:sz w:val="23"/>
        </w:rPr>
        <w:t>vigente;</w:t>
      </w:r>
    </w:p>
    <w:p w:rsidR="002F5A8D" w:rsidRDefault="00374097">
      <w:pPr>
        <w:pStyle w:val="PargrafodaLista"/>
        <w:numPr>
          <w:ilvl w:val="0"/>
          <w:numId w:val="1"/>
        </w:numPr>
        <w:tabs>
          <w:tab w:val="left" w:pos="1594"/>
        </w:tabs>
        <w:spacing w:line="261" w:lineRule="exact"/>
        <w:ind w:left="1593" w:hanging="255"/>
        <w:rPr>
          <w:sz w:val="23"/>
        </w:rPr>
      </w:pPr>
      <w:proofErr w:type="gramStart"/>
      <w:r>
        <w:rPr>
          <w:sz w:val="23"/>
        </w:rPr>
        <w:t>ser</w:t>
      </w:r>
      <w:proofErr w:type="gramEnd"/>
      <w:r>
        <w:rPr>
          <w:sz w:val="23"/>
        </w:rPr>
        <w:t xml:space="preserve"> de tamanho e capacidade adequada à produção do</w:t>
      </w:r>
      <w:r>
        <w:rPr>
          <w:spacing w:val="31"/>
          <w:sz w:val="23"/>
        </w:rPr>
        <w:t xml:space="preserve"> </w:t>
      </w:r>
      <w:r>
        <w:rPr>
          <w:sz w:val="23"/>
        </w:rPr>
        <w:t>estabelecimento;</w:t>
      </w:r>
    </w:p>
    <w:p w:rsidR="002F5A8D" w:rsidRDefault="00374097">
      <w:pPr>
        <w:pStyle w:val="PargrafodaLista"/>
        <w:numPr>
          <w:ilvl w:val="0"/>
          <w:numId w:val="1"/>
        </w:numPr>
        <w:tabs>
          <w:tab w:val="left" w:pos="1581"/>
        </w:tabs>
        <w:spacing w:before="4" w:line="244" w:lineRule="auto"/>
        <w:ind w:right="422" w:firstLine="1225"/>
        <w:rPr>
          <w:sz w:val="23"/>
        </w:rPr>
      </w:pPr>
      <w:proofErr w:type="gramStart"/>
      <w:r>
        <w:rPr>
          <w:sz w:val="23"/>
        </w:rPr>
        <w:t>quando</w:t>
      </w:r>
      <w:proofErr w:type="gramEnd"/>
      <w:r>
        <w:rPr>
          <w:sz w:val="23"/>
        </w:rPr>
        <w:t xml:space="preserve"> a caldeira for a lenha, o depósito de</w:t>
      </w:r>
      <w:r>
        <w:rPr>
          <w:sz w:val="23"/>
        </w:rPr>
        <w:t xml:space="preserve"> lenha deve ficar afastado o máximo possível a fim de evitar a presença de roedores ou outros animais</w:t>
      </w:r>
      <w:r>
        <w:rPr>
          <w:spacing w:val="30"/>
          <w:sz w:val="23"/>
        </w:rPr>
        <w:t xml:space="preserve"> </w:t>
      </w:r>
      <w:r>
        <w:rPr>
          <w:sz w:val="23"/>
        </w:rPr>
        <w:t>nocivos.</w:t>
      </w:r>
    </w:p>
    <w:p w:rsidR="002F5A8D" w:rsidRDefault="002F5A8D">
      <w:pPr>
        <w:pStyle w:val="Corpodetexto"/>
        <w:spacing w:before="1"/>
        <w:ind w:left="0"/>
      </w:pPr>
    </w:p>
    <w:p w:rsidR="002F5A8D" w:rsidRDefault="00374097">
      <w:pPr>
        <w:pStyle w:val="PargrafodaLista"/>
        <w:numPr>
          <w:ilvl w:val="0"/>
          <w:numId w:val="13"/>
        </w:numPr>
        <w:tabs>
          <w:tab w:val="left" w:pos="1081"/>
        </w:tabs>
        <w:spacing w:line="242" w:lineRule="auto"/>
        <w:ind w:right="419" w:firstLine="525"/>
        <w:jc w:val="both"/>
        <w:rPr>
          <w:sz w:val="23"/>
        </w:rPr>
      </w:pPr>
      <w:r>
        <w:rPr>
          <w:sz w:val="23"/>
        </w:rPr>
        <w:t>– CONTROLE DE QUALIDADE, é recomendável que cada estabelecimento ou empresa mantenha o controle de qualidade de suas operações e produtos, media</w:t>
      </w:r>
      <w:r>
        <w:rPr>
          <w:sz w:val="23"/>
        </w:rPr>
        <w:t>nte a realização de análises de risco e pontos críticos de controle, assegurando a inocuidade dos alimentos por</w:t>
      </w:r>
      <w:proofErr w:type="gramStart"/>
      <w:r>
        <w:rPr>
          <w:sz w:val="23"/>
        </w:rPr>
        <w:t xml:space="preserve">  </w:t>
      </w:r>
      <w:proofErr w:type="gramEnd"/>
      <w:r>
        <w:rPr>
          <w:sz w:val="23"/>
        </w:rPr>
        <w:t>ela produzidos, sendo indispensável um Responsável</w:t>
      </w:r>
      <w:r>
        <w:rPr>
          <w:spacing w:val="10"/>
          <w:sz w:val="23"/>
        </w:rPr>
        <w:t xml:space="preserve"> </w:t>
      </w:r>
      <w:r>
        <w:rPr>
          <w:sz w:val="23"/>
        </w:rPr>
        <w:t>Técnico.</w:t>
      </w: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374097" w:rsidP="00374097">
      <w:pPr>
        <w:pStyle w:val="Corpodetexto"/>
        <w:spacing w:before="212"/>
        <w:ind w:left="3332" w:right="3624"/>
        <w:jc w:val="center"/>
        <w:rPr>
          <w:sz w:val="26"/>
        </w:rPr>
      </w:pPr>
      <w:r>
        <w:t>.</w:t>
      </w:r>
      <w:r>
        <w:rPr>
          <w:sz w:val="26"/>
        </w:rPr>
        <w:t xml:space="preserve"> </w:t>
      </w: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ind w:left="0"/>
        <w:rPr>
          <w:sz w:val="26"/>
        </w:rPr>
      </w:pPr>
    </w:p>
    <w:p w:rsidR="002F5A8D" w:rsidRDefault="002F5A8D">
      <w:pPr>
        <w:pStyle w:val="Corpodetexto"/>
        <w:spacing w:before="7"/>
        <w:ind w:left="0"/>
        <w:rPr>
          <w:sz w:val="38"/>
        </w:rPr>
      </w:pPr>
    </w:p>
    <w:p w:rsidR="002F5A8D" w:rsidRDefault="002F5A8D">
      <w:pPr>
        <w:pStyle w:val="Ttulo1"/>
        <w:spacing w:line="244" w:lineRule="auto"/>
        <w:ind w:right="5171"/>
      </w:pPr>
      <w:bookmarkStart w:id="0" w:name="_GoBack"/>
      <w:bookmarkEnd w:id="0"/>
    </w:p>
    <w:sectPr w:rsidR="002F5A8D">
      <w:type w:val="continuous"/>
      <w:pgSz w:w="11910" w:h="16840"/>
      <w:pgMar w:top="1600" w:right="9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20"/>
    <w:multiLevelType w:val="hybridMultilevel"/>
    <w:tmpl w:val="097064EE"/>
    <w:lvl w:ilvl="0" w:tplc="703ABB7E">
      <w:start w:val="2"/>
      <w:numFmt w:val="decimal"/>
      <w:lvlText w:val="%1"/>
      <w:lvlJc w:val="left"/>
      <w:pPr>
        <w:ind w:left="114" w:hanging="17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6FF0B7B0">
      <w:start w:val="1"/>
      <w:numFmt w:val="decimal"/>
      <w:lvlText w:val="%2"/>
      <w:lvlJc w:val="left"/>
      <w:pPr>
        <w:ind w:left="2099" w:hanging="177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2" w:tplc="5882C3F8">
      <w:numFmt w:val="bullet"/>
      <w:lvlText w:val="•"/>
      <w:lvlJc w:val="left"/>
      <w:pPr>
        <w:ind w:left="2918" w:hanging="177"/>
      </w:pPr>
      <w:rPr>
        <w:rFonts w:hint="default"/>
        <w:lang w:val="pt-PT" w:eastAsia="en-US" w:bidi="ar-SA"/>
      </w:rPr>
    </w:lvl>
    <w:lvl w:ilvl="3" w:tplc="8C38D10E">
      <w:numFmt w:val="bullet"/>
      <w:lvlText w:val="•"/>
      <w:lvlJc w:val="left"/>
      <w:pPr>
        <w:ind w:left="3736" w:hanging="177"/>
      </w:pPr>
      <w:rPr>
        <w:rFonts w:hint="default"/>
        <w:lang w:val="pt-PT" w:eastAsia="en-US" w:bidi="ar-SA"/>
      </w:rPr>
    </w:lvl>
    <w:lvl w:ilvl="4" w:tplc="7AE64B1A">
      <w:numFmt w:val="bullet"/>
      <w:lvlText w:val="•"/>
      <w:lvlJc w:val="left"/>
      <w:pPr>
        <w:ind w:left="4554" w:hanging="177"/>
      </w:pPr>
      <w:rPr>
        <w:rFonts w:hint="default"/>
        <w:lang w:val="pt-PT" w:eastAsia="en-US" w:bidi="ar-SA"/>
      </w:rPr>
    </w:lvl>
    <w:lvl w:ilvl="5" w:tplc="757ECE2E">
      <w:numFmt w:val="bullet"/>
      <w:lvlText w:val="•"/>
      <w:lvlJc w:val="left"/>
      <w:pPr>
        <w:ind w:left="5373" w:hanging="177"/>
      </w:pPr>
      <w:rPr>
        <w:rFonts w:hint="default"/>
        <w:lang w:val="pt-PT" w:eastAsia="en-US" w:bidi="ar-SA"/>
      </w:rPr>
    </w:lvl>
    <w:lvl w:ilvl="6" w:tplc="4D529AB4">
      <w:numFmt w:val="bullet"/>
      <w:lvlText w:val="•"/>
      <w:lvlJc w:val="left"/>
      <w:pPr>
        <w:ind w:left="6191" w:hanging="177"/>
      </w:pPr>
      <w:rPr>
        <w:rFonts w:hint="default"/>
        <w:lang w:val="pt-PT" w:eastAsia="en-US" w:bidi="ar-SA"/>
      </w:rPr>
    </w:lvl>
    <w:lvl w:ilvl="7" w:tplc="620E4388">
      <w:numFmt w:val="bullet"/>
      <w:lvlText w:val="•"/>
      <w:lvlJc w:val="left"/>
      <w:pPr>
        <w:ind w:left="7009" w:hanging="177"/>
      </w:pPr>
      <w:rPr>
        <w:rFonts w:hint="default"/>
        <w:lang w:val="pt-PT" w:eastAsia="en-US" w:bidi="ar-SA"/>
      </w:rPr>
    </w:lvl>
    <w:lvl w:ilvl="8" w:tplc="4AF6420C">
      <w:numFmt w:val="bullet"/>
      <w:lvlText w:val="•"/>
      <w:lvlJc w:val="left"/>
      <w:pPr>
        <w:ind w:left="7827" w:hanging="177"/>
      </w:pPr>
      <w:rPr>
        <w:rFonts w:hint="default"/>
        <w:lang w:val="pt-PT" w:eastAsia="en-US" w:bidi="ar-SA"/>
      </w:rPr>
    </w:lvl>
  </w:abstractNum>
  <w:abstractNum w:abstractNumId="1">
    <w:nsid w:val="0FF00E41"/>
    <w:multiLevelType w:val="hybridMultilevel"/>
    <w:tmpl w:val="2B9C6614"/>
    <w:lvl w:ilvl="0" w:tplc="6DCCAA6A">
      <w:start w:val="1"/>
      <w:numFmt w:val="decimal"/>
      <w:lvlText w:val="%1"/>
      <w:lvlJc w:val="left"/>
      <w:pPr>
        <w:ind w:left="114" w:hanging="177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4110677A">
      <w:numFmt w:val="bullet"/>
      <w:lvlText w:val="•"/>
      <w:lvlJc w:val="left"/>
      <w:pPr>
        <w:ind w:left="1054" w:hanging="177"/>
      </w:pPr>
      <w:rPr>
        <w:rFonts w:hint="default"/>
        <w:lang w:val="pt-PT" w:eastAsia="en-US" w:bidi="ar-SA"/>
      </w:rPr>
    </w:lvl>
    <w:lvl w:ilvl="2" w:tplc="2B9C746E">
      <w:numFmt w:val="bullet"/>
      <w:lvlText w:val="•"/>
      <w:lvlJc w:val="left"/>
      <w:pPr>
        <w:ind w:left="1988" w:hanging="177"/>
      </w:pPr>
      <w:rPr>
        <w:rFonts w:hint="default"/>
        <w:lang w:val="pt-PT" w:eastAsia="en-US" w:bidi="ar-SA"/>
      </w:rPr>
    </w:lvl>
    <w:lvl w:ilvl="3" w:tplc="3B664C30">
      <w:numFmt w:val="bullet"/>
      <w:lvlText w:val="•"/>
      <w:lvlJc w:val="left"/>
      <w:pPr>
        <w:ind w:left="2923" w:hanging="177"/>
      </w:pPr>
      <w:rPr>
        <w:rFonts w:hint="default"/>
        <w:lang w:val="pt-PT" w:eastAsia="en-US" w:bidi="ar-SA"/>
      </w:rPr>
    </w:lvl>
    <w:lvl w:ilvl="4" w:tplc="58DEAB6A">
      <w:numFmt w:val="bullet"/>
      <w:lvlText w:val="•"/>
      <w:lvlJc w:val="left"/>
      <w:pPr>
        <w:ind w:left="3857" w:hanging="177"/>
      </w:pPr>
      <w:rPr>
        <w:rFonts w:hint="default"/>
        <w:lang w:val="pt-PT" w:eastAsia="en-US" w:bidi="ar-SA"/>
      </w:rPr>
    </w:lvl>
    <w:lvl w:ilvl="5" w:tplc="98D46580">
      <w:numFmt w:val="bullet"/>
      <w:lvlText w:val="•"/>
      <w:lvlJc w:val="left"/>
      <w:pPr>
        <w:ind w:left="4792" w:hanging="177"/>
      </w:pPr>
      <w:rPr>
        <w:rFonts w:hint="default"/>
        <w:lang w:val="pt-PT" w:eastAsia="en-US" w:bidi="ar-SA"/>
      </w:rPr>
    </w:lvl>
    <w:lvl w:ilvl="6" w:tplc="712C39C2">
      <w:numFmt w:val="bullet"/>
      <w:lvlText w:val="•"/>
      <w:lvlJc w:val="left"/>
      <w:pPr>
        <w:ind w:left="5726" w:hanging="177"/>
      </w:pPr>
      <w:rPr>
        <w:rFonts w:hint="default"/>
        <w:lang w:val="pt-PT" w:eastAsia="en-US" w:bidi="ar-SA"/>
      </w:rPr>
    </w:lvl>
    <w:lvl w:ilvl="7" w:tplc="3E2C9AEE">
      <w:numFmt w:val="bullet"/>
      <w:lvlText w:val="•"/>
      <w:lvlJc w:val="left"/>
      <w:pPr>
        <w:ind w:left="6661" w:hanging="177"/>
      </w:pPr>
      <w:rPr>
        <w:rFonts w:hint="default"/>
        <w:lang w:val="pt-PT" w:eastAsia="en-US" w:bidi="ar-SA"/>
      </w:rPr>
    </w:lvl>
    <w:lvl w:ilvl="8" w:tplc="1E80809C">
      <w:numFmt w:val="bullet"/>
      <w:lvlText w:val="•"/>
      <w:lvlJc w:val="left"/>
      <w:pPr>
        <w:ind w:left="7595" w:hanging="177"/>
      </w:pPr>
      <w:rPr>
        <w:rFonts w:hint="default"/>
        <w:lang w:val="pt-PT" w:eastAsia="en-US" w:bidi="ar-SA"/>
      </w:rPr>
    </w:lvl>
  </w:abstractNum>
  <w:abstractNum w:abstractNumId="2">
    <w:nsid w:val="10845C7D"/>
    <w:multiLevelType w:val="hybridMultilevel"/>
    <w:tmpl w:val="06CAB2C6"/>
    <w:lvl w:ilvl="0" w:tplc="F06C0070">
      <w:start w:val="1"/>
      <w:numFmt w:val="decimal"/>
      <w:lvlText w:val="%1"/>
      <w:lvlJc w:val="left"/>
      <w:pPr>
        <w:ind w:left="114" w:hanging="29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01C2E8D0">
      <w:numFmt w:val="bullet"/>
      <w:lvlText w:val="•"/>
      <w:lvlJc w:val="left"/>
      <w:pPr>
        <w:ind w:left="1054" w:hanging="296"/>
      </w:pPr>
      <w:rPr>
        <w:rFonts w:hint="default"/>
        <w:lang w:val="pt-PT" w:eastAsia="en-US" w:bidi="ar-SA"/>
      </w:rPr>
    </w:lvl>
    <w:lvl w:ilvl="2" w:tplc="2DC68090">
      <w:numFmt w:val="bullet"/>
      <w:lvlText w:val="•"/>
      <w:lvlJc w:val="left"/>
      <w:pPr>
        <w:ind w:left="1988" w:hanging="296"/>
      </w:pPr>
      <w:rPr>
        <w:rFonts w:hint="default"/>
        <w:lang w:val="pt-PT" w:eastAsia="en-US" w:bidi="ar-SA"/>
      </w:rPr>
    </w:lvl>
    <w:lvl w:ilvl="3" w:tplc="A8507F9C">
      <w:numFmt w:val="bullet"/>
      <w:lvlText w:val="•"/>
      <w:lvlJc w:val="left"/>
      <w:pPr>
        <w:ind w:left="2923" w:hanging="296"/>
      </w:pPr>
      <w:rPr>
        <w:rFonts w:hint="default"/>
        <w:lang w:val="pt-PT" w:eastAsia="en-US" w:bidi="ar-SA"/>
      </w:rPr>
    </w:lvl>
    <w:lvl w:ilvl="4" w:tplc="F044056E">
      <w:numFmt w:val="bullet"/>
      <w:lvlText w:val="•"/>
      <w:lvlJc w:val="left"/>
      <w:pPr>
        <w:ind w:left="3857" w:hanging="296"/>
      </w:pPr>
      <w:rPr>
        <w:rFonts w:hint="default"/>
        <w:lang w:val="pt-PT" w:eastAsia="en-US" w:bidi="ar-SA"/>
      </w:rPr>
    </w:lvl>
    <w:lvl w:ilvl="5" w:tplc="A43296D4">
      <w:numFmt w:val="bullet"/>
      <w:lvlText w:val="•"/>
      <w:lvlJc w:val="left"/>
      <w:pPr>
        <w:ind w:left="4792" w:hanging="296"/>
      </w:pPr>
      <w:rPr>
        <w:rFonts w:hint="default"/>
        <w:lang w:val="pt-PT" w:eastAsia="en-US" w:bidi="ar-SA"/>
      </w:rPr>
    </w:lvl>
    <w:lvl w:ilvl="6" w:tplc="AAEE09FE">
      <w:numFmt w:val="bullet"/>
      <w:lvlText w:val="•"/>
      <w:lvlJc w:val="left"/>
      <w:pPr>
        <w:ind w:left="5726" w:hanging="296"/>
      </w:pPr>
      <w:rPr>
        <w:rFonts w:hint="default"/>
        <w:lang w:val="pt-PT" w:eastAsia="en-US" w:bidi="ar-SA"/>
      </w:rPr>
    </w:lvl>
    <w:lvl w:ilvl="7" w:tplc="AF0AC420">
      <w:numFmt w:val="bullet"/>
      <w:lvlText w:val="•"/>
      <w:lvlJc w:val="left"/>
      <w:pPr>
        <w:ind w:left="6661" w:hanging="296"/>
      </w:pPr>
      <w:rPr>
        <w:rFonts w:hint="default"/>
        <w:lang w:val="pt-PT" w:eastAsia="en-US" w:bidi="ar-SA"/>
      </w:rPr>
    </w:lvl>
    <w:lvl w:ilvl="8" w:tplc="AC20F6E2">
      <w:numFmt w:val="bullet"/>
      <w:lvlText w:val="•"/>
      <w:lvlJc w:val="left"/>
      <w:pPr>
        <w:ind w:left="7595" w:hanging="296"/>
      </w:pPr>
      <w:rPr>
        <w:rFonts w:hint="default"/>
        <w:lang w:val="pt-PT" w:eastAsia="en-US" w:bidi="ar-SA"/>
      </w:rPr>
    </w:lvl>
  </w:abstractNum>
  <w:abstractNum w:abstractNumId="3">
    <w:nsid w:val="30B96AB4"/>
    <w:multiLevelType w:val="hybridMultilevel"/>
    <w:tmpl w:val="B87E3130"/>
    <w:lvl w:ilvl="0" w:tplc="4FF27D9A">
      <w:start w:val="1"/>
      <w:numFmt w:val="decimal"/>
      <w:lvlText w:val="%1"/>
      <w:lvlJc w:val="left"/>
      <w:pPr>
        <w:ind w:left="114" w:hanging="175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DA0C91F6">
      <w:start w:val="1"/>
      <w:numFmt w:val="decimal"/>
      <w:lvlText w:val="%2"/>
      <w:lvlJc w:val="left"/>
      <w:pPr>
        <w:ind w:left="2042" w:hanging="177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2" w:tplc="EDCA1B38">
      <w:numFmt w:val="bullet"/>
      <w:lvlText w:val="•"/>
      <w:lvlJc w:val="left"/>
      <w:pPr>
        <w:ind w:left="2864" w:hanging="177"/>
      </w:pPr>
      <w:rPr>
        <w:rFonts w:hint="default"/>
        <w:lang w:val="pt-PT" w:eastAsia="en-US" w:bidi="ar-SA"/>
      </w:rPr>
    </w:lvl>
    <w:lvl w:ilvl="3" w:tplc="BC882508">
      <w:numFmt w:val="bullet"/>
      <w:lvlText w:val="•"/>
      <w:lvlJc w:val="left"/>
      <w:pPr>
        <w:ind w:left="3689" w:hanging="177"/>
      </w:pPr>
      <w:rPr>
        <w:rFonts w:hint="default"/>
        <w:lang w:val="pt-PT" w:eastAsia="en-US" w:bidi="ar-SA"/>
      </w:rPr>
    </w:lvl>
    <w:lvl w:ilvl="4" w:tplc="0E12300A">
      <w:numFmt w:val="bullet"/>
      <w:lvlText w:val="•"/>
      <w:lvlJc w:val="left"/>
      <w:pPr>
        <w:ind w:left="4514" w:hanging="177"/>
      </w:pPr>
      <w:rPr>
        <w:rFonts w:hint="default"/>
        <w:lang w:val="pt-PT" w:eastAsia="en-US" w:bidi="ar-SA"/>
      </w:rPr>
    </w:lvl>
    <w:lvl w:ilvl="5" w:tplc="5CE06F3C">
      <w:numFmt w:val="bullet"/>
      <w:lvlText w:val="•"/>
      <w:lvlJc w:val="left"/>
      <w:pPr>
        <w:ind w:left="5339" w:hanging="177"/>
      </w:pPr>
      <w:rPr>
        <w:rFonts w:hint="default"/>
        <w:lang w:val="pt-PT" w:eastAsia="en-US" w:bidi="ar-SA"/>
      </w:rPr>
    </w:lvl>
    <w:lvl w:ilvl="6" w:tplc="E2764EBE">
      <w:numFmt w:val="bullet"/>
      <w:lvlText w:val="•"/>
      <w:lvlJc w:val="left"/>
      <w:pPr>
        <w:ind w:left="6164" w:hanging="177"/>
      </w:pPr>
      <w:rPr>
        <w:rFonts w:hint="default"/>
        <w:lang w:val="pt-PT" w:eastAsia="en-US" w:bidi="ar-SA"/>
      </w:rPr>
    </w:lvl>
    <w:lvl w:ilvl="7" w:tplc="4A6A10EE">
      <w:numFmt w:val="bullet"/>
      <w:lvlText w:val="•"/>
      <w:lvlJc w:val="left"/>
      <w:pPr>
        <w:ind w:left="6989" w:hanging="177"/>
      </w:pPr>
      <w:rPr>
        <w:rFonts w:hint="default"/>
        <w:lang w:val="pt-PT" w:eastAsia="en-US" w:bidi="ar-SA"/>
      </w:rPr>
    </w:lvl>
    <w:lvl w:ilvl="8" w:tplc="EABA7864">
      <w:numFmt w:val="bullet"/>
      <w:lvlText w:val="•"/>
      <w:lvlJc w:val="left"/>
      <w:pPr>
        <w:ind w:left="7814" w:hanging="177"/>
      </w:pPr>
      <w:rPr>
        <w:rFonts w:hint="default"/>
        <w:lang w:val="pt-PT" w:eastAsia="en-US" w:bidi="ar-SA"/>
      </w:rPr>
    </w:lvl>
  </w:abstractNum>
  <w:abstractNum w:abstractNumId="4">
    <w:nsid w:val="43C47134"/>
    <w:multiLevelType w:val="hybridMultilevel"/>
    <w:tmpl w:val="4036AD90"/>
    <w:lvl w:ilvl="0" w:tplc="08308464">
      <w:start w:val="1"/>
      <w:numFmt w:val="decimal"/>
      <w:lvlText w:val="%1"/>
      <w:lvlJc w:val="left"/>
      <w:pPr>
        <w:ind w:left="114" w:hanging="31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6E2E5520">
      <w:numFmt w:val="bullet"/>
      <w:lvlText w:val="•"/>
      <w:lvlJc w:val="left"/>
      <w:pPr>
        <w:ind w:left="1054" w:hanging="316"/>
      </w:pPr>
      <w:rPr>
        <w:rFonts w:hint="default"/>
        <w:lang w:val="pt-PT" w:eastAsia="en-US" w:bidi="ar-SA"/>
      </w:rPr>
    </w:lvl>
    <w:lvl w:ilvl="2" w:tplc="02305F10">
      <w:numFmt w:val="bullet"/>
      <w:lvlText w:val="•"/>
      <w:lvlJc w:val="left"/>
      <w:pPr>
        <w:ind w:left="1988" w:hanging="316"/>
      </w:pPr>
      <w:rPr>
        <w:rFonts w:hint="default"/>
        <w:lang w:val="pt-PT" w:eastAsia="en-US" w:bidi="ar-SA"/>
      </w:rPr>
    </w:lvl>
    <w:lvl w:ilvl="3" w:tplc="8064FBD6">
      <w:numFmt w:val="bullet"/>
      <w:lvlText w:val="•"/>
      <w:lvlJc w:val="left"/>
      <w:pPr>
        <w:ind w:left="2923" w:hanging="316"/>
      </w:pPr>
      <w:rPr>
        <w:rFonts w:hint="default"/>
        <w:lang w:val="pt-PT" w:eastAsia="en-US" w:bidi="ar-SA"/>
      </w:rPr>
    </w:lvl>
    <w:lvl w:ilvl="4" w:tplc="CE2271EC">
      <w:numFmt w:val="bullet"/>
      <w:lvlText w:val="•"/>
      <w:lvlJc w:val="left"/>
      <w:pPr>
        <w:ind w:left="3857" w:hanging="316"/>
      </w:pPr>
      <w:rPr>
        <w:rFonts w:hint="default"/>
        <w:lang w:val="pt-PT" w:eastAsia="en-US" w:bidi="ar-SA"/>
      </w:rPr>
    </w:lvl>
    <w:lvl w:ilvl="5" w:tplc="E9B69496">
      <w:numFmt w:val="bullet"/>
      <w:lvlText w:val="•"/>
      <w:lvlJc w:val="left"/>
      <w:pPr>
        <w:ind w:left="4792" w:hanging="316"/>
      </w:pPr>
      <w:rPr>
        <w:rFonts w:hint="default"/>
        <w:lang w:val="pt-PT" w:eastAsia="en-US" w:bidi="ar-SA"/>
      </w:rPr>
    </w:lvl>
    <w:lvl w:ilvl="6" w:tplc="C5C6D400">
      <w:numFmt w:val="bullet"/>
      <w:lvlText w:val="•"/>
      <w:lvlJc w:val="left"/>
      <w:pPr>
        <w:ind w:left="5726" w:hanging="316"/>
      </w:pPr>
      <w:rPr>
        <w:rFonts w:hint="default"/>
        <w:lang w:val="pt-PT" w:eastAsia="en-US" w:bidi="ar-SA"/>
      </w:rPr>
    </w:lvl>
    <w:lvl w:ilvl="7" w:tplc="A2BE0256">
      <w:numFmt w:val="bullet"/>
      <w:lvlText w:val="•"/>
      <w:lvlJc w:val="left"/>
      <w:pPr>
        <w:ind w:left="6661" w:hanging="316"/>
      </w:pPr>
      <w:rPr>
        <w:rFonts w:hint="default"/>
        <w:lang w:val="pt-PT" w:eastAsia="en-US" w:bidi="ar-SA"/>
      </w:rPr>
    </w:lvl>
    <w:lvl w:ilvl="8" w:tplc="F266C6E4">
      <w:numFmt w:val="bullet"/>
      <w:lvlText w:val="•"/>
      <w:lvlJc w:val="left"/>
      <w:pPr>
        <w:ind w:left="7595" w:hanging="316"/>
      </w:pPr>
      <w:rPr>
        <w:rFonts w:hint="default"/>
        <w:lang w:val="pt-PT" w:eastAsia="en-US" w:bidi="ar-SA"/>
      </w:rPr>
    </w:lvl>
  </w:abstractNum>
  <w:abstractNum w:abstractNumId="5">
    <w:nsid w:val="4ADC2C8A"/>
    <w:multiLevelType w:val="hybridMultilevel"/>
    <w:tmpl w:val="B9DE2D40"/>
    <w:lvl w:ilvl="0" w:tplc="389E8378">
      <w:start w:val="1"/>
      <w:numFmt w:val="decimal"/>
      <w:lvlText w:val="%1"/>
      <w:lvlJc w:val="left"/>
      <w:pPr>
        <w:ind w:left="114" w:hanging="312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0B32BCB2">
      <w:numFmt w:val="bullet"/>
      <w:lvlText w:val="•"/>
      <w:lvlJc w:val="left"/>
      <w:pPr>
        <w:ind w:left="1054" w:hanging="312"/>
      </w:pPr>
      <w:rPr>
        <w:rFonts w:hint="default"/>
        <w:lang w:val="pt-PT" w:eastAsia="en-US" w:bidi="ar-SA"/>
      </w:rPr>
    </w:lvl>
    <w:lvl w:ilvl="2" w:tplc="B35E9E50">
      <w:numFmt w:val="bullet"/>
      <w:lvlText w:val="•"/>
      <w:lvlJc w:val="left"/>
      <w:pPr>
        <w:ind w:left="1988" w:hanging="312"/>
      </w:pPr>
      <w:rPr>
        <w:rFonts w:hint="default"/>
        <w:lang w:val="pt-PT" w:eastAsia="en-US" w:bidi="ar-SA"/>
      </w:rPr>
    </w:lvl>
    <w:lvl w:ilvl="3" w:tplc="012C40F6">
      <w:numFmt w:val="bullet"/>
      <w:lvlText w:val="•"/>
      <w:lvlJc w:val="left"/>
      <w:pPr>
        <w:ind w:left="2923" w:hanging="312"/>
      </w:pPr>
      <w:rPr>
        <w:rFonts w:hint="default"/>
        <w:lang w:val="pt-PT" w:eastAsia="en-US" w:bidi="ar-SA"/>
      </w:rPr>
    </w:lvl>
    <w:lvl w:ilvl="4" w:tplc="759C7284">
      <w:numFmt w:val="bullet"/>
      <w:lvlText w:val="•"/>
      <w:lvlJc w:val="left"/>
      <w:pPr>
        <w:ind w:left="3857" w:hanging="312"/>
      </w:pPr>
      <w:rPr>
        <w:rFonts w:hint="default"/>
        <w:lang w:val="pt-PT" w:eastAsia="en-US" w:bidi="ar-SA"/>
      </w:rPr>
    </w:lvl>
    <w:lvl w:ilvl="5" w:tplc="C93EE002">
      <w:numFmt w:val="bullet"/>
      <w:lvlText w:val="•"/>
      <w:lvlJc w:val="left"/>
      <w:pPr>
        <w:ind w:left="4792" w:hanging="312"/>
      </w:pPr>
      <w:rPr>
        <w:rFonts w:hint="default"/>
        <w:lang w:val="pt-PT" w:eastAsia="en-US" w:bidi="ar-SA"/>
      </w:rPr>
    </w:lvl>
    <w:lvl w:ilvl="6" w:tplc="6EAA002E">
      <w:numFmt w:val="bullet"/>
      <w:lvlText w:val="•"/>
      <w:lvlJc w:val="left"/>
      <w:pPr>
        <w:ind w:left="5726" w:hanging="312"/>
      </w:pPr>
      <w:rPr>
        <w:rFonts w:hint="default"/>
        <w:lang w:val="pt-PT" w:eastAsia="en-US" w:bidi="ar-SA"/>
      </w:rPr>
    </w:lvl>
    <w:lvl w:ilvl="7" w:tplc="36E2C558">
      <w:numFmt w:val="bullet"/>
      <w:lvlText w:val="•"/>
      <w:lvlJc w:val="left"/>
      <w:pPr>
        <w:ind w:left="6661" w:hanging="312"/>
      </w:pPr>
      <w:rPr>
        <w:rFonts w:hint="default"/>
        <w:lang w:val="pt-PT" w:eastAsia="en-US" w:bidi="ar-SA"/>
      </w:rPr>
    </w:lvl>
    <w:lvl w:ilvl="8" w:tplc="34E81E8E">
      <w:numFmt w:val="bullet"/>
      <w:lvlText w:val="•"/>
      <w:lvlJc w:val="left"/>
      <w:pPr>
        <w:ind w:left="7595" w:hanging="312"/>
      </w:pPr>
      <w:rPr>
        <w:rFonts w:hint="default"/>
        <w:lang w:val="pt-PT" w:eastAsia="en-US" w:bidi="ar-SA"/>
      </w:rPr>
    </w:lvl>
  </w:abstractNum>
  <w:abstractNum w:abstractNumId="6">
    <w:nsid w:val="50A92FF7"/>
    <w:multiLevelType w:val="hybridMultilevel"/>
    <w:tmpl w:val="81BCB1D0"/>
    <w:lvl w:ilvl="0" w:tplc="F168D83A">
      <w:start w:val="1"/>
      <w:numFmt w:val="decimal"/>
      <w:lvlText w:val="%1"/>
      <w:lvlJc w:val="left"/>
      <w:pPr>
        <w:ind w:left="114" w:hanging="175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A7AE2E7E">
      <w:numFmt w:val="bullet"/>
      <w:lvlText w:val="•"/>
      <w:lvlJc w:val="left"/>
      <w:pPr>
        <w:ind w:left="1054" w:hanging="175"/>
      </w:pPr>
      <w:rPr>
        <w:rFonts w:hint="default"/>
        <w:lang w:val="pt-PT" w:eastAsia="en-US" w:bidi="ar-SA"/>
      </w:rPr>
    </w:lvl>
    <w:lvl w:ilvl="2" w:tplc="E818664A">
      <w:numFmt w:val="bullet"/>
      <w:lvlText w:val="•"/>
      <w:lvlJc w:val="left"/>
      <w:pPr>
        <w:ind w:left="1988" w:hanging="175"/>
      </w:pPr>
      <w:rPr>
        <w:rFonts w:hint="default"/>
        <w:lang w:val="pt-PT" w:eastAsia="en-US" w:bidi="ar-SA"/>
      </w:rPr>
    </w:lvl>
    <w:lvl w:ilvl="3" w:tplc="821861BA">
      <w:numFmt w:val="bullet"/>
      <w:lvlText w:val="•"/>
      <w:lvlJc w:val="left"/>
      <w:pPr>
        <w:ind w:left="2923" w:hanging="175"/>
      </w:pPr>
      <w:rPr>
        <w:rFonts w:hint="default"/>
        <w:lang w:val="pt-PT" w:eastAsia="en-US" w:bidi="ar-SA"/>
      </w:rPr>
    </w:lvl>
    <w:lvl w:ilvl="4" w:tplc="A1B4169C">
      <w:numFmt w:val="bullet"/>
      <w:lvlText w:val="•"/>
      <w:lvlJc w:val="left"/>
      <w:pPr>
        <w:ind w:left="3857" w:hanging="175"/>
      </w:pPr>
      <w:rPr>
        <w:rFonts w:hint="default"/>
        <w:lang w:val="pt-PT" w:eastAsia="en-US" w:bidi="ar-SA"/>
      </w:rPr>
    </w:lvl>
    <w:lvl w:ilvl="5" w:tplc="BF8040FC">
      <w:numFmt w:val="bullet"/>
      <w:lvlText w:val="•"/>
      <w:lvlJc w:val="left"/>
      <w:pPr>
        <w:ind w:left="4792" w:hanging="175"/>
      </w:pPr>
      <w:rPr>
        <w:rFonts w:hint="default"/>
        <w:lang w:val="pt-PT" w:eastAsia="en-US" w:bidi="ar-SA"/>
      </w:rPr>
    </w:lvl>
    <w:lvl w:ilvl="6" w:tplc="6C94CA48">
      <w:numFmt w:val="bullet"/>
      <w:lvlText w:val="•"/>
      <w:lvlJc w:val="left"/>
      <w:pPr>
        <w:ind w:left="5726" w:hanging="175"/>
      </w:pPr>
      <w:rPr>
        <w:rFonts w:hint="default"/>
        <w:lang w:val="pt-PT" w:eastAsia="en-US" w:bidi="ar-SA"/>
      </w:rPr>
    </w:lvl>
    <w:lvl w:ilvl="7" w:tplc="A6EE8F90">
      <w:numFmt w:val="bullet"/>
      <w:lvlText w:val="•"/>
      <w:lvlJc w:val="left"/>
      <w:pPr>
        <w:ind w:left="6661" w:hanging="175"/>
      </w:pPr>
      <w:rPr>
        <w:rFonts w:hint="default"/>
        <w:lang w:val="pt-PT" w:eastAsia="en-US" w:bidi="ar-SA"/>
      </w:rPr>
    </w:lvl>
    <w:lvl w:ilvl="8" w:tplc="F1B8E41E">
      <w:numFmt w:val="bullet"/>
      <w:lvlText w:val="•"/>
      <w:lvlJc w:val="left"/>
      <w:pPr>
        <w:ind w:left="7595" w:hanging="175"/>
      </w:pPr>
      <w:rPr>
        <w:rFonts w:hint="default"/>
        <w:lang w:val="pt-PT" w:eastAsia="en-US" w:bidi="ar-SA"/>
      </w:rPr>
    </w:lvl>
  </w:abstractNum>
  <w:abstractNum w:abstractNumId="7">
    <w:nsid w:val="59C92B77"/>
    <w:multiLevelType w:val="hybridMultilevel"/>
    <w:tmpl w:val="643CC428"/>
    <w:lvl w:ilvl="0" w:tplc="D854A460">
      <w:start w:val="1"/>
      <w:numFmt w:val="decimal"/>
      <w:lvlText w:val="%1"/>
      <w:lvlJc w:val="left"/>
      <w:pPr>
        <w:ind w:left="1283" w:hanging="17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8F10F8EE">
      <w:numFmt w:val="bullet"/>
      <w:lvlText w:val="•"/>
      <w:lvlJc w:val="left"/>
      <w:pPr>
        <w:ind w:left="1280" w:hanging="176"/>
      </w:pPr>
      <w:rPr>
        <w:rFonts w:hint="default"/>
        <w:lang w:val="pt-PT" w:eastAsia="en-US" w:bidi="ar-SA"/>
      </w:rPr>
    </w:lvl>
    <w:lvl w:ilvl="2" w:tplc="60A40124">
      <w:numFmt w:val="bullet"/>
      <w:lvlText w:val="•"/>
      <w:lvlJc w:val="left"/>
      <w:pPr>
        <w:ind w:left="2189" w:hanging="176"/>
      </w:pPr>
      <w:rPr>
        <w:rFonts w:hint="default"/>
        <w:lang w:val="pt-PT" w:eastAsia="en-US" w:bidi="ar-SA"/>
      </w:rPr>
    </w:lvl>
    <w:lvl w:ilvl="3" w:tplc="2CCE6A08">
      <w:numFmt w:val="bullet"/>
      <w:lvlText w:val="•"/>
      <w:lvlJc w:val="left"/>
      <w:pPr>
        <w:ind w:left="3098" w:hanging="176"/>
      </w:pPr>
      <w:rPr>
        <w:rFonts w:hint="default"/>
        <w:lang w:val="pt-PT" w:eastAsia="en-US" w:bidi="ar-SA"/>
      </w:rPr>
    </w:lvl>
    <w:lvl w:ilvl="4" w:tplc="45785F40">
      <w:numFmt w:val="bullet"/>
      <w:lvlText w:val="•"/>
      <w:lvlJc w:val="left"/>
      <w:pPr>
        <w:ind w:left="4008" w:hanging="176"/>
      </w:pPr>
      <w:rPr>
        <w:rFonts w:hint="default"/>
        <w:lang w:val="pt-PT" w:eastAsia="en-US" w:bidi="ar-SA"/>
      </w:rPr>
    </w:lvl>
    <w:lvl w:ilvl="5" w:tplc="7F02E804">
      <w:numFmt w:val="bullet"/>
      <w:lvlText w:val="•"/>
      <w:lvlJc w:val="left"/>
      <w:pPr>
        <w:ind w:left="4917" w:hanging="176"/>
      </w:pPr>
      <w:rPr>
        <w:rFonts w:hint="default"/>
        <w:lang w:val="pt-PT" w:eastAsia="en-US" w:bidi="ar-SA"/>
      </w:rPr>
    </w:lvl>
    <w:lvl w:ilvl="6" w:tplc="97761968">
      <w:numFmt w:val="bullet"/>
      <w:lvlText w:val="•"/>
      <w:lvlJc w:val="left"/>
      <w:pPr>
        <w:ind w:left="5826" w:hanging="176"/>
      </w:pPr>
      <w:rPr>
        <w:rFonts w:hint="default"/>
        <w:lang w:val="pt-PT" w:eastAsia="en-US" w:bidi="ar-SA"/>
      </w:rPr>
    </w:lvl>
    <w:lvl w:ilvl="7" w:tplc="05C0FA0A">
      <w:numFmt w:val="bullet"/>
      <w:lvlText w:val="•"/>
      <w:lvlJc w:val="left"/>
      <w:pPr>
        <w:ind w:left="6736" w:hanging="176"/>
      </w:pPr>
      <w:rPr>
        <w:rFonts w:hint="default"/>
        <w:lang w:val="pt-PT" w:eastAsia="en-US" w:bidi="ar-SA"/>
      </w:rPr>
    </w:lvl>
    <w:lvl w:ilvl="8" w:tplc="E7949F68">
      <w:numFmt w:val="bullet"/>
      <w:lvlText w:val="•"/>
      <w:lvlJc w:val="left"/>
      <w:pPr>
        <w:ind w:left="7645" w:hanging="176"/>
      </w:pPr>
      <w:rPr>
        <w:rFonts w:hint="default"/>
        <w:lang w:val="pt-PT" w:eastAsia="en-US" w:bidi="ar-SA"/>
      </w:rPr>
    </w:lvl>
  </w:abstractNum>
  <w:abstractNum w:abstractNumId="8">
    <w:nsid w:val="61814BF9"/>
    <w:multiLevelType w:val="hybridMultilevel"/>
    <w:tmpl w:val="84A63C76"/>
    <w:lvl w:ilvl="0" w:tplc="0E702C6E">
      <w:start w:val="1"/>
      <w:numFmt w:val="decimal"/>
      <w:lvlText w:val="%1"/>
      <w:lvlJc w:val="left"/>
      <w:pPr>
        <w:ind w:left="114" w:hanging="174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0622B782">
      <w:numFmt w:val="bullet"/>
      <w:lvlText w:val="•"/>
      <w:lvlJc w:val="left"/>
      <w:pPr>
        <w:ind w:left="1054" w:hanging="174"/>
      </w:pPr>
      <w:rPr>
        <w:rFonts w:hint="default"/>
        <w:lang w:val="pt-PT" w:eastAsia="en-US" w:bidi="ar-SA"/>
      </w:rPr>
    </w:lvl>
    <w:lvl w:ilvl="2" w:tplc="66F2E790">
      <w:numFmt w:val="bullet"/>
      <w:lvlText w:val="•"/>
      <w:lvlJc w:val="left"/>
      <w:pPr>
        <w:ind w:left="1988" w:hanging="174"/>
      </w:pPr>
      <w:rPr>
        <w:rFonts w:hint="default"/>
        <w:lang w:val="pt-PT" w:eastAsia="en-US" w:bidi="ar-SA"/>
      </w:rPr>
    </w:lvl>
    <w:lvl w:ilvl="3" w:tplc="3E62A400">
      <w:numFmt w:val="bullet"/>
      <w:lvlText w:val="•"/>
      <w:lvlJc w:val="left"/>
      <w:pPr>
        <w:ind w:left="2923" w:hanging="174"/>
      </w:pPr>
      <w:rPr>
        <w:rFonts w:hint="default"/>
        <w:lang w:val="pt-PT" w:eastAsia="en-US" w:bidi="ar-SA"/>
      </w:rPr>
    </w:lvl>
    <w:lvl w:ilvl="4" w:tplc="39189E30">
      <w:numFmt w:val="bullet"/>
      <w:lvlText w:val="•"/>
      <w:lvlJc w:val="left"/>
      <w:pPr>
        <w:ind w:left="3857" w:hanging="174"/>
      </w:pPr>
      <w:rPr>
        <w:rFonts w:hint="default"/>
        <w:lang w:val="pt-PT" w:eastAsia="en-US" w:bidi="ar-SA"/>
      </w:rPr>
    </w:lvl>
    <w:lvl w:ilvl="5" w:tplc="2800FED0">
      <w:numFmt w:val="bullet"/>
      <w:lvlText w:val="•"/>
      <w:lvlJc w:val="left"/>
      <w:pPr>
        <w:ind w:left="4792" w:hanging="174"/>
      </w:pPr>
      <w:rPr>
        <w:rFonts w:hint="default"/>
        <w:lang w:val="pt-PT" w:eastAsia="en-US" w:bidi="ar-SA"/>
      </w:rPr>
    </w:lvl>
    <w:lvl w:ilvl="6" w:tplc="3FBC93DA">
      <w:numFmt w:val="bullet"/>
      <w:lvlText w:val="•"/>
      <w:lvlJc w:val="left"/>
      <w:pPr>
        <w:ind w:left="5726" w:hanging="174"/>
      </w:pPr>
      <w:rPr>
        <w:rFonts w:hint="default"/>
        <w:lang w:val="pt-PT" w:eastAsia="en-US" w:bidi="ar-SA"/>
      </w:rPr>
    </w:lvl>
    <w:lvl w:ilvl="7" w:tplc="A6349FF4">
      <w:numFmt w:val="bullet"/>
      <w:lvlText w:val="•"/>
      <w:lvlJc w:val="left"/>
      <w:pPr>
        <w:ind w:left="6661" w:hanging="174"/>
      </w:pPr>
      <w:rPr>
        <w:rFonts w:hint="default"/>
        <w:lang w:val="pt-PT" w:eastAsia="en-US" w:bidi="ar-SA"/>
      </w:rPr>
    </w:lvl>
    <w:lvl w:ilvl="8" w:tplc="D2D6F020">
      <w:numFmt w:val="bullet"/>
      <w:lvlText w:val="•"/>
      <w:lvlJc w:val="left"/>
      <w:pPr>
        <w:ind w:left="7595" w:hanging="174"/>
      </w:pPr>
      <w:rPr>
        <w:rFonts w:hint="default"/>
        <w:lang w:val="pt-PT" w:eastAsia="en-US" w:bidi="ar-SA"/>
      </w:rPr>
    </w:lvl>
  </w:abstractNum>
  <w:abstractNum w:abstractNumId="9">
    <w:nsid w:val="646D6BE6"/>
    <w:multiLevelType w:val="hybridMultilevel"/>
    <w:tmpl w:val="5358ACDC"/>
    <w:lvl w:ilvl="0" w:tplc="F1EA5446">
      <w:start w:val="2"/>
      <w:numFmt w:val="upperLetter"/>
      <w:lvlText w:val="%1"/>
      <w:lvlJc w:val="left"/>
      <w:pPr>
        <w:ind w:left="114" w:hanging="373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5D90F77A">
      <w:numFmt w:val="bullet"/>
      <w:lvlText w:val="•"/>
      <w:lvlJc w:val="left"/>
      <w:pPr>
        <w:ind w:left="1054" w:hanging="373"/>
      </w:pPr>
      <w:rPr>
        <w:rFonts w:hint="default"/>
        <w:lang w:val="pt-PT" w:eastAsia="en-US" w:bidi="ar-SA"/>
      </w:rPr>
    </w:lvl>
    <w:lvl w:ilvl="2" w:tplc="96C2F3D8">
      <w:numFmt w:val="bullet"/>
      <w:lvlText w:val="•"/>
      <w:lvlJc w:val="left"/>
      <w:pPr>
        <w:ind w:left="1988" w:hanging="373"/>
      </w:pPr>
      <w:rPr>
        <w:rFonts w:hint="default"/>
        <w:lang w:val="pt-PT" w:eastAsia="en-US" w:bidi="ar-SA"/>
      </w:rPr>
    </w:lvl>
    <w:lvl w:ilvl="3" w:tplc="6BB21E1E">
      <w:numFmt w:val="bullet"/>
      <w:lvlText w:val="•"/>
      <w:lvlJc w:val="left"/>
      <w:pPr>
        <w:ind w:left="2923" w:hanging="373"/>
      </w:pPr>
      <w:rPr>
        <w:rFonts w:hint="default"/>
        <w:lang w:val="pt-PT" w:eastAsia="en-US" w:bidi="ar-SA"/>
      </w:rPr>
    </w:lvl>
    <w:lvl w:ilvl="4" w:tplc="AE14C6E2">
      <w:numFmt w:val="bullet"/>
      <w:lvlText w:val="•"/>
      <w:lvlJc w:val="left"/>
      <w:pPr>
        <w:ind w:left="3857" w:hanging="373"/>
      </w:pPr>
      <w:rPr>
        <w:rFonts w:hint="default"/>
        <w:lang w:val="pt-PT" w:eastAsia="en-US" w:bidi="ar-SA"/>
      </w:rPr>
    </w:lvl>
    <w:lvl w:ilvl="5" w:tplc="65D29DBC">
      <w:numFmt w:val="bullet"/>
      <w:lvlText w:val="•"/>
      <w:lvlJc w:val="left"/>
      <w:pPr>
        <w:ind w:left="4792" w:hanging="373"/>
      </w:pPr>
      <w:rPr>
        <w:rFonts w:hint="default"/>
        <w:lang w:val="pt-PT" w:eastAsia="en-US" w:bidi="ar-SA"/>
      </w:rPr>
    </w:lvl>
    <w:lvl w:ilvl="6" w:tplc="D842EFC4">
      <w:numFmt w:val="bullet"/>
      <w:lvlText w:val="•"/>
      <w:lvlJc w:val="left"/>
      <w:pPr>
        <w:ind w:left="5726" w:hanging="373"/>
      </w:pPr>
      <w:rPr>
        <w:rFonts w:hint="default"/>
        <w:lang w:val="pt-PT" w:eastAsia="en-US" w:bidi="ar-SA"/>
      </w:rPr>
    </w:lvl>
    <w:lvl w:ilvl="7" w:tplc="E3EEA026">
      <w:numFmt w:val="bullet"/>
      <w:lvlText w:val="•"/>
      <w:lvlJc w:val="left"/>
      <w:pPr>
        <w:ind w:left="6661" w:hanging="373"/>
      </w:pPr>
      <w:rPr>
        <w:rFonts w:hint="default"/>
        <w:lang w:val="pt-PT" w:eastAsia="en-US" w:bidi="ar-SA"/>
      </w:rPr>
    </w:lvl>
    <w:lvl w:ilvl="8" w:tplc="8124BE40">
      <w:numFmt w:val="bullet"/>
      <w:lvlText w:val="•"/>
      <w:lvlJc w:val="left"/>
      <w:pPr>
        <w:ind w:left="7595" w:hanging="373"/>
      </w:pPr>
      <w:rPr>
        <w:rFonts w:hint="default"/>
        <w:lang w:val="pt-PT" w:eastAsia="en-US" w:bidi="ar-SA"/>
      </w:rPr>
    </w:lvl>
  </w:abstractNum>
  <w:abstractNum w:abstractNumId="10">
    <w:nsid w:val="6C4F6A75"/>
    <w:multiLevelType w:val="hybridMultilevel"/>
    <w:tmpl w:val="A4C46E94"/>
    <w:lvl w:ilvl="0" w:tplc="A90CDED6">
      <w:start w:val="1"/>
      <w:numFmt w:val="lowerLetter"/>
      <w:lvlText w:val="%1)"/>
      <w:lvlJc w:val="left"/>
      <w:pPr>
        <w:ind w:left="114" w:hanging="338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4B0A4F7A">
      <w:numFmt w:val="bullet"/>
      <w:lvlText w:val="•"/>
      <w:lvlJc w:val="left"/>
      <w:pPr>
        <w:ind w:left="1054" w:hanging="338"/>
      </w:pPr>
      <w:rPr>
        <w:rFonts w:hint="default"/>
        <w:lang w:val="pt-PT" w:eastAsia="en-US" w:bidi="ar-SA"/>
      </w:rPr>
    </w:lvl>
    <w:lvl w:ilvl="2" w:tplc="8B7695F6">
      <w:numFmt w:val="bullet"/>
      <w:lvlText w:val="•"/>
      <w:lvlJc w:val="left"/>
      <w:pPr>
        <w:ind w:left="1988" w:hanging="338"/>
      </w:pPr>
      <w:rPr>
        <w:rFonts w:hint="default"/>
        <w:lang w:val="pt-PT" w:eastAsia="en-US" w:bidi="ar-SA"/>
      </w:rPr>
    </w:lvl>
    <w:lvl w:ilvl="3" w:tplc="A8DA6418">
      <w:numFmt w:val="bullet"/>
      <w:lvlText w:val="•"/>
      <w:lvlJc w:val="left"/>
      <w:pPr>
        <w:ind w:left="2923" w:hanging="338"/>
      </w:pPr>
      <w:rPr>
        <w:rFonts w:hint="default"/>
        <w:lang w:val="pt-PT" w:eastAsia="en-US" w:bidi="ar-SA"/>
      </w:rPr>
    </w:lvl>
    <w:lvl w:ilvl="4" w:tplc="4ECC3F22">
      <w:numFmt w:val="bullet"/>
      <w:lvlText w:val="•"/>
      <w:lvlJc w:val="left"/>
      <w:pPr>
        <w:ind w:left="3857" w:hanging="338"/>
      </w:pPr>
      <w:rPr>
        <w:rFonts w:hint="default"/>
        <w:lang w:val="pt-PT" w:eastAsia="en-US" w:bidi="ar-SA"/>
      </w:rPr>
    </w:lvl>
    <w:lvl w:ilvl="5" w:tplc="742ACD16">
      <w:numFmt w:val="bullet"/>
      <w:lvlText w:val="•"/>
      <w:lvlJc w:val="left"/>
      <w:pPr>
        <w:ind w:left="4792" w:hanging="338"/>
      </w:pPr>
      <w:rPr>
        <w:rFonts w:hint="default"/>
        <w:lang w:val="pt-PT" w:eastAsia="en-US" w:bidi="ar-SA"/>
      </w:rPr>
    </w:lvl>
    <w:lvl w:ilvl="6" w:tplc="3A02E268">
      <w:numFmt w:val="bullet"/>
      <w:lvlText w:val="•"/>
      <w:lvlJc w:val="left"/>
      <w:pPr>
        <w:ind w:left="5726" w:hanging="338"/>
      </w:pPr>
      <w:rPr>
        <w:rFonts w:hint="default"/>
        <w:lang w:val="pt-PT" w:eastAsia="en-US" w:bidi="ar-SA"/>
      </w:rPr>
    </w:lvl>
    <w:lvl w:ilvl="7" w:tplc="5CF81CC8">
      <w:numFmt w:val="bullet"/>
      <w:lvlText w:val="•"/>
      <w:lvlJc w:val="left"/>
      <w:pPr>
        <w:ind w:left="6661" w:hanging="338"/>
      </w:pPr>
      <w:rPr>
        <w:rFonts w:hint="default"/>
        <w:lang w:val="pt-PT" w:eastAsia="en-US" w:bidi="ar-SA"/>
      </w:rPr>
    </w:lvl>
    <w:lvl w:ilvl="8" w:tplc="73F2ACC2">
      <w:numFmt w:val="bullet"/>
      <w:lvlText w:val="•"/>
      <w:lvlJc w:val="left"/>
      <w:pPr>
        <w:ind w:left="7595" w:hanging="338"/>
      </w:pPr>
      <w:rPr>
        <w:rFonts w:hint="default"/>
        <w:lang w:val="pt-PT" w:eastAsia="en-US" w:bidi="ar-SA"/>
      </w:rPr>
    </w:lvl>
  </w:abstractNum>
  <w:abstractNum w:abstractNumId="11">
    <w:nsid w:val="79464EBC"/>
    <w:multiLevelType w:val="hybridMultilevel"/>
    <w:tmpl w:val="AC466D64"/>
    <w:lvl w:ilvl="0" w:tplc="013CBEA8">
      <w:start w:val="4"/>
      <w:numFmt w:val="decimal"/>
      <w:lvlText w:val="%1"/>
      <w:lvlJc w:val="left"/>
      <w:pPr>
        <w:ind w:left="114" w:hanging="22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D4D0D1E6">
      <w:numFmt w:val="bullet"/>
      <w:lvlText w:val="•"/>
      <w:lvlJc w:val="left"/>
      <w:pPr>
        <w:ind w:left="1054" w:hanging="221"/>
      </w:pPr>
      <w:rPr>
        <w:rFonts w:hint="default"/>
        <w:lang w:val="pt-PT" w:eastAsia="en-US" w:bidi="ar-SA"/>
      </w:rPr>
    </w:lvl>
    <w:lvl w:ilvl="2" w:tplc="00A4E6CA">
      <w:numFmt w:val="bullet"/>
      <w:lvlText w:val="•"/>
      <w:lvlJc w:val="left"/>
      <w:pPr>
        <w:ind w:left="1988" w:hanging="221"/>
      </w:pPr>
      <w:rPr>
        <w:rFonts w:hint="default"/>
        <w:lang w:val="pt-PT" w:eastAsia="en-US" w:bidi="ar-SA"/>
      </w:rPr>
    </w:lvl>
    <w:lvl w:ilvl="3" w:tplc="77F68D4C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38D0D568">
      <w:numFmt w:val="bullet"/>
      <w:lvlText w:val="•"/>
      <w:lvlJc w:val="left"/>
      <w:pPr>
        <w:ind w:left="3857" w:hanging="221"/>
      </w:pPr>
      <w:rPr>
        <w:rFonts w:hint="default"/>
        <w:lang w:val="pt-PT" w:eastAsia="en-US" w:bidi="ar-SA"/>
      </w:rPr>
    </w:lvl>
    <w:lvl w:ilvl="5" w:tplc="7FCE83BC">
      <w:numFmt w:val="bullet"/>
      <w:lvlText w:val="•"/>
      <w:lvlJc w:val="left"/>
      <w:pPr>
        <w:ind w:left="4792" w:hanging="221"/>
      </w:pPr>
      <w:rPr>
        <w:rFonts w:hint="default"/>
        <w:lang w:val="pt-PT" w:eastAsia="en-US" w:bidi="ar-SA"/>
      </w:rPr>
    </w:lvl>
    <w:lvl w:ilvl="6" w:tplc="4B5C97B4">
      <w:numFmt w:val="bullet"/>
      <w:lvlText w:val="•"/>
      <w:lvlJc w:val="left"/>
      <w:pPr>
        <w:ind w:left="5726" w:hanging="221"/>
      </w:pPr>
      <w:rPr>
        <w:rFonts w:hint="default"/>
        <w:lang w:val="pt-PT" w:eastAsia="en-US" w:bidi="ar-SA"/>
      </w:rPr>
    </w:lvl>
    <w:lvl w:ilvl="7" w:tplc="4900F258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8" w:tplc="A120BA4C">
      <w:numFmt w:val="bullet"/>
      <w:lvlText w:val="•"/>
      <w:lvlJc w:val="left"/>
      <w:pPr>
        <w:ind w:left="7595" w:hanging="221"/>
      </w:pPr>
      <w:rPr>
        <w:rFonts w:hint="default"/>
        <w:lang w:val="pt-PT" w:eastAsia="en-US" w:bidi="ar-SA"/>
      </w:rPr>
    </w:lvl>
  </w:abstractNum>
  <w:abstractNum w:abstractNumId="12">
    <w:nsid w:val="7E38007F"/>
    <w:multiLevelType w:val="hybridMultilevel"/>
    <w:tmpl w:val="882CA540"/>
    <w:lvl w:ilvl="0" w:tplc="2084BBBE">
      <w:start w:val="1"/>
      <w:numFmt w:val="upperRoman"/>
      <w:lvlText w:val="%1"/>
      <w:lvlJc w:val="left"/>
      <w:pPr>
        <w:ind w:left="114" w:hanging="254"/>
        <w:jc w:val="righ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E624993A">
      <w:start w:val="1"/>
      <w:numFmt w:val="decimal"/>
      <w:lvlText w:val="%2"/>
      <w:lvlJc w:val="left"/>
      <w:pPr>
        <w:ind w:left="114" w:hanging="177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2" w:tplc="B52017A8">
      <w:numFmt w:val="bullet"/>
      <w:lvlText w:val="•"/>
      <w:lvlJc w:val="left"/>
      <w:pPr>
        <w:ind w:left="1988" w:hanging="177"/>
      </w:pPr>
      <w:rPr>
        <w:rFonts w:hint="default"/>
        <w:lang w:val="pt-PT" w:eastAsia="en-US" w:bidi="ar-SA"/>
      </w:rPr>
    </w:lvl>
    <w:lvl w:ilvl="3" w:tplc="F38E23E4">
      <w:numFmt w:val="bullet"/>
      <w:lvlText w:val="•"/>
      <w:lvlJc w:val="left"/>
      <w:pPr>
        <w:ind w:left="2923" w:hanging="177"/>
      </w:pPr>
      <w:rPr>
        <w:rFonts w:hint="default"/>
        <w:lang w:val="pt-PT" w:eastAsia="en-US" w:bidi="ar-SA"/>
      </w:rPr>
    </w:lvl>
    <w:lvl w:ilvl="4" w:tplc="33F2446C">
      <w:numFmt w:val="bullet"/>
      <w:lvlText w:val="•"/>
      <w:lvlJc w:val="left"/>
      <w:pPr>
        <w:ind w:left="3857" w:hanging="177"/>
      </w:pPr>
      <w:rPr>
        <w:rFonts w:hint="default"/>
        <w:lang w:val="pt-PT" w:eastAsia="en-US" w:bidi="ar-SA"/>
      </w:rPr>
    </w:lvl>
    <w:lvl w:ilvl="5" w:tplc="4D4AA09E">
      <w:numFmt w:val="bullet"/>
      <w:lvlText w:val="•"/>
      <w:lvlJc w:val="left"/>
      <w:pPr>
        <w:ind w:left="4792" w:hanging="177"/>
      </w:pPr>
      <w:rPr>
        <w:rFonts w:hint="default"/>
        <w:lang w:val="pt-PT" w:eastAsia="en-US" w:bidi="ar-SA"/>
      </w:rPr>
    </w:lvl>
    <w:lvl w:ilvl="6" w:tplc="7320252C">
      <w:numFmt w:val="bullet"/>
      <w:lvlText w:val="•"/>
      <w:lvlJc w:val="left"/>
      <w:pPr>
        <w:ind w:left="5726" w:hanging="177"/>
      </w:pPr>
      <w:rPr>
        <w:rFonts w:hint="default"/>
        <w:lang w:val="pt-PT" w:eastAsia="en-US" w:bidi="ar-SA"/>
      </w:rPr>
    </w:lvl>
    <w:lvl w:ilvl="7" w:tplc="8CBA5488">
      <w:numFmt w:val="bullet"/>
      <w:lvlText w:val="•"/>
      <w:lvlJc w:val="left"/>
      <w:pPr>
        <w:ind w:left="6661" w:hanging="177"/>
      </w:pPr>
      <w:rPr>
        <w:rFonts w:hint="default"/>
        <w:lang w:val="pt-PT" w:eastAsia="en-US" w:bidi="ar-SA"/>
      </w:rPr>
    </w:lvl>
    <w:lvl w:ilvl="8" w:tplc="510465EE">
      <w:numFmt w:val="bullet"/>
      <w:lvlText w:val="•"/>
      <w:lvlJc w:val="left"/>
      <w:pPr>
        <w:ind w:left="7595" w:hanging="17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F5A8D"/>
    <w:rsid w:val="002F5A8D"/>
    <w:rsid w:val="003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4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4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265"/>
      <w:ind w:left="114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14" w:firstLine="122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2180</Words>
  <Characters>11778</Characters>
  <Application>Microsoft Office Word</Application>
  <DocSecurity>0</DocSecurity>
  <Lines>98</Lines>
  <Paragraphs>27</Paragraphs>
  <ScaleCrop>false</ScaleCrop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 técnica de mel.doc</dc:title>
  <dc:creator>luciane</dc:creator>
  <cp:lastModifiedBy>Admin</cp:lastModifiedBy>
  <cp:revision>3</cp:revision>
  <dcterms:created xsi:type="dcterms:W3CDTF">2021-12-17T10:50:00Z</dcterms:created>
  <dcterms:modified xsi:type="dcterms:W3CDTF">2022-01-04T13:29:00Z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2021-12-17T00:00:00Z</vt:filetime>
  </property>
</Properties>
</file>