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2CDA" w14:textId="77777777" w:rsidR="00FF11C9" w:rsidRDefault="00FF11C9" w:rsidP="0094394E">
      <w:pPr>
        <w:jc w:val="center"/>
      </w:pPr>
    </w:p>
    <w:p w14:paraId="60ABD939" w14:textId="77777777" w:rsidR="00F93254" w:rsidRPr="00F93254" w:rsidRDefault="00F93254" w:rsidP="00F9325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Times New Roman"/>
          <w:b/>
          <w:bCs/>
          <w:color w:val="0C326F"/>
          <w:kern w:val="36"/>
          <w:sz w:val="48"/>
          <w:szCs w:val="48"/>
          <w:lang w:eastAsia="pt-BR"/>
        </w:rPr>
      </w:pPr>
      <w:r w:rsidRPr="00F93254">
        <w:rPr>
          <w:rFonts w:ascii="Helvetica" w:eastAsia="Times New Roman" w:hAnsi="Helvetica" w:cs="Times New Roman"/>
          <w:b/>
          <w:bCs/>
          <w:color w:val="0C326F"/>
          <w:kern w:val="36"/>
          <w:sz w:val="48"/>
          <w:szCs w:val="48"/>
          <w:lang w:eastAsia="pt-BR"/>
        </w:rPr>
        <w:t>Prova de Vida</w:t>
      </w:r>
    </w:p>
    <w:p w14:paraId="374614CC" w14:textId="17BAE763" w:rsidR="00F0648D" w:rsidRDefault="00F0648D" w:rsidP="00F93254">
      <w:pPr>
        <w:shd w:val="clear" w:color="auto" w:fill="FFFFFF"/>
        <w:spacing w:after="300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</w:pPr>
    </w:p>
    <w:p w14:paraId="3BB95951" w14:textId="53DBEDFE" w:rsidR="00F93254" w:rsidRPr="00F93254" w:rsidRDefault="00F93254" w:rsidP="00F93254">
      <w:pPr>
        <w:shd w:val="clear" w:color="auto" w:fill="FFFFFF"/>
        <w:spacing w:after="300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</w:pPr>
      <w:r w:rsidRPr="00F93254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  <w:t>O que é?</w:t>
      </w:r>
    </w:p>
    <w:p w14:paraId="50A44AB2" w14:textId="46FC38F8" w:rsidR="00F93254" w:rsidRPr="00F93254" w:rsidRDefault="00F93254" w:rsidP="00F9325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A Prova de Vida é a comprovação de que </w:t>
      </w:r>
      <w:r w:rsidR="00F0648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o aposentado ou pensionista 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ainda está vivo e pode continuar recebendo seu benefício previdenciário. Este é um procedimento importante para evitar fraudes e pagamentos indevidos e por isso deve ocorrer periodicamente.</w:t>
      </w:r>
    </w:p>
    <w:p w14:paraId="49D27970" w14:textId="173143B5" w:rsidR="00F93254" w:rsidRPr="00F93254" w:rsidRDefault="00F93254" w:rsidP="00F9325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Se você é aposentado, pensionista ou recebe algum benefício do governo</w:t>
      </w:r>
      <w:r w:rsidR="00F0648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estadual ou municipal, </w:t>
      </w:r>
      <w:r w:rsidR="00F0648D"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você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precisa realizar a Prova de Vida para continuar recebendo seus pagamentos</w:t>
      </w:r>
      <w:r w:rsidR="00F0648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.</w:t>
      </w:r>
    </w:p>
    <w:p w14:paraId="6F307492" w14:textId="77777777" w:rsidR="00F93254" w:rsidRDefault="00F93254" w:rsidP="00F93254">
      <w:pPr>
        <w:shd w:val="clear" w:color="auto" w:fill="FFFFFF"/>
        <w:spacing w:after="300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</w:pPr>
    </w:p>
    <w:p w14:paraId="72484236" w14:textId="4B4A4D22" w:rsidR="00F93254" w:rsidRPr="00F93254" w:rsidRDefault="00F93254" w:rsidP="00F93254">
      <w:pPr>
        <w:shd w:val="clear" w:color="auto" w:fill="FFFFFF"/>
        <w:spacing w:after="300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</w:pPr>
      <w:r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  <w:t>Como posso realizar a prova de vida pelo aplicativo</w:t>
      </w:r>
      <w:r w:rsidRPr="00F93254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  <w:t>?</w:t>
      </w:r>
    </w:p>
    <w:p w14:paraId="113DE897" w14:textId="14EF429E" w:rsidR="0094394E" w:rsidRPr="00F93254" w:rsidRDefault="0094394E" w:rsidP="00F93254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Para utilizar o prova de vida pelo </w:t>
      </w:r>
      <w:r w:rsid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seu celular 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é necessário utilizar o aplicativo </w:t>
      </w:r>
      <w:r w:rsidR="00F70D2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Gov.br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.</w:t>
      </w:r>
    </w:p>
    <w:p w14:paraId="63961ADC" w14:textId="39951F45" w:rsidR="0094394E" w:rsidRPr="00F93254" w:rsidRDefault="0094394E" w:rsidP="00F93254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Para instalar o Aplicativo é necessário ter um celular </w:t>
      </w:r>
      <w:r w:rsidR="00E929B7"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com câmera e que utilize o 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sistema Android ou IOS (Iphone).</w:t>
      </w:r>
    </w:p>
    <w:p w14:paraId="28DD7ED9" w14:textId="771FFBC5" w:rsidR="00E929B7" w:rsidRDefault="00F0648D" w:rsidP="0094394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AA82F" wp14:editId="6160A662">
                <wp:simplePos x="0" y="0"/>
                <wp:positionH relativeFrom="column">
                  <wp:posOffset>3031490</wp:posOffset>
                </wp:positionH>
                <wp:positionV relativeFrom="paragraph">
                  <wp:posOffset>317500</wp:posOffset>
                </wp:positionV>
                <wp:extent cx="213360" cy="223520"/>
                <wp:effectExtent l="0" t="0" r="15240" b="24130"/>
                <wp:wrapNone/>
                <wp:docPr id="3" name="Fluxograma: Co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352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6C4F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ctor 3" o:spid="_x0000_s1026" type="#_x0000_t120" style="position:absolute;margin-left:238.7pt;margin-top:25pt;width:16.8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" filled="f" strokecolor="yellow" strokeweight="1pt">
                <v:stroke joinstyle="miter"/>
              </v:shape>
            </w:pict>
          </mc:Fallback>
        </mc:AlternateContent>
      </w:r>
      <w:r w:rsidR="00E929B7">
        <w:rPr>
          <w:noProof/>
        </w:rPr>
        <w:drawing>
          <wp:inline distT="0" distB="0" distL="0" distR="0" wp14:anchorId="470BC804" wp14:editId="4D631DD0">
            <wp:extent cx="3229610" cy="1426845"/>
            <wp:effectExtent l="0" t="0" r="8890" b="1905"/>
            <wp:docPr id="4" name="Imagem 4" descr="Celular com tela liga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elular com tela ligad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3C9E" w14:textId="7D9A69FA" w:rsidR="0094394E" w:rsidRPr="00F93254" w:rsidRDefault="0094394E" w:rsidP="00F93254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É necessário baixar o aplicativo </w:t>
      </w:r>
      <w:r w:rsidR="00F70D2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Gov.br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por uma das lojas de aplicativos disponíveis</w:t>
      </w:r>
    </w:p>
    <w:p w14:paraId="5028F2C9" w14:textId="73D8054F" w:rsidR="0094394E" w:rsidRDefault="00E929B7" w:rsidP="00E929B7">
      <w:pPr>
        <w:jc w:val="center"/>
      </w:pPr>
      <w:r w:rsidRPr="00E929B7">
        <w:rPr>
          <w:noProof/>
        </w:rPr>
        <w:drawing>
          <wp:inline distT="0" distB="0" distL="0" distR="0" wp14:anchorId="43E08D41" wp14:editId="3525A8DB">
            <wp:extent cx="1702277" cy="524601"/>
            <wp:effectExtent l="0" t="0" r="0" b="8890"/>
            <wp:docPr id="1" name="Imagem 1" descr="Interface gráfica do usuário&#10;&#10;Descrição gerada automaticamente com confiança baix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&#10;&#10;Descrição gerada automaticamente com confiança baixa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9479" cy="53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94E">
        <w:rPr>
          <w:noProof/>
        </w:rPr>
        <w:drawing>
          <wp:inline distT="0" distB="0" distL="0" distR="0" wp14:anchorId="1C144DFD" wp14:editId="00CBA5D7">
            <wp:extent cx="1711645" cy="519214"/>
            <wp:effectExtent l="0" t="0" r="3175" b="0"/>
            <wp:docPr id="2" name="Imagem 2" descr="Interface gráfica do usuário, Aplicativo&#10;&#10;Descrição gerada automa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Aplicativo&#10;&#10;Descrição gerada automaticamente">
                      <a:hlinkClick r:id="rId10"/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6901" cy="5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0A13C" w14:textId="4D464640" w:rsidR="00D41D33" w:rsidRDefault="00D41D33" w:rsidP="00E929B7">
      <w:pPr>
        <w:jc w:val="center"/>
      </w:pPr>
    </w:p>
    <w:p w14:paraId="1C01DBB8" w14:textId="4CCC9572" w:rsidR="00D41D33" w:rsidRPr="00F93254" w:rsidRDefault="00D41D33" w:rsidP="00F93254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Ao abri</w:t>
      </w:r>
      <w:r w:rsidR="00F70D2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r o aplicativo 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pela primeira vez, serão exibidas algumas instruções sobre como usar a ferramenta. Deslize as telas para esquerda algumas vezes e toque em "Começar";</w:t>
      </w:r>
    </w:p>
    <w:p w14:paraId="76C4C3B1" w14:textId="1555D0C5" w:rsidR="00D41D33" w:rsidRDefault="00D41D33" w:rsidP="00E929B7">
      <w:pPr>
        <w:jc w:val="center"/>
      </w:pPr>
      <w:r>
        <w:rPr>
          <w:noProof/>
        </w:rPr>
        <w:lastRenderedPageBreak/>
        <w:drawing>
          <wp:inline distT="0" distB="0" distL="0" distR="0" wp14:anchorId="36B84696" wp14:editId="1A9171AA">
            <wp:extent cx="5400040" cy="3776345"/>
            <wp:effectExtent l="0" t="0" r="0" b="0"/>
            <wp:docPr id="6" name="Imagem 6" descr="Configuração inicial do Meu Gov.br, aplicativo também faz prova de vida do INSS — Foto: Reprodução/Helito Beggi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figuração inicial do Meu Gov.br, aplicativo também faz prova de vida do INSS — Foto: Reprodução/Helito Beggior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7D7C0" w14:textId="71D5A1CE" w:rsidR="00E929B7" w:rsidRPr="00F93254" w:rsidRDefault="00D41D33" w:rsidP="00F93254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Após a exibição das informações será exigido o login</w:t>
      </w:r>
      <w:r w:rsidR="00DC797C"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. Caso 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o </w:t>
      </w:r>
      <w:r w:rsidR="00DC797C"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usuário 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não tenha</w:t>
      </w:r>
      <w:r w:rsid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</w:t>
      </w:r>
      <w:r w:rsidR="00DC797C"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cadastro </w:t>
      </w:r>
      <w:r w:rsidR="00887088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será</w:t>
      </w:r>
      <w:r w:rsidR="00DC797C"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necessário criar uma conta no </w:t>
      </w:r>
      <w:r w:rsidR="00F70D2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Gov.br</w:t>
      </w:r>
      <w:r w:rsidR="00DC797C"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para prosseguir com a utilização do aplicativo.</w:t>
      </w:r>
    </w:p>
    <w:p w14:paraId="3D90C55F" w14:textId="77B5A56B" w:rsidR="00E929B7" w:rsidRDefault="00D41D33" w:rsidP="00E929B7">
      <w:pPr>
        <w:jc w:val="center"/>
      </w:pPr>
      <w:r w:rsidRPr="00D41D33">
        <w:rPr>
          <w:noProof/>
        </w:rPr>
        <w:drawing>
          <wp:inline distT="0" distB="0" distL="0" distR="0" wp14:anchorId="1D620B3F" wp14:editId="7A842E73">
            <wp:extent cx="4734357" cy="3309151"/>
            <wp:effectExtent l="0" t="0" r="9525" b="5715"/>
            <wp:docPr id="5" name="Imagem 5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Interface gráfica do usuário, Texto, Aplicativ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5732" cy="331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E708" w14:textId="7A11E05E" w:rsidR="00F93254" w:rsidRDefault="00DC797C" w:rsidP="00F93254">
      <w:pPr>
        <w:jc w:val="both"/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Na tela seguinte serão exibidas dicas para realizar a validação facial. Toque em "Entendi" e role as telas para a esquerda. Ao final, pressione "Começar" e, caso necessário, autorize o acesso do app à câmera do seu celular;</w:t>
      </w:r>
      <w:r w:rsidRPr="00DC797C">
        <w:t xml:space="preserve"> </w:t>
      </w:r>
    </w:p>
    <w:p w14:paraId="0E97E279" w14:textId="1A4BAD3E" w:rsidR="00D41D33" w:rsidRDefault="00DC797C" w:rsidP="00F93254">
      <w:pPr>
        <w:jc w:val="both"/>
      </w:pPr>
      <w:r>
        <w:rPr>
          <w:noProof/>
        </w:rPr>
        <w:lastRenderedPageBreak/>
        <w:drawing>
          <wp:inline distT="0" distB="0" distL="0" distR="0" wp14:anchorId="280D999F" wp14:editId="566BDCC8">
            <wp:extent cx="5591908" cy="3909864"/>
            <wp:effectExtent l="0" t="0" r="8890" b="0"/>
            <wp:docPr id="7" name="Imagem 7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157" cy="39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780C" w14:textId="0383133C" w:rsidR="00A87019" w:rsidRDefault="00A87019" w:rsidP="00F93254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Após isso, o usuário pode utilizar o Aplicativo do </w:t>
      </w:r>
      <w:r w:rsidR="00F70D2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Gov.br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para realizar a prova de vida.</w:t>
      </w:r>
    </w:p>
    <w:p w14:paraId="40BADC3E" w14:textId="2BAD432A" w:rsidR="00A87019" w:rsidRPr="00F93254" w:rsidRDefault="00A87019" w:rsidP="00F0648D">
      <w:pPr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Ao acessar o aplicativo o usuário vai visualizar na guia</w:t>
      </w:r>
      <w:r w:rsidR="00F70D2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de serviços a opção “Prova de vida”.</w:t>
      </w:r>
    </w:p>
    <w:p w14:paraId="72DF966E" w14:textId="7756A28A" w:rsidR="00A87019" w:rsidRDefault="00A87019" w:rsidP="00E929B7">
      <w:pPr>
        <w:jc w:val="center"/>
      </w:pPr>
      <w:r>
        <w:rPr>
          <w:noProof/>
        </w:rPr>
        <w:drawing>
          <wp:inline distT="0" distB="0" distL="0" distR="0" wp14:anchorId="30CE9A84" wp14:editId="2E5D6F60">
            <wp:extent cx="1651000" cy="3670869"/>
            <wp:effectExtent l="0" t="0" r="635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43" cy="385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67920" w14:textId="20C1DC25" w:rsidR="00A87019" w:rsidRDefault="00A87019" w:rsidP="00E929B7">
      <w:pPr>
        <w:jc w:val="center"/>
      </w:pPr>
    </w:p>
    <w:p w14:paraId="3DAE79B2" w14:textId="780CBEE5" w:rsidR="004E4E5E" w:rsidRPr="00F0648D" w:rsidRDefault="004E4E5E" w:rsidP="00E929B7">
      <w:pPr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0648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lastRenderedPageBreak/>
        <w:t>Ao acessar o menu “Prova de Vida” o usuário irá visualizar a requisição do institu</w:t>
      </w:r>
      <w:r w:rsidR="00887088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t</w:t>
      </w:r>
      <w:r w:rsidRPr="00F0648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o de previdência para realizar a prova de vida.</w:t>
      </w:r>
    </w:p>
    <w:p w14:paraId="57832214" w14:textId="78C92B1A" w:rsidR="004E4E5E" w:rsidRDefault="004E4E5E" w:rsidP="00E929B7">
      <w:pPr>
        <w:jc w:val="center"/>
      </w:pPr>
      <w:r>
        <w:rPr>
          <w:noProof/>
        </w:rPr>
        <w:drawing>
          <wp:inline distT="0" distB="0" distL="0" distR="0" wp14:anchorId="4079D593" wp14:editId="6B02B4B9">
            <wp:extent cx="1656715" cy="3683578"/>
            <wp:effectExtent l="0" t="0" r="63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162" cy="374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E86B" w14:textId="5F015DA9" w:rsidR="004E4E5E" w:rsidRPr="00F0648D" w:rsidRDefault="004E4E5E" w:rsidP="00E929B7">
      <w:pPr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0648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Agora é só realizar a validação facial conforme solicitado pelo aplicativo </w:t>
      </w:r>
      <w:r w:rsidR="00F70D2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Gov.br</w:t>
      </w:r>
      <w:r w:rsidRPr="00F0648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seguindo as orientações de olhar para os lados, olhar para cima e para baixo até receber a mensagem de validação facial concluída com sucesso.</w:t>
      </w:r>
    </w:p>
    <w:p w14:paraId="4EA53663" w14:textId="64D93C04" w:rsidR="004E4E5E" w:rsidRDefault="004E4E5E" w:rsidP="00E929B7">
      <w:pPr>
        <w:jc w:val="center"/>
      </w:pPr>
      <w:r w:rsidRPr="004E4E5E">
        <w:rPr>
          <w:noProof/>
        </w:rPr>
        <w:drawing>
          <wp:inline distT="0" distB="0" distL="0" distR="0" wp14:anchorId="0136E816" wp14:editId="449915AB">
            <wp:extent cx="1774170" cy="3208934"/>
            <wp:effectExtent l="0" t="0" r="0" b="0"/>
            <wp:docPr id="10" name="Imagem 10" descr="Interface gráfica do usuário, Aplicativo, Team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Interface gráfica do usuário, Aplicativo, Teams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2259" cy="322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04EC3" w14:textId="2034C3C6" w:rsidR="004E4E5E" w:rsidRPr="00F0648D" w:rsidRDefault="004E4E5E" w:rsidP="00F0648D">
      <w:pPr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0648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Vídeos de exemplo da prova de vida utilizando o aplicativo </w:t>
      </w:r>
      <w:r w:rsidR="00F70D2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Gov.br</w:t>
      </w:r>
    </w:p>
    <w:p w14:paraId="64698086" w14:textId="61B6710E" w:rsidR="004E4E5E" w:rsidRPr="004E4E5E" w:rsidRDefault="004E4E5E" w:rsidP="004E4E5E">
      <w:pPr>
        <w:pStyle w:val="PargrafodaLista"/>
        <w:numPr>
          <w:ilvl w:val="0"/>
          <w:numId w:val="1"/>
        </w:numPr>
      </w:pPr>
      <w:r>
        <w:rPr>
          <w:rFonts w:eastAsia="Times New Roman"/>
          <w:color w:val="000000"/>
          <w:sz w:val="24"/>
          <w:szCs w:val="24"/>
        </w:rPr>
        <w:t xml:space="preserve">TCU = </w:t>
      </w:r>
      <w:hyperlink r:id="rId18" w:history="1">
        <w:r>
          <w:rPr>
            <w:rStyle w:val="Hyperlink"/>
            <w:rFonts w:eastAsia="Times New Roman"/>
            <w:sz w:val="24"/>
            <w:szCs w:val="24"/>
          </w:rPr>
          <w:t>Prova de Vida dos Aposentados e Pensionistas Civis do TCU - YouTube</w:t>
        </w:r>
      </w:hyperlink>
    </w:p>
    <w:p w14:paraId="1C927C45" w14:textId="5E45BE9A" w:rsidR="004E4E5E" w:rsidRDefault="00F70D2C" w:rsidP="00A543EF">
      <w:pPr>
        <w:pStyle w:val="PargrafodaLista"/>
        <w:numPr>
          <w:ilvl w:val="0"/>
          <w:numId w:val="1"/>
        </w:numPr>
      </w:pPr>
      <w:r w:rsidRPr="00F0648D">
        <w:rPr>
          <w:rFonts w:eastAsia="Times New Roman"/>
          <w:color w:val="000000"/>
          <w:sz w:val="24"/>
          <w:szCs w:val="24"/>
        </w:rPr>
        <w:t>Exército</w:t>
      </w:r>
      <w:r w:rsidR="004E4E5E" w:rsidRPr="00F0648D">
        <w:rPr>
          <w:rFonts w:eastAsia="Times New Roman"/>
          <w:color w:val="000000"/>
          <w:sz w:val="24"/>
          <w:szCs w:val="24"/>
        </w:rPr>
        <w:t xml:space="preserve">= </w:t>
      </w:r>
      <w:hyperlink r:id="rId19" w:history="1">
        <w:r w:rsidR="004E4E5E" w:rsidRPr="00F0648D">
          <w:rPr>
            <w:rStyle w:val="Hyperlink"/>
            <w:rFonts w:eastAsia="Times New Roman"/>
            <w:sz w:val="24"/>
            <w:szCs w:val="24"/>
          </w:rPr>
          <w:t>Exército lança Prova de Vida Digital!! - YouTube</w:t>
        </w:r>
      </w:hyperlink>
    </w:p>
    <w:sectPr w:rsidR="004E4E5E" w:rsidSect="00F93254">
      <w:headerReference w:type="default" r:id="rId20"/>
      <w:pgSz w:w="11906" w:h="16838"/>
      <w:pgMar w:top="1417" w:right="170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0997" w14:textId="77777777" w:rsidR="000E6963" w:rsidRDefault="000E6963" w:rsidP="00FF11C9">
      <w:pPr>
        <w:spacing w:after="0" w:line="240" w:lineRule="auto"/>
      </w:pPr>
      <w:r>
        <w:separator/>
      </w:r>
    </w:p>
  </w:endnote>
  <w:endnote w:type="continuationSeparator" w:id="0">
    <w:p w14:paraId="5F01C549" w14:textId="77777777" w:rsidR="000E6963" w:rsidRDefault="000E6963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CF64" w14:textId="77777777" w:rsidR="000E6963" w:rsidRDefault="000E6963" w:rsidP="00FF11C9">
      <w:pPr>
        <w:spacing w:after="0" w:line="240" w:lineRule="auto"/>
      </w:pPr>
      <w:r>
        <w:separator/>
      </w:r>
    </w:p>
  </w:footnote>
  <w:footnote w:type="continuationSeparator" w:id="0">
    <w:p w14:paraId="0F35AEB1" w14:textId="77777777" w:rsidR="000E6963" w:rsidRDefault="000E6963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EC84" w14:textId="6D5B94AF" w:rsidR="00FF11C9" w:rsidRPr="00887088" w:rsidRDefault="00FF11C9" w:rsidP="00887088">
    <w:pPr>
      <w:pStyle w:val="Cabealho"/>
      <w:ind w:left="-426"/>
      <w:jc w:val="center"/>
      <w:rPr>
        <w:sz w:val="56"/>
        <w:szCs w:val="56"/>
      </w:rPr>
    </w:pPr>
    <w:r w:rsidRPr="00887088">
      <w:rPr>
        <w:sz w:val="56"/>
        <w:szCs w:val="56"/>
      </w:rPr>
      <w:t xml:space="preserve"> Prova de vida</w:t>
    </w:r>
    <w:r w:rsidR="00F0648D" w:rsidRPr="00887088">
      <w:rPr>
        <w:sz w:val="56"/>
        <w:szCs w:val="56"/>
      </w:rPr>
      <w:t xml:space="preserve"> no Aplicativo </w:t>
    </w:r>
    <w:r w:rsidR="00F70D2C" w:rsidRPr="00887088">
      <w:rPr>
        <w:sz w:val="56"/>
        <w:szCs w:val="56"/>
      </w:rPr>
      <w:t>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F4056"/>
    <w:multiLevelType w:val="hybridMultilevel"/>
    <w:tmpl w:val="DB5844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9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4E"/>
    <w:rsid w:val="000E6963"/>
    <w:rsid w:val="001738E4"/>
    <w:rsid w:val="003A059E"/>
    <w:rsid w:val="004E4E5E"/>
    <w:rsid w:val="0053628A"/>
    <w:rsid w:val="00887088"/>
    <w:rsid w:val="008C2A10"/>
    <w:rsid w:val="0094394E"/>
    <w:rsid w:val="009860E3"/>
    <w:rsid w:val="00A87019"/>
    <w:rsid w:val="00D41D33"/>
    <w:rsid w:val="00DC797C"/>
    <w:rsid w:val="00E929B7"/>
    <w:rsid w:val="00F0648D"/>
    <w:rsid w:val="00F70D2C"/>
    <w:rsid w:val="00F93254"/>
    <w:rsid w:val="00F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C5DD5"/>
  <w15:chartTrackingRefBased/>
  <w15:docId w15:val="{4E99CD93-8086-42E7-80E4-8D68762E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54"/>
  </w:style>
  <w:style w:type="paragraph" w:styleId="Ttulo1">
    <w:name w:val="heading 1"/>
    <w:basedOn w:val="Normal"/>
    <w:link w:val="Ttulo1Char"/>
    <w:uiPriority w:val="9"/>
    <w:qFormat/>
    <w:rsid w:val="00F93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93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4E5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4E4E5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1C9"/>
  </w:style>
  <w:style w:type="paragraph" w:styleId="Rodap">
    <w:name w:val="footer"/>
    <w:basedOn w:val="Normal"/>
    <w:link w:val="Rodap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1C9"/>
  </w:style>
  <w:style w:type="character" w:customStyle="1" w:styleId="Ttulo1Char">
    <w:name w:val="Título 1 Char"/>
    <w:basedOn w:val="Fontepargpadro"/>
    <w:link w:val="Ttulo1"/>
    <w:uiPriority w:val="9"/>
    <w:rsid w:val="00F932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9325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9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2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7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br.gov.meugovbr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youtube.com/watch?v=epMjHvWv5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apps.apple.com/br/app/gov-br/id1506827551" TargetMode="External"/><Relationship Id="rId19" Type="http://schemas.openxmlformats.org/officeDocument/2006/relationships/hyperlink" Target="https://www.youtube.com/watch?v=mJsmE9NZeUA&amp;t=7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Procópio</dc:creator>
  <cp:keywords/>
  <dc:description/>
  <cp:lastModifiedBy>Marcelo Procópio</cp:lastModifiedBy>
  <cp:revision>4</cp:revision>
  <dcterms:created xsi:type="dcterms:W3CDTF">2022-12-29T12:33:00Z</dcterms:created>
  <dcterms:modified xsi:type="dcterms:W3CDTF">2023-03-01T00:30:00Z</dcterms:modified>
</cp:coreProperties>
</file>