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4F53" w14:textId="77777777" w:rsidR="00E959DB" w:rsidRDefault="00E959DB" w:rsidP="00305460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14:paraId="7D021E7B" w14:textId="623433A4" w:rsidR="00663612" w:rsidRPr="00663612" w:rsidRDefault="00663612" w:rsidP="00305460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2657C0">
        <w:rPr>
          <w:b/>
          <w:sz w:val="24"/>
          <w:szCs w:val="24"/>
        </w:rPr>
        <w:t>284</w:t>
      </w:r>
      <w:r w:rsidRPr="00663612">
        <w:rPr>
          <w:b/>
          <w:sz w:val="24"/>
          <w:szCs w:val="24"/>
        </w:rPr>
        <w:t>/202</w:t>
      </w:r>
      <w:r w:rsidR="00AB0430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2657C0">
        <w:rPr>
          <w:b/>
          <w:sz w:val="24"/>
          <w:szCs w:val="24"/>
        </w:rPr>
        <w:t>21</w:t>
      </w:r>
      <w:r w:rsidR="00D07291">
        <w:rPr>
          <w:b/>
          <w:sz w:val="24"/>
          <w:szCs w:val="24"/>
        </w:rPr>
        <w:t xml:space="preserve"> DE </w:t>
      </w:r>
      <w:r w:rsidR="002657C0">
        <w:rPr>
          <w:b/>
          <w:sz w:val="24"/>
          <w:szCs w:val="24"/>
        </w:rPr>
        <w:t>OUTUBRO</w:t>
      </w:r>
      <w:r w:rsidRPr="00663612">
        <w:rPr>
          <w:b/>
          <w:sz w:val="24"/>
          <w:szCs w:val="24"/>
        </w:rPr>
        <w:t xml:space="preserve"> DE 202</w:t>
      </w:r>
      <w:r w:rsidR="00AB0430">
        <w:rPr>
          <w:b/>
          <w:sz w:val="24"/>
          <w:szCs w:val="24"/>
        </w:rPr>
        <w:t>5</w:t>
      </w:r>
    </w:p>
    <w:p w14:paraId="55585423" w14:textId="77777777" w:rsidR="00305460" w:rsidRPr="00305460" w:rsidRDefault="00663612" w:rsidP="00305460">
      <w:pPr>
        <w:overflowPunct/>
        <w:autoSpaceDE/>
        <w:autoSpaceDN/>
        <w:adjustRightInd/>
        <w:spacing w:before="160" w:after="160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“</w:t>
      </w:r>
      <w:r w:rsidR="00434A87" w:rsidRPr="00434A87">
        <w:rPr>
          <w:rFonts w:eastAsiaTheme="minorHAnsi"/>
          <w:sz w:val="24"/>
          <w:szCs w:val="24"/>
          <w:lang w:eastAsia="en-US"/>
        </w:rPr>
        <w:t>DESIGNA OS MEMBROS DA COMISSÃO PERMANENTE DE SINDICÂNCIA E PROCESSO ADMINISTRATIVO DISCIPLINAR E ESPECIAL E ATRIBUI GRATIFICAÇÃO AOS SEUS MEMBROS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38A09B81" w14:textId="77777777" w:rsidR="00BC1CE5" w:rsidRPr="00BC1CE5" w:rsidRDefault="00AB0430" w:rsidP="00305460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Pr="00F85CD8">
        <w:rPr>
          <w:b/>
          <w:sz w:val="24"/>
          <w:szCs w:val="24"/>
        </w:rPr>
        <w:t xml:space="preserve"> MUNICIPAL DE ALEGRIA</w:t>
      </w:r>
      <w:r w:rsidRPr="00A47A21">
        <w:rPr>
          <w:rFonts w:eastAsia="Calibri"/>
          <w:sz w:val="24"/>
          <w:szCs w:val="24"/>
          <w:lang w:eastAsia="en-US"/>
        </w:rPr>
        <w:t>,</w:t>
      </w:r>
      <w:r w:rsidRPr="00A47A21">
        <w:rPr>
          <w:rFonts w:eastAsia="Calibri"/>
          <w:b/>
          <w:sz w:val="24"/>
          <w:szCs w:val="24"/>
          <w:lang w:eastAsia="en-US"/>
        </w:rPr>
        <w:t xml:space="preserve"> </w:t>
      </w:r>
      <w:r w:rsidRPr="00A47A21">
        <w:rPr>
          <w:rFonts w:eastAsia="Calibri"/>
          <w:bCs/>
          <w:sz w:val="24"/>
          <w:szCs w:val="24"/>
          <w:lang w:eastAsia="en-US"/>
        </w:rPr>
        <w:t>no uso de suas atribuições legais</w:t>
      </w:r>
      <w:r w:rsidR="00434A87" w:rsidRPr="00434A87">
        <w:rPr>
          <w:sz w:val="24"/>
          <w:szCs w:val="24"/>
        </w:rPr>
        <w:t xml:space="preserve">, </w:t>
      </w:r>
      <w:r w:rsidR="00434A87" w:rsidRPr="00434A87">
        <w:rPr>
          <w:bCs/>
          <w:sz w:val="24"/>
          <w:szCs w:val="24"/>
        </w:rPr>
        <w:t xml:space="preserve">no uso de suas atribuições legais, que lhe são conferidas pela Lei Orgânica </w:t>
      </w:r>
      <w:r w:rsidR="00434A87" w:rsidRPr="00434A87">
        <w:rPr>
          <w:sz w:val="24"/>
          <w:szCs w:val="24"/>
        </w:rPr>
        <w:t>e em conformidade com a Lei Municipal Nº 1.642, de 15</w:t>
      </w:r>
      <w:r w:rsidR="00305460">
        <w:rPr>
          <w:sz w:val="24"/>
          <w:szCs w:val="24"/>
        </w:rPr>
        <w:t>/03/2016</w:t>
      </w:r>
      <w:r w:rsidR="00434A87" w:rsidRPr="00434A87">
        <w:rPr>
          <w:sz w:val="24"/>
          <w:szCs w:val="24"/>
        </w:rPr>
        <w:t>.</w:t>
      </w:r>
    </w:p>
    <w:p w14:paraId="047A8713" w14:textId="77777777" w:rsidR="00BC1CE5" w:rsidRPr="00BC1CE5" w:rsidRDefault="00663612" w:rsidP="00305460">
      <w:pPr>
        <w:overflowPunct/>
        <w:autoSpaceDE/>
        <w:autoSpaceDN/>
        <w:adjustRightInd/>
        <w:spacing w:before="160" w:after="160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6B9C83E5" w14:textId="77777777" w:rsidR="00D23F0F" w:rsidRDefault="00663612" w:rsidP="00305460">
      <w:p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Art. 1º </w:t>
      </w:r>
      <w:r w:rsidR="00434A87" w:rsidRPr="00434A87">
        <w:rPr>
          <w:rFonts w:eastAsiaTheme="minorHAnsi"/>
          <w:sz w:val="24"/>
          <w:szCs w:val="24"/>
          <w:lang w:eastAsia="en-US"/>
        </w:rPr>
        <w:t>Designar os membros da Comissão permanente de Sindicância e processo Administrativo Disciplinar e Especial, e atribui Gratificação respectiva aos servidores detentores de cargos efetivos e estáveis, a seguir arrolados:</w:t>
      </w:r>
    </w:p>
    <w:p w14:paraId="6E7CD788" w14:textId="77777777" w:rsidR="00434A87" w:rsidRPr="00790950" w:rsidRDefault="00434A87" w:rsidP="00305460">
      <w:pPr>
        <w:numPr>
          <w:ilvl w:val="0"/>
          <w:numId w:val="19"/>
        </w:numPr>
        <w:overflowPunct/>
        <w:autoSpaceDE/>
        <w:autoSpaceDN/>
        <w:adjustRightInd/>
        <w:spacing w:before="160" w:after="160"/>
        <w:jc w:val="both"/>
        <w:rPr>
          <w:rFonts w:eastAsiaTheme="minorHAnsi"/>
          <w:b/>
          <w:sz w:val="24"/>
          <w:szCs w:val="24"/>
          <w:lang w:eastAsia="en-US"/>
        </w:rPr>
      </w:pPr>
      <w:r w:rsidRPr="00790950">
        <w:rPr>
          <w:rFonts w:eastAsiaTheme="minorHAnsi"/>
          <w:b/>
          <w:sz w:val="24"/>
          <w:szCs w:val="24"/>
          <w:lang w:eastAsia="en-US"/>
        </w:rPr>
        <w:t>Membros Titulares</w:t>
      </w:r>
    </w:p>
    <w:p w14:paraId="4665799D" w14:textId="77777777" w:rsidR="00434A87" w:rsidRDefault="00AB0430" w:rsidP="00305460">
      <w:pPr>
        <w:numPr>
          <w:ilvl w:val="0"/>
          <w:numId w:val="20"/>
        </w:num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Camila Daniela </w:t>
      </w:r>
      <w:proofErr w:type="spellStart"/>
      <w:r>
        <w:rPr>
          <w:rFonts w:eastAsiaTheme="minorHAnsi"/>
          <w:sz w:val="24"/>
          <w:szCs w:val="24"/>
          <w:lang w:eastAsia="en-US"/>
        </w:rPr>
        <w:t>Hullen</w:t>
      </w:r>
      <w:proofErr w:type="spellEnd"/>
    </w:p>
    <w:p w14:paraId="3DF74398" w14:textId="77777777" w:rsidR="00E959DB" w:rsidRPr="00434A87" w:rsidRDefault="00E959DB" w:rsidP="00305460">
      <w:pPr>
        <w:numPr>
          <w:ilvl w:val="0"/>
          <w:numId w:val="20"/>
        </w:num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Noici</w:t>
      </w:r>
      <w:proofErr w:type="spellEnd"/>
      <w:r w:rsidRPr="00E959DB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959DB">
        <w:rPr>
          <w:rFonts w:eastAsiaTheme="minorHAnsi"/>
          <w:sz w:val="24"/>
          <w:szCs w:val="24"/>
          <w:lang w:eastAsia="en-US"/>
        </w:rPr>
        <w:t>Lauschner</w:t>
      </w:r>
      <w:proofErr w:type="spellEnd"/>
    </w:p>
    <w:p w14:paraId="51E8E39A" w14:textId="77777777" w:rsidR="007028F4" w:rsidRPr="00E959DB" w:rsidRDefault="007028F4" w:rsidP="007028F4">
      <w:pPr>
        <w:pStyle w:val="PargrafodaLista"/>
        <w:numPr>
          <w:ilvl w:val="0"/>
          <w:numId w:val="21"/>
        </w:num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r w:rsidRPr="00E959DB">
        <w:rPr>
          <w:rFonts w:eastAsiaTheme="minorHAnsi"/>
          <w:sz w:val="24"/>
          <w:szCs w:val="24"/>
          <w:lang w:eastAsia="en-US"/>
        </w:rPr>
        <w:t>Simone Teresinha Martins</w:t>
      </w:r>
    </w:p>
    <w:p w14:paraId="6E706C6D" w14:textId="77777777" w:rsidR="00434A87" w:rsidRPr="00790950" w:rsidRDefault="00434A87" w:rsidP="00305460">
      <w:pPr>
        <w:numPr>
          <w:ilvl w:val="0"/>
          <w:numId w:val="19"/>
        </w:numPr>
        <w:overflowPunct/>
        <w:autoSpaceDE/>
        <w:autoSpaceDN/>
        <w:adjustRightInd/>
        <w:spacing w:before="160" w:after="160"/>
        <w:jc w:val="both"/>
        <w:rPr>
          <w:rFonts w:eastAsiaTheme="minorHAnsi"/>
          <w:b/>
          <w:sz w:val="24"/>
          <w:szCs w:val="24"/>
          <w:lang w:eastAsia="en-US"/>
        </w:rPr>
      </w:pPr>
      <w:r w:rsidRPr="00790950">
        <w:rPr>
          <w:rFonts w:eastAsiaTheme="minorHAnsi"/>
          <w:b/>
          <w:sz w:val="24"/>
          <w:szCs w:val="24"/>
          <w:lang w:eastAsia="en-US"/>
        </w:rPr>
        <w:t>Membros Suplentes</w:t>
      </w:r>
    </w:p>
    <w:p w14:paraId="69FC777F" w14:textId="413C7058" w:rsidR="00E959DB" w:rsidRPr="00E959DB" w:rsidRDefault="00FE6E4B" w:rsidP="00E959DB">
      <w:pPr>
        <w:pStyle w:val="PargrafodaLista"/>
        <w:numPr>
          <w:ilvl w:val="0"/>
          <w:numId w:val="21"/>
        </w:num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Elizandro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Eichkoff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Meller</w:t>
      </w:r>
    </w:p>
    <w:p w14:paraId="1581448A" w14:textId="23F06CB4" w:rsidR="00434A87" w:rsidRPr="00790950" w:rsidRDefault="00FE6E4B" w:rsidP="00305460">
      <w:pPr>
        <w:numPr>
          <w:ilvl w:val="0"/>
          <w:numId w:val="21"/>
        </w:num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Rosangela Corrêa </w:t>
      </w:r>
      <w:proofErr w:type="spellStart"/>
      <w:r>
        <w:rPr>
          <w:rFonts w:eastAsiaTheme="minorHAnsi"/>
          <w:sz w:val="24"/>
          <w:szCs w:val="24"/>
          <w:lang w:eastAsia="en-US"/>
        </w:rPr>
        <w:t>Willers</w:t>
      </w:r>
      <w:proofErr w:type="spellEnd"/>
    </w:p>
    <w:p w14:paraId="1B2F3036" w14:textId="7C1AD297" w:rsidR="00790950" w:rsidRPr="00790950" w:rsidRDefault="00FE6E4B" w:rsidP="00305460">
      <w:pPr>
        <w:numPr>
          <w:ilvl w:val="0"/>
          <w:numId w:val="21"/>
        </w:num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Elisandro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Gschneitner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Cavalini</w:t>
      </w:r>
    </w:p>
    <w:p w14:paraId="7C59456E" w14:textId="5B44E291" w:rsidR="00434A87" w:rsidRPr="00434A87" w:rsidRDefault="00663612" w:rsidP="00305460">
      <w:p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Art. 2º </w:t>
      </w:r>
      <w:r w:rsidR="00434A87" w:rsidRPr="00434A87">
        <w:rPr>
          <w:rFonts w:eastAsiaTheme="minorHAnsi"/>
          <w:sz w:val="24"/>
          <w:szCs w:val="24"/>
          <w:lang w:eastAsia="en-US"/>
        </w:rPr>
        <w:t xml:space="preserve">Revoga-se a portaria nº </w:t>
      </w:r>
      <w:r w:rsidR="00FE6E4B">
        <w:rPr>
          <w:rFonts w:eastAsiaTheme="minorHAnsi"/>
          <w:sz w:val="24"/>
          <w:szCs w:val="24"/>
          <w:lang w:eastAsia="en-US"/>
        </w:rPr>
        <w:t>059</w:t>
      </w:r>
      <w:r w:rsidR="00434A87" w:rsidRPr="00434A87">
        <w:rPr>
          <w:rFonts w:eastAsiaTheme="minorHAnsi"/>
          <w:sz w:val="24"/>
          <w:szCs w:val="24"/>
          <w:lang w:eastAsia="en-US"/>
        </w:rPr>
        <w:t xml:space="preserve">, de </w:t>
      </w:r>
      <w:r w:rsidR="00FE6E4B">
        <w:rPr>
          <w:rFonts w:eastAsiaTheme="minorHAnsi"/>
          <w:sz w:val="24"/>
          <w:szCs w:val="24"/>
          <w:lang w:eastAsia="en-US"/>
        </w:rPr>
        <w:t>27/01</w:t>
      </w:r>
      <w:r w:rsidR="00434A87" w:rsidRPr="00434A87">
        <w:rPr>
          <w:rFonts w:eastAsiaTheme="minorHAnsi"/>
          <w:sz w:val="24"/>
          <w:szCs w:val="24"/>
          <w:lang w:eastAsia="en-US"/>
        </w:rPr>
        <w:t>/202</w:t>
      </w:r>
      <w:r w:rsidR="00FE6E4B">
        <w:rPr>
          <w:rFonts w:eastAsiaTheme="minorHAnsi"/>
          <w:sz w:val="24"/>
          <w:szCs w:val="24"/>
          <w:lang w:eastAsia="en-US"/>
        </w:rPr>
        <w:t>5</w:t>
      </w:r>
      <w:r w:rsidR="00434A87" w:rsidRPr="00434A87">
        <w:rPr>
          <w:rFonts w:eastAsiaTheme="minorHAnsi"/>
          <w:sz w:val="24"/>
          <w:szCs w:val="24"/>
          <w:lang w:eastAsia="en-US"/>
        </w:rPr>
        <w:t>.</w:t>
      </w:r>
    </w:p>
    <w:p w14:paraId="07C9878C" w14:textId="77777777" w:rsidR="00305460" w:rsidRPr="00D23F0F" w:rsidRDefault="00434A87" w:rsidP="00305460">
      <w:pPr>
        <w:overflowPunct/>
        <w:autoSpaceDE/>
        <w:autoSpaceDN/>
        <w:adjustRightInd/>
        <w:spacing w:before="160" w:after="160"/>
        <w:jc w:val="both"/>
        <w:rPr>
          <w:rFonts w:eastAsiaTheme="minorHAnsi"/>
          <w:sz w:val="24"/>
          <w:szCs w:val="24"/>
          <w:lang w:eastAsia="en-US"/>
        </w:rPr>
      </w:pPr>
      <w:r w:rsidRPr="00434A87">
        <w:rPr>
          <w:rFonts w:eastAsiaTheme="minorHAnsi"/>
          <w:sz w:val="24"/>
          <w:szCs w:val="24"/>
          <w:lang w:eastAsia="en-US"/>
        </w:rPr>
        <w:t>Art. 3º A presente Portaria entra em vigor na data de sua publicação.</w:t>
      </w:r>
    </w:p>
    <w:p w14:paraId="5961BFA1" w14:textId="77777777" w:rsidR="00305460" w:rsidRPr="00305460" w:rsidRDefault="00305460" w:rsidP="00305460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16015F0E" w14:textId="1B72F801" w:rsidR="00AB0430" w:rsidRDefault="00AB0430" w:rsidP="00AB0430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GABINETE DO PREFEITO MUNICIPAL DE ALEGRIA, AOS </w:t>
      </w:r>
      <w:r w:rsidR="00FE6E4B">
        <w:rPr>
          <w:b/>
          <w:sz w:val="24"/>
          <w:szCs w:val="24"/>
        </w:rPr>
        <w:t>21</w:t>
      </w:r>
      <w:r w:rsidRPr="005A6A41">
        <w:rPr>
          <w:b/>
          <w:sz w:val="24"/>
          <w:szCs w:val="24"/>
        </w:rPr>
        <w:t xml:space="preserve"> DIAS DO MÊS DE </w:t>
      </w:r>
      <w:r w:rsidR="00FE6E4B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DO ANO DE 2025</w:t>
      </w:r>
      <w:r w:rsidRPr="005A6A41">
        <w:rPr>
          <w:b/>
          <w:sz w:val="24"/>
          <w:szCs w:val="24"/>
        </w:rPr>
        <w:t xml:space="preserve">. </w:t>
      </w:r>
    </w:p>
    <w:p w14:paraId="4DA84E36" w14:textId="77777777" w:rsidR="00AB0430" w:rsidRDefault="00AB0430" w:rsidP="00AB0430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Fabio Luciano </w:t>
      </w:r>
      <w:proofErr w:type="spellStart"/>
      <w:r w:rsidRPr="009D74AA"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14:paraId="4CCD5B50" w14:textId="77777777" w:rsidR="00AB0430" w:rsidRPr="00663612" w:rsidRDefault="00AB0430" w:rsidP="00AB0430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7D34E2E7" w14:textId="77777777" w:rsidR="00AB0430" w:rsidRDefault="00AB0430" w:rsidP="00AB0430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70F1A5C3" w14:textId="77777777" w:rsidR="00AB0430" w:rsidRPr="00663612" w:rsidRDefault="00AB0430" w:rsidP="00AB0430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01710EC6" w14:textId="77777777" w:rsidR="00AB0430" w:rsidRPr="00663612" w:rsidRDefault="00AB0430" w:rsidP="00AB0430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695068D1" w14:textId="77777777" w:rsidR="00AB0430" w:rsidRPr="00663612" w:rsidRDefault="00AB0430" w:rsidP="00AB0430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4CD1FE2E" w14:textId="77777777" w:rsidR="00AB0430" w:rsidRPr="00663612" w:rsidRDefault="00AB0430" w:rsidP="00AB0430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2F11115D" w14:textId="77777777" w:rsidR="00AB0430" w:rsidRPr="00D45BA7" w:rsidRDefault="00AB0430" w:rsidP="00AB0430">
      <w:pPr>
        <w:rPr>
          <w:b/>
          <w:sz w:val="24"/>
          <w:szCs w:val="24"/>
        </w:rPr>
      </w:pPr>
    </w:p>
    <w:p w14:paraId="3CD3F0C8" w14:textId="77777777" w:rsidR="00AB0430" w:rsidRPr="00D45BA7" w:rsidRDefault="00AB0430" w:rsidP="00AB0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29C8F3E3" w14:textId="77777777" w:rsidR="00E071DA" w:rsidRPr="00305460" w:rsidRDefault="00AB0430" w:rsidP="00E959D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Pr="00D45BA7">
        <w:rPr>
          <w:b/>
          <w:sz w:val="24"/>
          <w:szCs w:val="24"/>
        </w:rPr>
        <w:t xml:space="preserve"> Municipal de Administração</w:t>
      </w:r>
    </w:p>
    <w:sectPr w:rsidR="00E071DA" w:rsidRPr="00305460" w:rsidSect="00305460">
      <w:headerReference w:type="default" r:id="rId7"/>
      <w:footerReference w:type="default" r:id="rId8"/>
      <w:pgSz w:w="11906" w:h="16838"/>
      <w:pgMar w:top="1417" w:right="1701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1887" w14:textId="77777777" w:rsidR="001F22EC" w:rsidRDefault="001F22EC" w:rsidP="00426661">
      <w:r>
        <w:separator/>
      </w:r>
    </w:p>
  </w:endnote>
  <w:endnote w:type="continuationSeparator" w:id="0">
    <w:p w14:paraId="7FFA3375" w14:textId="77777777" w:rsidR="001F22EC" w:rsidRDefault="001F22E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4C57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69288403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9CE8" w14:textId="77777777" w:rsidR="001F22EC" w:rsidRDefault="001F22EC" w:rsidP="00426661">
      <w:r>
        <w:separator/>
      </w:r>
    </w:p>
  </w:footnote>
  <w:footnote w:type="continuationSeparator" w:id="0">
    <w:p w14:paraId="084C646E" w14:textId="77777777" w:rsidR="001F22EC" w:rsidRDefault="001F22E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7B236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3ADE532" wp14:editId="313E8A47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0B5C8A73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78382688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1D2B178F" w14:textId="77777777" w:rsidR="00426661" w:rsidRPr="00206A91" w:rsidRDefault="00A155CE" w:rsidP="00E959DB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19338F0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B6807"/>
    <w:multiLevelType w:val="hybridMultilevel"/>
    <w:tmpl w:val="428C6B54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871"/>
    <w:multiLevelType w:val="hybridMultilevel"/>
    <w:tmpl w:val="296EE4B0"/>
    <w:lvl w:ilvl="0" w:tplc="AFF4AD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706E53"/>
    <w:multiLevelType w:val="hybridMultilevel"/>
    <w:tmpl w:val="1F24F180"/>
    <w:lvl w:ilvl="0" w:tplc="8CA07B7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22C56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C6FC9"/>
    <w:multiLevelType w:val="hybridMultilevel"/>
    <w:tmpl w:val="38C6540C"/>
    <w:lvl w:ilvl="0" w:tplc="5B16AF14">
      <w:start w:val="1"/>
      <w:numFmt w:val="low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717833">
    <w:abstractNumId w:val="3"/>
  </w:num>
  <w:num w:numId="2" w16cid:durableId="135533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729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2260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520072">
    <w:abstractNumId w:val="18"/>
  </w:num>
  <w:num w:numId="6" w16cid:durableId="652687427">
    <w:abstractNumId w:val="1"/>
  </w:num>
  <w:num w:numId="7" w16cid:durableId="665017439">
    <w:abstractNumId w:val="0"/>
  </w:num>
  <w:num w:numId="8" w16cid:durableId="2013751518">
    <w:abstractNumId w:val="13"/>
  </w:num>
  <w:num w:numId="9" w16cid:durableId="2034988501">
    <w:abstractNumId w:val="15"/>
  </w:num>
  <w:num w:numId="10" w16cid:durableId="1698922270">
    <w:abstractNumId w:val="16"/>
  </w:num>
  <w:num w:numId="11" w16cid:durableId="472455402">
    <w:abstractNumId w:val="5"/>
  </w:num>
  <w:num w:numId="12" w16cid:durableId="1349019233">
    <w:abstractNumId w:val="9"/>
  </w:num>
  <w:num w:numId="13" w16cid:durableId="1384063382">
    <w:abstractNumId w:val="6"/>
  </w:num>
  <w:num w:numId="14" w16cid:durableId="1825123798">
    <w:abstractNumId w:val="7"/>
  </w:num>
  <w:num w:numId="15" w16cid:durableId="1969626937">
    <w:abstractNumId w:val="17"/>
  </w:num>
  <w:num w:numId="16" w16cid:durableId="391928352">
    <w:abstractNumId w:val="8"/>
  </w:num>
  <w:num w:numId="17" w16cid:durableId="229079637">
    <w:abstractNumId w:val="10"/>
  </w:num>
  <w:num w:numId="18" w16cid:durableId="805316601">
    <w:abstractNumId w:val="4"/>
  </w:num>
  <w:num w:numId="19" w16cid:durableId="1693457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890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34596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220E"/>
    <w:rsid w:val="00095EF2"/>
    <w:rsid w:val="001370CE"/>
    <w:rsid w:val="00162486"/>
    <w:rsid w:val="001A2241"/>
    <w:rsid w:val="001B092E"/>
    <w:rsid w:val="001B7A2D"/>
    <w:rsid w:val="001C7C4F"/>
    <w:rsid w:val="001D0A07"/>
    <w:rsid w:val="001D4BD1"/>
    <w:rsid w:val="001F1FB9"/>
    <w:rsid w:val="001F22EC"/>
    <w:rsid w:val="00205C78"/>
    <w:rsid w:val="00206A91"/>
    <w:rsid w:val="0021220B"/>
    <w:rsid w:val="002516CB"/>
    <w:rsid w:val="002657C0"/>
    <w:rsid w:val="0027773E"/>
    <w:rsid w:val="002963EC"/>
    <w:rsid w:val="002A6377"/>
    <w:rsid w:val="002E45B7"/>
    <w:rsid w:val="00305460"/>
    <w:rsid w:val="00306193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34A87"/>
    <w:rsid w:val="004471BE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80EBB"/>
    <w:rsid w:val="00583A4E"/>
    <w:rsid w:val="00585A73"/>
    <w:rsid w:val="005C44DC"/>
    <w:rsid w:val="00600BE3"/>
    <w:rsid w:val="00623F46"/>
    <w:rsid w:val="0062611B"/>
    <w:rsid w:val="00632FC0"/>
    <w:rsid w:val="00663612"/>
    <w:rsid w:val="0067697E"/>
    <w:rsid w:val="006C68A2"/>
    <w:rsid w:val="007028F4"/>
    <w:rsid w:val="007121F5"/>
    <w:rsid w:val="00717B53"/>
    <w:rsid w:val="00730C31"/>
    <w:rsid w:val="00757693"/>
    <w:rsid w:val="00770DBE"/>
    <w:rsid w:val="00790950"/>
    <w:rsid w:val="007B67D9"/>
    <w:rsid w:val="007D27A2"/>
    <w:rsid w:val="007F1699"/>
    <w:rsid w:val="00807DEB"/>
    <w:rsid w:val="00824C04"/>
    <w:rsid w:val="00824D7A"/>
    <w:rsid w:val="00831EAE"/>
    <w:rsid w:val="00861DEA"/>
    <w:rsid w:val="00876978"/>
    <w:rsid w:val="008B69A7"/>
    <w:rsid w:val="008C2ED0"/>
    <w:rsid w:val="008C4D39"/>
    <w:rsid w:val="008D24CF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51CE1"/>
    <w:rsid w:val="00A62EF1"/>
    <w:rsid w:val="00A67CC5"/>
    <w:rsid w:val="00AB0430"/>
    <w:rsid w:val="00AD3647"/>
    <w:rsid w:val="00AD52D0"/>
    <w:rsid w:val="00AF63FE"/>
    <w:rsid w:val="00B048ED"/>
    <w:rsid w:val="00B345D2"/>
    <w:rsid w:val="00B3748C"/>
    <w:rsid w:val="00B569CC"/>
    <w:rsid w:val="00B90A93"/>
    <w:rsid w:val="00BB188F"/>
    <w:rsid w:val="00BC1CE5"/>
    <w:rsid w:val="00BD741A"/>
    <w:rsid w:val="00BE60F4"/>
    <w:rsid w:val="00BF5185"/>
    <w:rsid w:val="00C00D9A"/>
    <w:rsid w:val="00C16FD9"/>
    <w:rsid w:val="00C2284A"/>
    <w:rsid w:val="00C510A9"/>
    <w:rsid w:val="00C75600"/>
    <w:rsid w:val="00C813E5"/>
    <w:rsid w:val="00C96109"/>
    <w:rsid w:val="00C9686D"/>
    <w:rsid w:val="00CA29FA"/>
    <w:rsid w:val="00CA6FCC"/>
    <w:rsid w:val="00CC4889"/>
    <w:rsid w:val="00CD127A"/>
    <w:rsid w:val="00CD3C76"/>
    <w:rsid w:val="00D07291"/>
    <w:rsid w:val="00D23F0F"/>
    <w:rsid w:val="00D23F57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E071DA"/>
    <w:rsid w:val="00E2029C"/>
    <w:rsid w:val="00E43141"/>
    <w:rsid w:val="00E701C4"/>
    <w:rsid w:val="00E77009"/>
    <w:rsid w:val="00E92D49"/>
    <w:rsid w:val="00E959DB"/>
    <w:rsid w:val="00EA4E3C"/>
    <w:rsid w:val="00EB39B7"/>
    <w:rsid w:val="00EC52FB"/>
    <w:rsid w:val="00EE009B"/>
    <w:rsid w:val="00EE07B0"/>
    <w:rsid w:val="00F3737F"/>
    <w:rsid w:val="00F618F4"/>
    <w:rsid w:val="00F7064A"/>
    <w:rsid w:val="00F76417"/>
    <w:rsid w:val="00FB6BDB"/>
    <w:rsid w:val="00FC3CAF"/>
    <w:rsid w:val="00FE3073"/>
    <w:rsid w:val="00FE6E4B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7FE3CD"/>
  <w15:docId w15:val="{3D1D45DA-C99A-42E5-87D5-5D49A27C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6</cp:revision>
  <cp:lastPrinted>2025-10-21T19:12:00Z</cp:lastPrinted>
  <dcterms:created xsi:type="dcterms:W3CDTF">2025-01-24T19:22:00Z</dcterms:created>
  <dcterms:modified xsi:type="dcterms:W3CDTF">2025-10-21T19:16:00Z</dcterms:modified>
</cp:coreProperties>
</file>