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3C80A09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7F08EF">
        <w:rPr>
          <w:b/>
          <w:sz w:val="24"/>
          <w:szCs w:val="24"/>
        </w:rPr>
        <w:t>290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7F08EF">
        <w:rPr>
          <w:b/>
          <w:sz w:val="24"/>
          <w:szCs w:val="24"/>
        </w:rPr>
        <w:t>04</w:t>
      </w:r>
      <w:r w:rsidRPr="00663612">
        <w:rPr>
          <w:b/>
          <w:sz w:val="24"/>
          <w:szCs w:val="24"/>
        </w:rPr>
        <w:t xml:space="preserve"> DE </w:t>
      </w:r>
      <w:r w:rsidR="007F08EF">
        <w:rPr>
          <w:b/>
          <w:sz w:val="24"/>
          <w:szCs w:val="24"/>
        </w:rPr>
        <w:t>NOVEMBRO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524EF218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“EXONERA</w:t>
      </w:r>
      <w:r w:rsidR="00A84FE8">
        <w:rPr>
          <w:rFonts w:eastAsiaTheme="minorHAnsi"/>
          <w:sz w:val="24"/>
          <w:szCs w:val="24"/>
          <w:lang w:eastAsia="en-US"/>
        </w:rPr>
        <w:t xml:space="preserve"> A PEDIDO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O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FERNANDO DO ROSARIO BONES</w:t>
      </w:r>
      <w:r w:rsidRPr="00663612">
        <w:rPr>
          <w:rFonts w:eastAsiaTheme="minorHAnsi"/>
          <w:sz w:val="24"/>
          <w:szCs w:val="24"/>
          <w:lang w:eastAsia="en-US"/>
        </w:rPr>
        <w:t>, DETENTOR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 xml:space="preserve">DE </w:t>
      </w:r>
      <w:r w:rsidR="007F08EF">
        <w:rPr>
          <w:rFonts w:eastAsiaTheme="minorHAnsi"/>
          <w:sz w:val="24"/>
          <w:szCs w:val="24"/>
          <w:lang w:eastAsia="en-US"/>
        </w:rPr>
        <w:t>CHEFE DE SEÇÃO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602CA2F9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311E4">
        <w:rPr>
          <w:sz w:val="24"/>
          <w:szCs w:val="24"/>
        </w:rPr>
        <w:t xml:space="preserve">, e </w:t>
      </w:r>
      <w:r w:rsidR="003E0988">
        <w:rPr>
          <w:sz w:val="24"/>
          <w:szCs w:val="24"/>
        </w:rPr>
        <w:t>protocolo n</w:t>
      </w:r>
      <w:r w:rsidR="001311E4">
        <w:rPr>
          <w:sz w:val="24"/>
          <w:szCs w:val="24"/>
        </w:rPr>
        <w:t>°</w:t>
      </w:r>
      <w:r w:rsidR="007F08EF">
        <w:rPr>
          <w:sz w:val="24"/>
          <w:szCs w:val="24"/>
        </w:rPr>
        <w:t>965</w:t>
      </w:r>
      <w:r w:rsidR="003E0988">
        <w:rPr>
          <w:sz w:val="24"/>
          <w:szCs w:val="24"/>
        </w:rPr>
        <w:t>/2025</w:t>
      </w:r>
      <w:r w:rsidR="001748F3">
        <w:rPr>
          <w:sz w:val="24"/>
          <w:szCs w:val="24"/>
        </w:rPr>
        <w:t xml:space="preserve"> de </w:t>
      </w:r>
      <w:r w:rsidR="007F08EF">
        <w:rPr>
          <w:sz w:val="24"/>
          <w:szCs w:val="24"/>
        </w:rPr>
        <w:t>20/10/2025</w:t>
      </w:r>
      <w:r w:rsidR="001748F3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5769C8CB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</w:t>
      </w:r>
      <w:r w:rsidR="00A84FE8">
        <w:rPr>
          <w:rFonts w:eastAsiaTheme="minorHAnsi"/>
          <w:sz w:val="24"/>
          <w:szCs w:val="24"/>
          <w:lang w:eastAsia="en-US"/>
        </w:rPr>
        <w:t xml:space="preserve">a pedido </w:t>
      </w:r>
      <w:r w:rsidR="007F08EF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s</w:t>
      </w:r>
      <w:r w:rsidRPr="00663612">
        <w:rPr>
          <w:rFonts w:eastAsiaTheme="minorHAnsi"/>
          <w:sz w:val="24"/>
          <w:szCs w:val="24"/>
          <w:lang w:eastAsia="en-US"/>
        </w:rPr>
        <w:t xml:space="preserve">ervidor </w:t>
      </w:r>
      <w:r w:rsidR="007F08EF">
        <w:rPr>
          <w:rFonts w:eastAsiaTheme="minorHAnsi"/>
          <w:sz w:val="24"/>
          <w:szCs w:val="24"/>
          <w:lang w:eastAsia="en-US"/>
        </w:rPr>
        <w:t>s</w:t>
      </w:r>
      <w:r w:rsidRPr="00663612">
        <w:rPr>
          <w:rFonts w:eastAsiaTheme="minorHAnsi"/>
          <w:sz w:val="24"/>
          <w:szCs w:val="24"/>
          <w:lang w:eastAsia="en-US"/>
        </w:rPr>
        <w:t>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Fernando do Rosario Bones</w:t>
      </w:r>
      <w:r w:rsidRPr="00663612">
        <w:rPr>
          <w:rFonts w:eastAsiaTheme="minorHAnsi"/>
          <w:sz w:val="24"/>
          <w:szCs w:val="24"/>
          <w:lang w:eastAsia="en-US"/>
        </w:rPr>
        <w:t xml:space="preserve">, detentor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E0988" w:rsidRPr="00663612">
        <w:rPr>
          <w:rFonts w:eastAsiaTheme="minorHAnsi"/>
          <w:sz w:val="24"/>
          <w:szCs w:val="24"/>
          <w:lang w:eastAsia="en-US"/>
        </w:rPr>
        <w:t>de</w:t>
      </w:r>
      <w:r w:rsidR="003E0988">
        <w:rPr>
          <w:rFonts w:eastAsiaTheme="minorHAnsi"/>
          <w:sz w:val="24"/>
          <w:szCs w:val="24"/>
          <w:lang w:eastAsia="en-US"/>
        </w:rPr>
        <w:t xml:space="preserve"> </w:t>
      </w:r>
      <w:r w:rsidR="007F08EF">
        <w:rPr>
          <w:rFonts w:eastAsiaTheme="minorHAnsi"/>
          <w:sz w:val="24"/>
          <w:szCs w:val="24"/>
          <w:lang w:eastAsia="en-US"/>
        </w:rPr>
        <w:t>Chefe de Seção,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7F08EF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 xml:space="preserve">Secretaria Municipal </w:t>
      </w:r>
      <w:r w:rsidR="007F08EF">
        <w:rPr>
          <w:sz w:val="24"/>
          <w:szCs w:val="24"/>
        </w:rPr>
        <w:t>de Administração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53160E85" w:rsid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1748F3">
        <w:rPr>
          <w:rFonts w:eastAsiaTheme="minorHAnsi"/>
          <w:sz w:val="24"/>
          <w:szCs w:val="24"/>
          <w:lang w:eastAsia="en-US"/>
        </w:rPr>
        <w:t>.</w:t>
      </w:r>
    </w:p>
    <w:p w14:paraId="36DE4228" w14:textId="77777777" w:rsidR="003E0988" w:rsidRPr="00663612" w:rsidRDefault="003E0988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F75BEFC" w14:textId="2155A8BC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7F08EF">
        <w:rPr>
          <w:b/>
          <w:sz w:val="24"/>
          <w:szCs w:val="24"/>
        </w:rPr>
        <w:t>04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7F08EF">
        <w:rPr>
          <w:b/>
          <w:sz w:val="24"/>
          <w:szCs w:val="24"/>
        </w:rPr>
        <w:t>NOVEMBRO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194C4C2C" w:rsidR="00663612" w:rsidRPr="00663612" w:rsidRDefault="003E0988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6734FF52" w:rsidR="00A67CC5" w:rsidRPr="00D45BA7" w:rsidRDefault="003E09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835238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</w:t>
    </w:r>
    <w:r w:rsidR="007F08EF">
      <w:rPr>
        <w:b/>
        <w:sz w:val="24"/>
        <w:szCs w:val="24"/>
      </w:rPr>
      <w:t xml:space="preserve">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010E50FD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44341058" w:rsidR="00A155CE" w:rsidRPr="007F08EF" w:rsidRDefault="00426661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</w:t>
    </w:r>
    <w:r w:rsidR="007F08EF">
      <w:rPr>
        <w:b/>
        <w:sz w:val="24"/>
        <w:szCs w:val="24"/>
      </w:rPr>
      <w:t xml:space="preserve">       </w:t>
    </w:r>
    <w:r w:rsidR="00447813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7F08EF">
      <w:rPr>
        <w:rFonts w:ascii="Times New Roman" w:hAnsi="Times New Roman" w:cs="Times New Roman"/>
        <w:b/>
        <w:sz w:val="24"/>
        <w:szCs w:val="24"/>
      </w:rPr>
      <w:t>CNPJ</w:t>
    </w:r>
    <w:r w:rsidRPr="007F08EF">
      <w:rPr>
        <w:rFonts w:ascii="Times New Roman" w:hAnsi="Times New Roman" w:cs="Times New Roman"/>
        <w:sz w:val="24"/>
        <w:szCs w:val="24"/>
      </w:rPr>
      <w:t>: 92.465.228/0001-75</w:t>
    </w:r>
    <w:r w:rsidR="00206A91" w:rsidRPr="007F08EF">
      <w:rPr>
        <w:rFonts w:ascii="Times New Roman" w:hAnsi="Times New Roman" w:cs="Times New Roman"/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8476">
    <w:abstractNumId w:val="2"/>
  </w:num>
  <w:num w:numId="2" w16cid:durableId="552037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080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94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803997">
    <w:abstractNumId w:val="14"/>
  </w:num>
  <w:num w:numId="6" w16cid:durableId="776408476">
    <w:abstractNumId w:val="1"/>
  </w:num>
  <w:num w:numId="7" w16cid:durableId="381099452">
    <w:abstractNumId w:val="0"/>
  </w:num>
  <w:num w:numId="8" w16cid:durableId="2062166254">
    <w:abstractNumId w:val="9"/>
  </w:num>
  <w:num w:numId="9" w16cid:durableId="1532644824">
    <w:abstractNumId w:val="11"/>
  </w:num>
  <w:num w:numId="10" w16cid:durableId="918516179">
    <w:abstractNumId w:val="12"/>
  </w:num>
  <w:num w:numId="11" w16cid:durableId="1687898433">
    <w:abstractNumId w:val="3"/>
  </w:num>
  <w:num w:numId="12" w16cid:durableId="1040981910">
    <w:abstractNumId w:val="7"/>
  </w:num>
  <w:num w:numId="13" w16cid:durableId="1992975644">
    <w:abstractNumId w:val="4"/>
  </w:num>
  <w:num w:numId="14" w16cid:durableId="21325798">
    <w:abstractNumId w:val="5"/>
  </w:num>
  <w:num w:numId="15" w16cid:durableId="542836518">
    <w:abstractNumId w:val="13"/>
  </w:num>
  <w:num w:numId="16" w16cid:durableId="12362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748F3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B381D"/>
    <w:rsid w:val="002E45B7"/>
    <w:rsid w:val="0032618F"/>
    <w:rsid w:val="00331BCB"/>
    <w:rsid w:val="00346172"/>
    <w:rsid w:val="00351BEC"/>
    <w:rsid w:val="003C5FE4"/>
    <w:rsid w:val="003E0988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67B75"/>
    <w:rsid w:val="00770DBE"/>
    <w:rsid w:val="007B0A91"/>
    <w:rsid w:val="007B1B31"/>
    <w:rsid w:val="007B641C"/>
    <w:rsid w:val="007B67D9"/>
    <w:rsid w:val="007D27A2"/>
    <w:rsid w:val="007F08EF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8F49BC"/>
    <w:rsid w:val="00901CF3"/>
    <w:rsid w:val="00957C93"/>
    <w:rsid w:val="00983932"/>
    <w:rsid w:val="00996C1A"/>
    <w:rsid w:val="0099742B"/>
    <w:rsid w:val="009B694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84FE8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A483D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2025-11-03T10:50:00Z</cp:lastPrinted>
  <dcterms:created xsi:type="dcterms:W3CDTF">2025-09-15T11:33:00Z</dcterms:created>
  <dcterms:modified xsi:type="dcterms:W3CDTF">2025-11-03T10:50:00Z</dcterms:modified>
</cp:coreProperties>
</file>