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AA" w:rsidRDefault="00D431AA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D431AA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 w:rsidRPr="00263D18">
        <w:rPr>
          <w:b/>
          <w:sz w:val="24"/>
          <w:szCs w:val="24"/>
        </w:rPr>
        <w:t>PORTARIA Nº</w:t>
      </w:r>
      <w:r w:rsidR="0046231D">
        <w:rPr>
          <w:b/>
          <w:sz w:val="24"/>
          <w:szCs w:val="24"/>
        </w:rPr>
        <w:t xml:space="preserve"> 300</w:t>
      </w:r>
      <w:r w:rsidR="00263D18" w:rsidRPr="00263D18">
        <w:rPr>
          <w:b/>
          <w:sz w:val="24"/>
          <w:szCs w:val="24"/>
        </w:rPr>
        <w:t>/</w:t>
      </w:r>
      <w:r w:rsidR="0039165A" w:rsidRPr="00263D18">
        <w:rPr>
          <w:b/>
          <w:sz w:val="24"/>
          <w:szCs w:val="24"/>
        </w:rPr>
        <w:t>2025</w:t>
      </w:r>
      <w:r w:rsidR="007C1784" w:rsidRPr="00263D18">
        <w:rPr>
          <w:b/>
          <w:sz w:val="24"/>
          <w:szCs w:val="24"/>
        </w:rPr>
        <w:tab/>
      </w:r>
      <w:r w:rsidR="007C1784" w:rsidRPr="00263D18">
        <w:rPr>
          <w:b/>
          <w:sz w:val="24"/>
          <w:szCs w:val="24"/>
        </w:rPr>
        <w:tab/>
      </w:r>
      <w:r w:rsidR="007C1784" w:rsidRPr="00263D18">
        <w:rPr>
          <w:b/>
          <w:sz w:val="24"/>
          <w:szCs w:val="24"/>
        </w:rPr>
        <w:tab/>
      </w:r>
      <w:r w:rsidR="0039165A" w:rsidRPr="00263D18">
        <w:rPr>
          <w:b/>
          <w:sz w:val="24"/>
          <w:szCs w:val="24"/>
        </w:rPr>
        <w:t xml:space="preserve">          </w:t>
      </w:r>
      <w:r w:rsidRPr="00263D18">
        <w:rPr>
          <w:b/>
          <w:sz w:val="24"/>
          <w:szCs w:val="24"/>
        </w:rPr>
        <w:t xml:space="preserve"> </w:t>
      </w:r>
      <w:r w:rsidR="007C1784" w:rsidRPr="00263D18">
        <w:rPr>
          <w:b/>
          <w:sz w:val="24"/>
          <w:szCs w:val="24"/>
        </w:rPr>
        <w:t xml:space="preserve"> </w:t>
      </w:r>
      <w:r w:rsidR="007C1784" w:rsidRPr="0046231D">
        <w:rPr>
          <w:b/>
          <w:sz w:val="24"/>
          <w:szCs w:val="24"/>
        </w:rPr>
        <w:t xml:space="preserve">EM </w:t>
      </w:r>
      <w:r w:rsidR="0046231D" w:rsidRPr="0046231D">
        <w:rPr>
          <w:b/>
          <w:sz w:val="24"/>
          <w:szCs w:val="24"/>
        </w:rPr>
        <w:t>06</w:t>
      </w:r>
      <w:r w:rsidR="007C1784" w:rsidRPr="00263D18">
        <w:rPr>
          <w:b/>
          <w:sz w:val="24"/>
          <w:szCs w:val="24"/>
        </w:rPr>
        <w:t xml:space="preserve"> DE </w:t>
      </w:r>
      <w:r w:rsidR="00BD6189">
        <w:rPr>
          <w:b/>
          <w:sz w:val="24"/>
          <w:szCs w:val="24"/>
        </w:rPr>
        <w:t>NOVEMBRO</w:t>
      </w:r>
      <w:r w:rsidR="007C1784" w:rsidRPr="00263D18">
        <w:rPr>
          <w:b/>
          <w:sz w:val="24"/>
          <w:szCs w:val="24"/>
        </w:rPr>
        <w:t xml:space="preserve"> DE 202</w:t>
      </w:r>
      <w:r w:rsidR="00D74133" w:rsidRPr="00263D18">
        <w:rPr>
          <w:b/>
          <w:sz w:val="24"/>
          <w:szCs w:val="24"/>
        </w:rPr>
        <w:t>5</w:t>
      </w:r>
    </w:p>
    <w:p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560CCA" w:rsidRPr="0046231D" w:rsidRDefault="007C1784" w:rsidP="0046231D">
      <w:pPr>
        <w:ind w:left="2552"/>
        <w:jc w:val="both"/>
        <w:rPr>
          <w:b/>
          <w:sz w:val="24"/>
          <w:szCs w:val="24"/>
        </w:rPr>
      </w:pPr>
      <w:r w:rsidRPr="0046231D">
        <w:rPr>
          <w:b/>
          <w:sz w:val="24"/>
          <w:szCs w:val="24"/>
        </w:rPr>
        <w:t>“</w:t>
      </w:r>
      <w:r w:rsidR="0046231D" w:rsidRPr="0046231D">
        <w:rPr>
          <w:b/>
          <w:sz w:val="24"/>
          <w:szCs w:val="24"/>
        </w:rPr>
        <w:t>DESIGNA FISCAL E SUPLENTE DO CONVÊNIO CELEBRADO COM A SECRETARIA DA AGRICULTURA, PECUÁRIA, PRODUÇÃO</w:t>
      </w:r>
      <w:r w:rsidR="0046231D" w:rsidRPr="0046231D">
        <w:rPr>
          <w:b/>
          <w:sz w:val="24"/>
          <w:szCs w:val="24"/>
        </w:rPr>
        <w:t xml:space="preserve"> SUSTENTÁVEL E IRRIGAÇÃO</w:t>
      </w:r>
      <w:r w:rsidR="0046231D" w:rsidRPr="0046231D">
        <w:rPr>
          <w:b/>
          <w:sz w:val="24"/>
          <w:szCs w:val="24"/>
        </w:rPr>
        <w:t>, POR MEIO DO PROGRAMA DE RECUPERAÇÃO DE ESTRADAS VICINAIS</w:t>
      </w:r>
      <w:r w:rsidR="00560CCA" w:rsidRPr="0046231D">
        <w:rPr>
          <w:b/>
          <w:sz w:val="24"/>
          <w:szCs w:val="24"/>
        </w:rPr>
        <w:t>”.</w:t>
      </w:r>
    </w:p>
    <w:p w:rsidR="00560CCA" w:rsidRPr="00A47A21" w:rsidRDefault="00560CCA" w:rsidP="00560CCA">
      <w:pPr>
        <w:tabs>
          <w:tab w:val="left" w:pos="4111"/>
        </w:tabs>
        <w:ind w:left="4253"/>
        <w:jc w:val="both"/>
        <w:rPr>
          <w:sz w:val="24"/>
          <w:szCs w:val="24"/>
        </w:rPr>
      </w:pPr>
      <w:bookmarkStart w:id="0" w:name="_GoBack"/>
      <w:bookmarkEnd w:id="0"/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:rsidR="00EC3EF0" w:rsidRPr="00EC3EF0" w:rsidRDefault="00F80E48" w:rsidP="0046231D">
      <w:pPr>
        <w:overflowPunct/>
        <w:autoSpaceDE/>
        <w:autoSpaceDN/>
        <w:adjustRightInd/>
        <w:spacing w:line="276" w:lineRule="auto"/>
        <w:ind w:firstLine="255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</w:t>
      </w:r>
      <w:r w:rsidR="00EC3EF0" w:rsidRPr="00EC3EF0">
        <w:rPr>
          <w:rFonts w:eastAsia="Calibri"/>
          <w:bCs/>
          <w:sz w:val="24"/>
          <w:szCs w:val="24"/>
          <w:lang w:eastAsia="en-US"/>
        </w:rPr>
        <w:t xml:space="preserve"> n° 947 de 15/09/2005.</w:t>
      </w:r>
    </w:p>
    <w:p w:rsidR="0046231D" w:rsidRDefault="0046231D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b/>
          <w:sz w:val="24"/>
          <w:szCs w:val="24"/>
        </w:rPr>
      </w:pPr>
    </w:p>
    <w:p w:rsidR="007C1784" w:rsidRPr="00A47A21" w:rsidRDefault="007C1784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:rsidR="00BD6189" w:rsidRDefault="007C1784" w:rsidP="007C1784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431CB9">
        <w:rPr>
          <w:rFonts w:eastAsia="Calibri"/>
          <w:color w:val="000000"/>
          <w:sz w:val="24"/>
          <w:szCs w:val="24"/>
        </w:rPr>
        <w:t>Designar</w:t>
      </w:r>
      <w:r w:rsidR="00871B8E">
        <w:rPr>
          <w:rFonts w:eastAsia="Calibri"/>
          <w:color w:val="000000"/>
          <w:sz w:val="24"/>
          <w:szCs w:val="24"/>
        </w:rPr>
        <w:t xml:space="preserve"> </w:t>
      </w:r>
      <w:r w:rsidR="00687192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687192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560CCA">
        <w:rPr>
          <w:sz w:val="24"/>
          <w:szCs w:val="24"/>
        </w:rPr>
        <w:t xml:space="preserve">Daniela Bigolin Parussulo, ocupante do cargo de Secretaria Municipal de Planejamento, para atuar como Fiscal do Convênio com a </w:t>
      </w:r>
      <w:r w:rsidR="00BD6189">
        <w:rPr>
          <w:sz w:val="24"/>
          <w:szCs w:val="24"/>
        </w:rPr>
        <w:t>Secretaria da Agricultura, Pecuária, Produção Sustentável e Irrigação por meio do Programa de Recuperação de Estradas Vicinais – FPE 138/2025.</w:t>
      </w:r>
    </w:p>
    <w:p w:rsidR="00BD6189" w:rsidRDefault="00BD6189" w:rsidP="007C1784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</w:p>
    <w:p w:rsidR="00431CB9" w:rsidRPr="006B70C1" w:rsidRDefault="00431CB9" w:rsidP="007C1784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Art. 2° Designar a senhora </w:t>
      </w:r>
      <w:r w:rsidR="00263D18" w:rsidRPr="00263D18">
        <w:rPr>
          <w:rFonts w:eastAsia="Calibri"/>
          <w:sz w:val="24"/>
          <w:szCs w:val="24"/>
        </w:rPr>
        <w:t>Mariana Aparecida Ribeiro Ferreira</w:t>
      </w:r>
      <w:r>
        <w:rPr>
          <w:rFonts w:eastAsia="Calibri"/>
          <w:sz w:val="24"/>
          <w:szCs w:val="24"/>
        </w:rPr>
        <w:t xml:space="preserve">, ocupante do cargo de </w:t>
      </w:r>
      <w:r w:rsidR="00263D18">
        <w:rPr>
          <w:rFonts w:eastAsia="Calibri"/>
          <w:sz w:val="24"/>
          <w:szCs w:val="24"/>
        </w:rPr>
        <w:t>En</w:t>
      </w:r>
      <w:r w:rsidR="0046231D">
        <w:rPr>
          <w:rFonts w:eastAsia="Calibri"/>
          <w:sz w:val="24"/>
          <w:szCs w:val="24"/>
        </w:rPr>
        <w:t>g</w:t>
      </w:r>
      <w:r w:rsidR="00263D18">
        <w:rPr>
          <w:rFonts w:eastAsia="Calibri"/>
          <w:sz w:val="24"/>
          <w:szCs w:val="24"/>
        </w:rPr>
        <w:t>enheira Civil</w:t>
      </w:r>
      <w:r>
        <w:rPr>
          <w:rFonts w:eastAsia="Calibri"/>
          <w:sz w:val="24"/>
          <w:szCs w:val="24"/>
        </w:rPr>
        <w:t xml:space="preserve">, para atuar como Fiscal Suplente </w:t>
      </w:r>
      <w:r>
        <w:rPr>
          <w:sz w:val="24"/>
          <w:szCs w:val="24"/>
        </w:rPr>
        <w:t xml:space="preserve">do Convênio com </w:t>
      </w:r>
      <w:r w:rsidR="00263D18">
        <w:rPr>
          <w:sz w:val="24"/>
          <w:szCs w:val="24"/>
        </w:rPr>
        <w:t xml:space="preserve">a </w:t>
      </w:r>
      <w:r w:rsidR="00BD6189">
        <w:rPr>
          <w:sz w:val="24"/>
          <w:szCs w:val="24"/>
        </w:rPr>
        <w:t>Secretaria da Agricultura, Pecuária, Produção Sustentável e Irrigação por meio do Programa de Recuperação de Estradas Vicinais – FPE 138/2025.</w:t>
      </w:r>
    </w:p>
    <w:p w:rsidR="007C1784" w:rsidRPr="003C2D2F" w:rsidRDefault="007C1784" w:rsidP="00431CB9">
      <w:pPr>
        <w:overflowPunct/>
        <w:autoSpaceDE/>
        <w:autoSpaceDN/>
        <w:adjustRightInd/>
        <w:spacing w:after="80"/>
        <w:jc w:val="both"/>
        <w:rPr>
          <w:rFonts w:eastAsiaTheme="minorHAnsi"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 xml:space="preserve">2º </w:t>
      </w:r>
      <w:r w:rsidRPr="00B86A7D">
        <w:rPr>
          <w:rFonts w:eastAsiaTheme="minorHAnsi"/>
          <w:sz w:val="24"/>
          <w:szCs w:val="24"/>
          <w:lang w:eastAsia="en-US"/>
        </w:rPr>
        <w:t>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6B5BE5">
        <w:rPr>
          <w:rFonts w:eastAsiaTheme="minorHAnsi"/>
          <w:sz w:val="24"/>
          <w:szCs w:val="24"/>
          <w:lang w:eastAsia="en-US"/>
        </w:rPr>
        <w:t>.</w:t>
      </w:r>
    </w:p>
    <w:p w:rsidR="00431CB9" w:rsidRDefault="00431CB9" w:rsidP="00F80E48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</w:p>
    <w:p w:rsidR="007C1784" w:rsidRPr="005A6A41" w:rsidRDefault="009D74AA" w:rsidP="0046231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8250B1">
        <w:rPr>
          <w:b/>
          <w:sz w:val="24"/>
          <w:szCs w:val="24"/>
        </w:rPr>
        <w:t>GABINETE DO PREFEITO</w:t>
      </w:r>
      <w:r w:rsidR="007C1784" w:rsidRPr="008250B1">
        <w:rPr>
          <w:b/>
          <w:sz w:val="24"/>
          <w:szCs w:val="24"/>
        </w:rPr>
        <w:t xml:space="preserve"> MUNICIPAL DE ALEGRIA, AOS </w:t>
      </w:r>
      <w:r w:rsidR="0046231D">
        <w:rPr>
          <w:b/>
          <w:sz w:val="24"/>
          <w:szCs w:val="24"/>
        </w:rPr>
        <w:t>06</w:t>
      </w:r>
      <w:r w:rsidRPr="0046231D">
        <w:rPr>
          <w:b/>
          <w:sz w:val="24"/>
          <w:szCs w:val="24"/>
        </w:rPr>
        <w:t xml:space="preserve"> </w:t>
      </w:r>
      <w:r w:rsidR="007C1784" w:rsidRPr="0046231D">
        <w:rPr>
          <w:b/>
          <w:sz w:val="24"/>
          <w:szCs w:val="24"/>
        </w:rPr>
        <w:t>DIAS</w:t>
      </w:r>
      <w:r w:rsidR="007C1784" w:rsidRPr="008250B1">
        <w:rPr>
          <w:b/>
          <w:sz w:val="24"/>
          <w:szCs w:val="24"/>
        </w:rPr>
        <w:t xml:space="preserve"> DO MÊS DE </w:t>
      </w:r>
      <w:r w:rsidR="00BD6189">
        <w:rPr>
          <w:b/>
          <w:sz w:val="24"/>
          <w:szCs w:val="24"/>
        </w:rPr>
        <w:t>NOVEMBRO</w:t>
      </w:r>
      <w:r w:rsidRPr="008250B1">
        <w:rPr>
          <w:b/>
          <w:sz w:val="24"/>
          <w:szCs w:val="24"/>
        </w:rPr>
        <w:t xml:space="preserve"> DO ANO DE 2025</w:t>
      </w:r>
      <w:r w:rsidR="007C1784" w:rsidRPr="008250B1">
        <w:rPr>
          <w:b/>
          <w:sz w:val="24"/>
          <w:szCs w:val="24"/>
        </w:rPr>
        <w:t>.</w:t>
      </w:r>
      <w:r w:rsidR="007C1784" w:rsidRPr="005A6A41">
        <w:rPr>
          <w:b/>
          <w:sz w:val="24"/>
          <w:szCs w:val="24"/>
        </w:rPr>
        <w:t xml:space="preserve"> </w:t>
      </w:r>
    </w:p>
    <w:p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46231D">
      <w:pPr>
        <w:overflowPunct/>
        <w:autoSpaceDE/>
        <w:autoSpaceDN/>
        <w:adjustRightInd/>
        <w:spacing w:after="120" w:line="276" w:lineRule="auto"/>
        <w:ind w:firstLine="4962"/>
        <w:jc w:val="right"/>
        <w:rPr>
          <w:b/>
          <w:sz w:val="24"/>
          <w:szCs w:val="24"/>
        </w:rPr>
      </w:pPr>
    </w:p>
    <w:p w:rsidR="00E52D75" w:rsidRPr="0046231D" w:rsidRDefault="00E52D75" w:rsidP="0046231D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  <w:r w:rsidRPr="0046231D">
        <w:rPr>
          <w:rFonts w:eastAsiaTheme="minorHAnsi"/>
          <w:b/>
          <w:sz w:val="24"/>
          <w:szCs w:val="24"/>
          <w:lang w:eastAsia="en-US"/>
        </w:rPr>
        <w:t>Fabio Luciano Schakofski</w:t>
      </w:r>
    </w:p>
    <w:p w:rsidR="00663612" w:rsidRPr="00663612" w:rsidRDefault="00E52D75" w:rsidP="0046231D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9D74AA" w:rsidRDefault="0046231D" w:rsidP="00526C9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Dé</w:t>
      </w:r>
      <w:r w:rsidRPr="009D74AA">
        <w:rPr>
          <w:b/>
          <w:bCs/>
          <w:sz w:val="24"/>
          <w:szCs w:val="24"/>
        </w:rPr>
        <w:t xml:space="preserve">bora Da Veiga </w:t>
      </w:r>
      <w:proofErr w:type="spellStart"/>
      <w:r w:rsidRPr="009D74AA">
        <w:rPr>
          <w:b/>
          <w:bCs/>
          <w:sz w:val="24"/>
          <w:szCs w:val="24"/>
        </w:rPr>
        <w:t>Fredericheski</w:t>
      </w:r>
      <w:proofErr w:type="spellEnd"/>
      <w:r w:rsidRPr="009D74AA">
        <w:rPr>
          <w:b/>
          <w:sz w:val="24"/>
          <w:szCs w:val="24"/>
        </w:rPr>
        <w:t xml:space="preserve"> </w:t>
      </w:r>
    </w:p>
    <w:p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7A4" w:rsidRDefault="00BD77A4" w:rsidP="00426661">
      <w:r>
        <w:separator/>
      </w:r>
    </w:p>
  </w:endnote>
  <w:endnote w:type="continuationSeparator" w:id="0">
    <w:p w:rsidR="00BD77A4" w:rsidRDefault="00BD77A4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7A4" w:rsidRDefault="00BD77A4" w:rsidP="00426661">
      <w:r>
        <w:separator/>
      </w:r>
    </w:p>
  </w:footnote>
  <w:footnote w:type="continuationSeparator" w:id="0">
    <w:p w:rsidR="00BD77A4" w:rsidRDefault="00BD77A4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D431AA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1370CE"/>
    <w:rsid w:val="00162486"/>
    <w:rsid w:val="00183A57"/>
    <w:rsid w:val="001A3A70"/>
    <w:rsid w:val="001B092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516CB"/>
    <w:rsid w:val="00263D18"/>
    <w:rsid w:val="002642F4"/>
    <w:rsid w:val="0027773E"/>
    <w:rsid w:val="002963EC"/>
    <w:rsid w:val="002A6377"/>
    <w:rsid w:val="002E45B7"/>
    <w:rsid w:val="003029B7"/>
    <w:rsid w:val="0032618F"/>
    <w:rsid w:val="00331BCB"/>
    <w:rsid w:val="00346172"/>
    <w:rsid w:val="0035294B"/>
    <w:rsid w:val="0039165A"/>
    <w:rsid w:val="003B55CB"/>
    <w:rsid w:val="003C5FE4"/>
    <w:rsid w:val="003F32B0"/>
    <w:rsid w:val="003F3C01"/>
    <w:rsid w:val="003F752E"/>
    <w:rsid w:val="00426661"/>
    <w:rsid w:val="00431CB9"/>
    <w:rsid w:val="004333E6"/>
    <w:rsid w:val="00447813"/>
    <w:rsid w:val="0045072C"/>
    <w:rsid w:val="00457E69"/>
    <w:rsid w:val="0046231D"/>
    <w:rsid w:val="004774A7"/>
    <w:rsid w:val="00492190"/>
    <w:rsid w:val="004926AD"/>
    <w:rsid w:val="004C6C2F"/>
    <w:rsid w:val="004F5124"/>
    <w:rsid w:val="005106A7"/>
    <w:rsid w:val="0051080C"/>
    <w:rsid w:val="005227F6"/>
    <w:rsid w:val="00526C92"/>
    <w:rsid w:val="00560CCA"/>
    <w:rsid w:val="00580EBB"/>
    <w:rsid w:val="00583A4E"/>
    <w:rsid w:val="00585A73"/>
    <w:rsid w:val="005961EB"/>
    <w:rsid w:val="005977FB"/>
    <w:rsid w:val="005A0EEC"/>
    <w:rsid w:val="005D5473"/>
    <w:rsid w:val="00600BE3"/>
    <w:rsid w:val="00623F46"/>
    <w:rsid w:val="0062611B"/>
    <w:rsid w:val="00632FC0"/>
    <w:rsid w:val="00663612"/>
    <w:rsid w:val="0067697E"/>
    <w:rsid w:val="00687192"/>
    <w:rsid w:val="006B5BE5"/>
    <w:rsid w:val="006B70C1"/>
    <w:rsid w:val="006C68A2"/>
    <w:rsid w:val="006E21D3"/>
    <w:rsid w:val="00717B53"/>
    <w:rsid w:val="00730C31"/>
    <w:rsid w:val="00757693"/>
    <w:rsid w:val="00770DBE"/>
    <w:rsid w:val="007B67D9"/>
    <w:rsid w:val="007C1784"/>
    <w:rsid w:val="007D27A2"/>
    <w:rsid w:val="007F1699"/>
    <w:rsid w:val="00807DEB"/>
    <w:rsid w:val="00824C04"/>
    <w:rsid w:val="00824D7A"/>
    <w:rsid w:val="008250B1"/>
    <w:rsid w:val="00831EAE"/>
    <w:rsid w:val="00861DEA"/>
    <w:rsid w:val="00871B8E"/>
    <w:rsid w:val="00876978"/>
    <w:rsid w:val="008B69A7"/>
    <w:rsid w:val="008C4D39"/>
    <w:rsid w:val="008D24CF"/>
    <w:rsid w:val="008F655E"/>
    <w:rsid w:val="00901CF3"/>
    <w:rsid w:val="00936689"/>
    <w:rsid w:val="00957C93"/>
    <w:rsid w:val="0098393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62EF1"/>
    <w:rsid w:val="00A67CC5"/>
    <w:rsid w:val="00AD52D0"/>
    <w:rsid w:val="00AD6362"/>
    <w:rsid w:val="00AF63FE"/>
    <w:rsid w:val="00B048ED"/>
    <w:rsid w:val="00B345D2"/>
    <w:rsid w:val="00B3748C"/>
    <w:rsid w:val="00B569CC"/>
    <w:rsid w:val="00B90A93"/>
    <w:rsid w:val="00BB188F"/>
    <w:rsid w:val="00BD6189"/>
    <w:rsid w:val="00BD741A"/>
    <w:rsid w:val="00BD77A4"/>
    <w:rsid w:val="00BE60F4"/>
    <w:rsid w:val="00BE6663"/>
    <w:rsid w:val="00BF414E"/>
    <w:rsid w:val="00BF5185"/>
    <w:rsid w:val="00C00D9A"/>
    <w:rsid w:val="00C16FD9"/>
    <w:rsid w:val="00C2284A"/>
    <w:rsid w:val="00C36FE5"/>
    <w:rsid w:val="00C510A9"/>
    <w:rsid w:val="00C813E5"/>
    <w:rsid w:val="00C96109"/>
    <w:rsid w:val="00C9686D"/>
    <w:rsid w:val="00CA29FA"/>
    <w:rsid w:val="00CC4889"/>
    <w:rsid w:val="00CC780B"/>
    <w:rsid w:val="00CD127A"/>
    <w:rsid w:val="00CD3C76"/>
    <w:rsid w:val="00CF0318"/>
    <w:rsid w:val="00D255F5"/>
    <w:rsid w:val="00D40BB6"/>
    <w:rsid w:val="00D431AA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E071DA"/>
    <w:rsid w:val="00E2029C"/>
    <w:rsid w:val="00E43141"/>
    <w:rsid w:val="00E52D75"/>
    <w:rsid w:val="00E701C4"/>
    <w:rsid w:val="00E77009"/>
    <w:rsid w:val="00E919C6"/>
    <w:rsid w:val="00E92D49"/>
    <w:rsid w:val="00EA4E3C"/>
    <w:rsid w:val="00EB39B7"/>
    <w:rsid w:val="00EB75E5"/>
    <w:rsid w:val="00EC3EF0"/>
    <w:rsid w:val="00EC52FB"/>
    <w:rsid w:val="00EE009B"/>
    <w:rsid w:val="00EE07B0"/>
    <w:rsid w:val="00F3737F"/>
    <w:rsid w:val="00F618F4"/>
    <w:rsid w:val="00F7064A"/>
    <w:rsid w:val="00F76417"/>
    <w:rsid w:val="00F80E48"/>
    <w:rsid w:val="00FC3CAF"/>
    <w:rsid w:val="00FE0A17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8494C4-3EE0-4C64-9131-EF7FA3AA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2025-11-07T15:56:00Z</cp:lastPrinted>
  <dcterms:created xsi:type="dcterms:W3CDTF">2025-11-07T15:56:00Z</dcterms:created>
  <dcterms:modified xsi:type="dcterms:W3CDTF">2025-11-07T15:56:00Z</dcterms:modified>
</cp:coreProperties>
</file>