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87DDE" w14:textId="77777777"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01219DF8" w14:textId="3450EC7F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>PORTARIA Nº</w:t>
      </w:r>
      <w:r w:rsidR="00E462D2">
        <w:rPr>
          <w:b/>
          <w:sz w:val="24"/>
          <w:szCs w:val="24"/>
        </w:rPr>
        <w:t xml:space="preserve"> 305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="00E462D2">
        <w:rPr>
          <w:b/>
          <w:sz w:val="24"/>
          <w:szCs w:val="24"/>
        </w:rPr>
        <w:t>EM 24</w:t>
      </w:r>
      <w:r w:rsidR="00040F5F">
        <w:rPr>
          <w:b/>
          <w:sz w:val="24"/>
          <w:szCs w:val="24"/>
        </w:rPr>
        <w:t xml:space="preserve"> DE NOVEMBRO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BF92E17" w14:textId="77777777" w:rsidR="004926AD" w:rsidRPr="00CD1B39" w:rsidRDefault="004926AD" w:rsidP="004926AD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14:paraId="6169FB42" w14:textId="77777777"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9D90ED5" w14:textId="77777777"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Estado do Rio Grande do Sul,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14:paraId="571AE4E2" w14:textId="77777777"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14:paraId="46065FBD" w14:textId="04BCE72C" w:rsidR="00691BBA" w:rsidRPr="00BA68CA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E462D2">
        <w:rPr>
          <w:rFonts w:eastAsiaTheme="minorHAnsi"/>
          <w:b/>
          <w:sz w:val="24"/>
          <w:szCs w:val="24"/>
          <w:lang w:eastAsia="en-US"/>
        </w:rPr>
        <w:t>Art. 1º</w:t>
      </w:r>
      <w:r w:rsidRPr="00BA68CA">
        <w:rPr>
          <w:rFonts w:eastAsiaTheme="minorHAnsi"/>
          <w:sz w:val="24"/>
          <w:szCs w:val="24"/>
          <w:lang w:eastAsia="en-US"/>
        </w:rPr>
        <w:t xml:space="preserve">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5283D">
        <w:rPr>
          <w:b/>
          <w:sz w:val="24"/>
          <w:szCs w:val="24"/>
        </w:rPr>
        <w:t>0</w:t>
      </w:r>
      <w:r w:rsidR="00D7173A">
        <w:rPr>
          <w:b/>
          <w:sz w:val="24"/>
          <w:szCs w:val="24"/>
        </w:rPr>
        <w:t>1</w:t>
      </w:r>
      <w:r w:rsidR="0015283D">
        <w:rPr>
          <w:b/>
          <w:sz w:val="24"/>
          <w:szCs w:val="24"/>
        </w:rPr>
        <w:t>/</w:t>
      </w:r>
      <w:r w:rsidR="00E922E5">
        <w:rPr>
          <w:b/>
          <w:sz w:val="24"/>
          <w:szCs w:val="24"/>
        </w:rPr>
        <w:t>11</w:t>
      </w:r>
      <w:r w:rsidR="008972DC" w:rsidRPr="008972DC">
        <w:rPr>
          <w:b/>
          <w:sz w:val="24"/>
          <w:szCs w:val="24"/>
        </w:rPr>
        <w:t>/2025</w:t>
      </w:r>
      <w:r>
        <w:rPr>
          <w:sz w:val="24"/>
          <w:szCs w:val="24"/>
        </w:rPr>
        <w:t>,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r w:rsidR="00E922E5">
        <w:rPr>
          <w:sz w:val="24"/>
          <w:szCs w:val="24"/>
        </w:rPr>
        <w:t>novembro</w:t>
      </w:r>
      <w:r w:rsidR="00F83740">
        <w:rPr>
          <w:sz w:val="24"/>
          <w:szCs w:val="24"/>
        </w:rPr>
        <w:t>)</w:t>
      </w:r>
      <w:r w:rsidRPr="00BA68CA">
        <w:rPr>
          <w:sz w:val="24"/>
          <w:szCs w:val="24"/>
        </w:rPr>
        <w:t xml:space="preserve"> para os Servidores Municipais a seguir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1972"/>
        <w:gridCol w:w="1992"/>
      </w:tblGrid>
      <w:tr w:rsidR="00D5281B" w14:paraId="091CC4A5" w14:textId="77777777" w:rsidTr="00770115">
        <w:tc>
          <w:tcPr>
            <w:tcW w:w="4530" w:type="dxa"/>
          </w:tcPr>
          <w:p w14:paraId="7D93ADD9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972" w:type="dxa"/>
          </w:tcPr>
          <w:p w14:paraId="25815605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1992" w:type="dxa"/>
          </w:tcPr>
          <w:p w14:paraId="6DCDBEC7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D5281B" w14:paraId="0D75D702" w14:textId="77777777" w:rsidTr="00770115">
        <w:tc>
          <w:tcPr>
            <w:tcW w:w="4530" w:type="dxa"/>
          </w:tcPr>
          <w:p w14:paraId="2FB0943B" w14:textId="159ABB38" w:rsidR="00D5281B" w:rsidRPr="00752225" w:rsidRDefault="00E922E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E922E5">
              <w:rPr>
                <w:b/>
                <w:bCs/>
                <w:sz w:val="24"/>
                <w:szCs w:val="24"/>
              </w:rPr>
              <w:t>ANALICE MARTIM HEINSCH</w:t>
            </w:r>
          </w:p>
        </w:tc>
        <w:tc>
          <w:tcPr>
            <w:tcW w:w="1972" w:type="dxa"/>
          </w:tcPr>
          <w:p w14:paraId="24336E4E" w14:textId="18F9D6D9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E922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14:paraId="641B7C21" w14:textId="6BFCAF59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E922E5">
              <w:rPr>
                <w:b/>
                <w:sz w:val="24"/>
                <w:szCs w:val="24"/>
              </w:rPr>
              <w:t>3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02FC4D76" w14:textId="77777777" w:rsidTr="00770115">
        <w:tc>
          <w:tcPr>
            <w:tcW w:w="4530" w:type="dxa"/>
          </w:tcPr>
          <w:p w14:paraId="7CC6131B" w14:textId="75AB7FBE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E922E5">
              <w:rPr>
                <w:b/>
                <w:bCs/>
                <w:sz w:val="24"/>
                <w:szCs w:val="24"/>
              </w:rPr>
              <w:t>ANALICE MARTIM HEINSCH</w:t>
            </w:r>
          </w:p>
        </w:tc>
        <w:tc>
          <w:tcPr>
            <w:tcW w:w="1972" w:type="dxa"/>
          </w:tcPr>
          <w:p w14:paraId="55D7F987" w14:textId="3840AE9D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992" w:type="dxa"/>
          </w:tcPr>
          <w:p w14:paraId="598CA0A9" w14:textId="0F6135DF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05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10377F17" w14:textId="77777777" w:rsidTr="00770115">
        <w:tc>
          <w:tcPr>
            <w:tcW w:w="4530" w:type="dxa"/>
          </w:tcPr>
          <w:p w14:paraId="24346815" w14:textId="0D2D6DA9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E922E5">
              <w:rPr>
                <w:b/>
                <w:bCs/>
                <w:sz w:val="24"/>
                <w:szCs w:val="24"/>
              </w:rPr>
              <w:t>DANIELA EUNICE ROLIM PEREIRA</w:t>
            </w:r>
          </w:p>
        </w:tc>
        <w:tc>
          <w:tcPr>
            <w:tcW w:w="1972" w:type="dxa"/>
          </w:tcPr>
          <w:p w14:paraId="0989BAA9" w14:textId="36E7A822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947B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2" w:type="dxa"/>
          </w:tcPr>
          <w:p w14:paraId="03CAA563" w14:textId="14A104C9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3947BD">
              <w:rPr>
                <w:b/>
                <w:sz w:val="24"/>
                <w:szCs w:val="24"/>
              </w:rPr>
              <w:t>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6976E4D4" w14:textId="77777777" w:rsidTr="00770115">
        <w:tc>
          <w:tcPr>
            <w:tcW w:w="4530" w:type="dxa"/>
          </w:tcPr>
          <w:p w14:paraId="3C134AB4" w14:textId="44B6E256" w:rsidR="00E922E5" w:rsidRPr="00752225" w:rsidRDefault="003947BD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3947BD">
              <w:rPr>
                <w:b/>
                <w:sz w:val="24"/>
                <w:szCs w:val="24"/>
              </w:rPr>
              <w:t>DENISE SCHONS ROSANELL</w:t>
            </w:r>
            <w:r w:rsidR="001410B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72" w:type="dxa"/>
          </w:tcPr>
          <w:p w14:paraId="4B25C1D1" w14:textId="0A28737F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947B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2" w:type="dxa"/>
          </w:tcPr>
          <w:p w14:paraId="02895462" w14:textId="4E199E16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3947BD">
              <w:rPr>
                <w:b/>
                <w:sz w:val="24"/>
                <w:szCs w:val="24"/>
              </w:rPr>
              <w:t>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5577C164" w14:textId="77777777" w:rsidTr="00770115">
        <w:tc>
          <w:tcPr>
            <w:tcW w:w="4530" w:type="dxa"/>
          </w:tcPr>
          <w:p w14:paraId="11357FD3" w14:textId="528ABC12" w:rsidR="00E922E5" w:rsidRPr="00752225" w:rsidRDefault="001410BA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IVETE GABERT MATTER</w:t>
            </w:r>
          </w:p>
        </w:tc>
        <w:tc>
          <w:tcPr>
            <w:tcW w:w="1972" w:type="dxa"/>
          </w:tcPr>
          <w:p w14:paraId="4C756DDC" w14:textId="3FAFE27C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1410B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92" w:type="dxa"/>
          </w:tcPr>
          <w:p w14:paraId="50047134" w14:textId="598BFBB2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410BA">
              <w:rPr>
                <w:b/>
                <w:sz w:val="24"/>
                <w:szCs w:val="24"/>
              </w:rPr>
              <w:t>05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15C4393B" w14:textId="77777777" w:rsidTr="00770115">
        <w:tc>
          <w:tcPr>
            <w:tcW w:w="4530" w:type="dxa"/>
          </w:tcPr>
          <w:p w14:paraId="6E42E993" w14:textId="4840F09B" w:rsidR="00E922E5" w:rsidRPr="00752225" w:rsidRDefault="001410BA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1410BA">
              <w:rPr>
                <w:b/>
                <w:bCs/>
                <w:sz w:val="24"/>
                <w:szCs w:val="24"/>
              </w:rPr>
              <w:t>LILIAN LUIZA JOHANN TRAGE</w:t>
            </w:r>
          </w:p>
        </w:tc>
        <w:tc>
          <w:tcPr>
            <w:tcW w:w="1972" w:type="dxa"/>
          </w:tcPr>
          <w:p w14:paraId="18079AD9" w14:textId="4484DD5C" w:rsidR="00E922E5" w:rsidRPr="00752225" w:rsidRDefault="001410BA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992" w:type="dxa"/>
          </w:tcPr>
          <w:p w14:paraId="76CC46C7" w14:textId="0E6EF358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1410BA">
              <w:rPr>
                <w:b/>
                <w:sz w:val="24"/>
                <w:szCs w:val="24"/>
              </w:rPr>
              <w:t>12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168714FF" w14:textId="77777777" w:rsidTr="00770115">
        <w:tc>
          <w:tcPr>
            <w:tcW w:w="4530" w:type="dxa"/>
          </w:tcPr>
          <w:p w14:paraId="23D44681" w14:textId="4E201B1F" w:rsidR="00E922E5" w:rsidRPr="00752225" w:rsidRDefault="001410BA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1410BA">
              <w:rPr>
                <w:b/>
                <w:bCs/>
                <w:sz w:val="24"/>
                <w:szCs w:val="24"/>
              </w:rPr>
              <w:t>INES ROSANGELA DO ROSARIO DE VAR</w:t>
            </w:r>
            <w:r>
              <w:rPr>
                <w:b/>
                <w:bCs/>
                <w:sz w:val="24"/>
                <w:szCs w:val="24"/>
              </w:rPr>
              <w:t>GAS DOS SANTOS</w:t>
            </w:r>
          </w:p>
        </w:tc>
        <w:tc>
          <w:tcPr>
            <w:tcW w:w="1972" w:type="dxa"/>
          </w:tcPr>
          <w:p w14:paraId="21A193F0" w14:textId="72D48C2A" w:rsidR="00E922E5" w:rsidRPr="0075222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992" w:type="dxa"/>
          </w:tcPr>
          <w:p w14:paraId="4EB52631" w14:textId="65141C57" w:rsidR="00E922E5" w:rsidRPr="0075222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C2956">
              <w:rPr>
                <w:b/>
                <w:sz w:val="24"/>
                <w:szCs w:val="24"/>
              </w:rPr>
              <w:t>12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0C2956" w14:paraId="53C3F2F9" w14:textId="77777777" w:rsidTr="00770115">
        <w:tc>
          <w:tcPr>
            <w:tcW w:w="4530" w:type="dxa"/>
          </w:tcPr>
          <w:p w14:paraId="111FD821" w14:textId="12EF37B5" w:rsidR="000C2956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LUANA ROLIM DOS SANTOS</w:t>
            </w:r>
          </w:p>
        </w:tc>
        <w:tc>
          <w:tcPr>
            <w:tcW w:w="1972" w:type="dxa"/>
          </w:tcPr>
          <w:p w14:paraId="0DB33033" w14:textId="47AA8298" w:rsidR="000C2956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992" w:type="dxa"/>
          </w:tcPr>
          <w:p w14:paraId="2E4CCF92" w14:textId="0AF943A2" w:rsidR="000C2956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E922E5" w14:paraId="0B392589" w14:textId="77777777" w:rsidTr="00770115">
        <w:tc>
          <w:tcPr>
            <w:tcW w:w="4530" w:type="dxa"/>
          </w:tcPr>
          <w:p w14:paraId="1A751E12" w14:textId="4382BBAE" w:rsidR="00E922E5" w:rsidRDefault="00E462D2" w:rsidP="000C2956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JORGE LUIZ </w:t>
            </w:r>
            <w:proofErr w:type="spellStart"/>
            <w:r>
              <w:rPr>
                <w:b/>
                <w:bCs/>
                <w:sz w:val="24"/>
                <w:szCs w:val="24"/>
              </w:rPr>
              <w:t>KETZER</w:t>
            </w:r>
            <w:proofErr w:type="spellEnd"/>
          </w:p>
        </w:tc>
        <w:tc>
          <w:tcPr>
            <w:tcW w:w="1972" w:type="dxa"/>
          </w:tcPr>
          <w:p w14:paraId="1A0F4F17" w14:textId="4885225F" w:rsidR="00E922E5" w:rsidRDefault="00E462D2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1992" w:type="dxa"/>
          </w:tcPr>
          <w:p w14:paraId="5859E1D2" w14:textId="116123AC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462D2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E462D2" w14:paraId="048A8F65" w14:textId="77777777" w:rsidTr="00770115">
        <w:tc>
          <w:tcPr>
            <w:tcW w:w="4530" w:type="dxa"/>
          </w:tcPr>
          <w:p w14:paraId="37455929" w14:textId="52ABC100" w:rsidR="00E462D2" w:rsidRDefault="00E462D2" w:rsidP="000C2956">
            <w:pPr>
              <w:overflowPunct/>
              <w:autoSpaceDE/>
              <w:autoSpaceDN/>
              <w:adjustRightInd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JULIANA </w:t>
            </w:r>
            <w:proofErr w:type="spellStart"/>
            <w:r>
              <w:rPr>
                <w:b/>
                <w:bCs/>
                <w:sz w:val="24"/>
                <w:szCs w:val="24"/>
              </w:rPr>
              <w:t>HENZEL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GRAUPE</w:t>
            </w:r>
            <w:proofErr w:type="spellEnd"/>
          </w:p>
        </w:tc>
        <w:tc>
          <w:tcPr>
            <w:tcW w:w="1972" w:type="dxa"/>
          </w:tcPr>
          <w:p w14:paraId="7A7A5AB3" w14:textId="2217F664" w:rsidR="00E462D2" w:rsidRDefault="00E462D2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992" w:type="dxa"/>
          </w:tcPr>
          <w:p w14:paraId="42F678F1" w14:textId="13A49B57" w:rsidR="00E462D2" w:rsidRDefault="00E462D2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12%</w:t>
            </w:r>
          </w:p>
        </w:tc>
      </w:tr>
      <w:tr w:rsidR="00E922E5" w14:paraId="01DEF405" w14:textId="77777777" w:rsidTr="00770115">
        <w:tc>
          <w:tcPr>
            <w:tcW w:w="4530" w:type="dxa"/>
          </w:tcPr>
          <w:p w14:paraId="097B7AF9" w14:textId="0B333E07" w:rsidR="00E922E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proofErr w:type="spellStart"/>
            <w:r w:rsidRPr="000C2956">
              <w:rPr>
                <w:b/>
                <w:bCs/>
                <w:sz w:val="24"/>
                <w:szCs w:val="24"/>
              </w:rPr>
              <w:t>MARILEI</w:t>
            </w:r>
            <w:proofErr w:type="spellEnd"/>
            <w:r w:rsidRPr="000C2956">
              <w:rPr>
                <w:b/>
                <w:bCs/>
                <w:sz w:val="24"/>
                <w:szCs w:val="24"/>
              </w:rPr>
              <w:t xml:space="preserve"> ROSELI </w:t>
            </w:r>
            <w:proofErr w:type="spellStart"/>
            <w:r w:rsidRPr="000C2956">
              <w:rPr>
                <w:b/>
                <w:bCs/>
                <w:sz w:val="24"/>
                <w:szCs w:val="24"/>
              </w:rPr>
              <w:t>LACKS</w:t>
            </w:r>
            <w:proofErr w:type="spellEnd"/>
            <w:r w:rsidRPr="000C29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2956">
              <w:rPr>
                <w:b/>
                <w:bCs/>
                <w:sz w:val="24"/>
                <w:szCs w:val="24"/>
              </w:rPr>
              <w:t>MELLA</w:t>
            </w:r>
            <w:proofErr w:type="spellEnd"/>
          </w:p>
        </w:tc>
        <w:tc>
          <w:tcPr>
            <w:tcW w:w="1972" w:type="dxa"/>
          </w:tcPr>
          <w:p w14:paraId="61296314" w14:textId="2A1BA49D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C295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92" w:type="dxa"/>
          </w:tcPr>
          <w:p w14:paraId="0BCAE5CF" w14:textId="51571ACB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C2956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E922E5" w14:paraId="439DB190" w14:textId="77777777" w:rsidTr="00770115">
        <w:tc>
          <w:tcPr>
            <w:tcW w:w="4530" w:type="dxa"/>
          </w:tcPr>
          <w:p w14:paraId="319C4128" w14:textId="08B7EFD4" w:rsidR="00E922E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0C2956">
              <w:rPr>
                <w:b/>
                <w:bCs/>
                <w:sz w:val="24"/>
                <w:szCs w:val="24"/>
              </w:rPr>
              <w:t>MARLISE CARINA DO ROSARIO ZAWASKI</w:t>
            </w:r>
          </w:p>
        </w:tc>
        <w:tc>
          <w:tcPr>
            <w:tcW w:w="1972" w:type="dxa"/>
          </w:tcPr>
          <w:p w14:paraId="527C63B0" w14:textId="0ECEB476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C295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92" w:type="dxa"/>
          </w:tcPr>
          <w:p w14:paraId="090944B6" w14:textId="7E0A3935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0C295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E922E5" w14:paraId="3CB01FCD" w14:textId="77777777" w:rsidTr="00770115">
        <w:tc>
          <w:tcPr>
            <w:tcW w:w="4530" w:type="dxa"/>
          </w:tcPr>
          <w:p w14:paraId="6333C659" w14:textId="0B966E30" w:rsidR="00E922E5" w:rsidRDefault="000C2956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0C2956">
              <w:rPr>
                <w:b/>
                <w:bCs/>
                <w:sz w:val="24"/>
                <w:szCs w:val="24"/>
              </w:rPr>
              <w:t>NOELI NELIA BRAUM PIECZAKI</w:t>
            </w:r>
          </w:p>
        </w:tc>
        <w:tc>
          <w:tcPr>
            <w:tcW w:w="1972" w:type="dxa"/>
          </w:tcPr>
          <w:p w14:paraId="544D24C4" w14:textId="53F3A3F1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C295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992" w:type="dxa"/>
          </w:tcPr>
          <w:p w14:paraId="2E884447" w14:textId="26F526B8" w:rsidR="00E922E5" w:rsidRDefault="00E922E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</w:t>
            </w:r>
            <w:r w:rsidR="000C295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tr w:rsidR="000C2956" w14:paraId="5E76778F" w14:textId="77777777" w:rsidTr="00770115">
        <w:tc>
          <w:tcPr>
            <w:tcW w:w="4530" w:type="dxa"/>
          </w:tcPr>
          <w:p w14:paraId="6F2DDA8C" w14:textId="64BA79EF" w:rsidR="000C2956" w:rsidRPr="000C2956" w:rsidRDefault="001A6448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1A6448">
              <w:rPr>
                <w:b/>
                <w:bCs/>
                <w:sz w:val="24"/>
                <w:szCs w:val="24"/>
              </w:rPr>
              <w:t>PATRICIA DE FATIMA VIEIRA</w:t>
            </w:r>
          </w:p>
        </w:tc>
        <w:tc>
          <w:tcPr>
            <w:tcW w:w="1972" w:type="dxa"/>
          </w:tcPr>
          <w:p w14:paraId="4D260CC4" w14:textId="3BFFA0D8" w:rsidR="000C2956" w:rsidRDefault="001A6448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992" w:type="dxa"/>
          </w:tcPr>
          <w:p w14:paraId="47C4A839" w14:textId="2E5F1FC4" w:rsidR="000C2956" w:rsidRDefault="001A6448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1A6448" w14:paraId="0C1F4EFA" w14:textId="77777777" w:rsidTr="00770115">
        <w:tc>
          <w:tcPr>
            <w:tcW w:w="4530" w:type="dxa"/>
          </w:tcPr>
          <w:p w14:paraId="7260291B" w14:textId="3F1A7342" w:rsidR="001A6448" w:rsidRPr="001A6448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t>PAULO CEZAR WISBISTCKI</w:t>
            </w:r>
          </w:p>
        </w:tc>
        <w:tc>
          <w:tcPr>
            <w:tcW w:w="1972" w:type="dxa"/>
          </w:tcPr>
          <w:p w14:paraId="6E15D5BC" w14:textId="63E1AB55" w:rsidR="001A6448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992" w:type="dxa"/>
          </w:tcPr>
          <w:p w14:paraId="56B580E9" w14:textId="7717457A" w:rsidR="001A6448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770115" w14:paraId="468D2D07" w14:textId="77777777" w:rsidTr="00770115">
        <w:tc>
          <w:tcPr>
            <w:tcW w:w="4530" w:type="dxa"/>
          </w:tcPr>
          <w:p w14:paraId="4C0E6FFE" w14:textId="7A170331" w:rsidR="00770115" w:rsidRP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t>ROSANGELA CORREA WILLERS</w:t>
            </w:r>
          </w:p>
        </w:tc>
        <w:tc>
          <w:tcPr>
            <w:tcW w:w="1972" w:type="dxa"/>
          </w:tcPr>
          <w:p w14:paraId="60EB3132" w14:textId="2B3BD99A" w:rsid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1992" w:type="dxa"/>
          </w:tcPr>
          <w:p w14:paraId="39CB47C5" w14:textId="6729DE49" w:rsidR="00770115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19%</w:t>
            </w:r>
          </w:p>
        </w:tc>
      </w:tr>
      <w:tr w:rsidR="00770115" w14:paraId="03ADD501" w14:textId="77777777" w:rsidTr="00770115">
        <w:tc>
          <w:tcPr>
            <w:tcW w:w="4530" w:type="dxa"/>
          </w:tcPr>
          <w:p w14:paraId="0538675B" w14:textId="267F56E8" w:rsidR="00770115" w:rsidRP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t>ROSELI DOS SANTOS GODOI</w:t>
            </w:r>
          </w:p>
        </w:tc>
        <w:tc>
          <w:tcPr>
            <w:tcW w:w="1972" w:type="dxa"/>
          </w:tcPr>
          <w:p w14:paraId="5FE1BD09" w14:textId="7A5713BF" w:rsid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1991</w:t>
            </w:r>
          </w:p>
        </w:tc>
        <w:tc>
          <w:tcPr>
            <w:tcW w:w="1992" w:type="dxa"/>
          </w:tcPr>
          <w:p w14:paraId="721DFE33" w14:textId="4372ECD1" w:rsidR="00770115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33%</w:t>
            </w:r>
          </w:p>
        </w:tc>
      </w:tr>
      <w:tr w:rsidR="00770115" w14:paraId="44AD153A" w14:textId="77777777" w:rsidTr="00770115">
        <w:tc>
          <w:tcPr>
            <w:tcW w:w="4530" w:type="dxa"/>
          </w:tcPr>
          <w:p w14:paraId="2CB6F6A7" w14:textId="3FEE2718" w:rsidR="00770115" w:rsidRP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t> ROSEMERI ROGOSKI PREISSLER</w:t>
            </w:r>
          </w:p>
        </w:tc>
        <w:tc>
          <w:tcPr>
            <w:tcW w:w="1972" w:type="dxa"/>
          </w:tcPr>
          <w:p w14:paraId="0221202A" w14:textId="13A32EEA" w:rsid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1992" w:type="dxa"/>
          </w:tcPr>
          <w:p w14:paraId="4BDBA746" w14:textId="7DD79822" w:rsidR="00770115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19%</w:t>
            </w:r>
          </w:p>
        </w:tc>
      </w:tr>
      <w:tr w:rsidR="00770115" w14:paraId="138D1490" w14:textId="77777777" w:rsidTr="00770115">
        <w:tc>
          <w:tcPr>
            <w:tcW w:w="4530" w:type="dxa"/>
          </w:tcPr>
          <w:p w14:paraId="4205522D" w14:textId="6762E41B" w:rsidR="00770115" w:rsidRP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770115">
              <w:rPr>
                <w:b/>
                <w:bCs/>
                <w:sz w:val="24"/>
                <w:szCs w:val="24"/>
              </w:rPr>
              <w:lastRenderedPageBreak/>
              <w:t>VALDIR ADEO SECCONI</w:t>
            </w:r>
          </w:p>
        </w:tc>
        <w:tc>
          <w:tcPr>
            <w:tcW w:w="1972" w:type="dxa"/>
          </w:tcPr>
          <w:p w14:paraId="612E622F" w14:textId="6463FBA3" w:rsidR="00770115" w:rsidRDefault="00770115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1992" w:type="dxa"/>
          </w:tcPr>
          <w:p w14:paraId="4B799D1C" w14:textId="7D55B7E3" w:rsidR="00770115" w:rsidRDefault="00770115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23%</w:t>
            </w:r>
          </w:p>
        </w:tc>
      </w:tr>
      <w:tr w:rsidR="00770115" w14:paraId="1590E431" w14:textId="77777777" w:rsidTr="00770115">
        <w:tc>
          <w:tcPr>
            <w:tcW w:w="4530" w:type="dxa"/>
          </w:tcPr>
          <w:p w14:paraId="56B2388C" w14:textId="2EE9E4A1" w:rsidR="00770115" w:rsidRPr="00770115" w:rsidRDefault="00DC7652" w:rsidP="00DC7652">
            <w:pPr>
              <w:overflowPunct/>
              <w:autoSpaceDE/>
              <w:autoSpaceDN/>
              <w:adjustRightInd/>
              <w:spacing w:before="120"/>
              <w:rPr>
                <w:b/>
                <w:bCs/>
                <w:sz w:val="24"/>
                <w:szCs w:val="24"/>
              </w:rPr>
            </w:pPr>
            <w:r w:rsidRPr="00DC7652">
              <w:rPr>
                <w:b/>
                <w:bCs/>
                <w:sz w:val="24"/>
                <w:szCs w:val="24"/>
              </w:rPr>
              <w:t>VERA MARLISE TILLVITZ KOCHHANN</w:t>
            </w:r>
          </w:p>
        </w:tc>
        <w:tc>
          <w:tcPr>
            <w:tcW w:w="1972" w:type="dxa"/>
          </w:tcPr>
          <w:p w14:paraId="0E30444E" w14:textId="36DFA9A6" w:rsidR="00770115" w:rsidRDefault="00DC7652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992" w:type="dxa"/>
          </w:tcPr>
          <w:p w14:paraId="6CB9236C" w14:textId="4B245ECD" w:rsidR="00770115" w:rsidRDefault="00DC7652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07%</w:t>
            </w:r>
          </w:p>
        </w:tc>
      </w:tr>
      <w:tr w:rsidR="00DC7652" w14:paraId="29F7064A" w14:textId="77777777" w:rsidTr="00770115">
        <w:tc>
          <w:tcPr>
            <w:tcW w:w="4530" w:type="dxa"/>
          </w:tcPr>
          <w:p w14:paraId="519DB1A9" w14:textId="4DD47B80" w:rsidR="00DC7652" w:rsidRPr="00DC7652" w:rsidRDefault="00DC7652" w:rsidP="00DC7652">
            <w:pPr>
              <w:overflowPunct/>
              <w:autoSpaceDE/>
              <w:autoSpaceDN/>
              <w:adjustRightInd/>
              <w:spacing w:before="120"/>
              <w:rPr>
                <w:b/>
                <w:bCs/>
                <w:sz w:val="24"/>
                <w:szCs w:val="24"/>
              </w:rPr>
            </w:pPr>
            <w:r w:rsidRPr="00DC7652">
              <w:rPr>
                <w:b/>
                <w:bCs/>
                <w:sz w:val="24"/>
                <w:szCs w:val="24"/>
              </w:rPr>
              <w:t>VILMAR DIONISIO HERPICH</w:t>
            </w:r>
          </w:p>
        </w:tc>
        <w:tc>
          <w:tcPr>
            <w:tcW w:w="1972" w:type="dxa"/>
          </w:tcPr>
          <w:p w14:paraId="29B58BD8" w14:textId="6CCBB8B0" w:rsidR="00DC7652" w:rsidRDefault="00DC7652" w:rsidP="00E922E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1992" w:type="dxa"/>
          </w:tcPr>
          <w:p w14:paraId="34C2A314" w14:textId="373EF914" w:rsidR="00DC7652" w:rsidRDefault="00DC7652" w:rsidP="001A6448">
            <w:pPr>
              <w:overflowPunct/>
              <w:autoSpaceDE/>
              <w:autoSpaceDN/>
              <w:adjustRightInd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23%</w:t>
            </w:r>
          </w:p>
        </w:tc>
      </w:tr>
    </w:tbl>
    <w:p w14:paraId="2CE82496" w14:textId="77777777" w:rsidR="00E462D2" w:rsidRDefault="00E462D2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0302CD33" w14:textId="0489AB96" w:rsidR="00691BBA" w:rsidRDefault="00E462D2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E462D2">
        <w:rPr>
          <w:b/>
          <w:sz w:val="24"/>
          <w:szCs w:val="24"/>
        </w:rPr>
        <w:t>Art. 2°</w:t>
      </w:r>
      <w:r>
        <w:rPr>
          <w:sz w:val="24"/>
          <w:szCs w:val="24"/>
        </w:rPr>
        <w:t xml:space="preserve"> R</w:t>
      </w:r>
      <w:r>
        <w:rPr>
          <w:sz w:val="24"/>
          <w:szCs w:val="24"/>
        </w:rPr>
        <w:t>evoga-se as portarias 297/2025 de 06 de novembro de 2025 e 301/2025 de 14 de novembro de 2025</w:t>
      </w:r>
      <w:r>
        <w:rPr>
          <w:sz w:val="24"/>
          <w:szCs w:val="24"/>
        </w:rPr>
        <w:t>.</w:t>
      </w:r>
    </w:p>
    <w:p w14:paraId="1D86D820" w14:textId="3DF9181B" w:rsidR="00FA0DA7" w:rsidRDefault="00E462D2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E462D2">
        <w:rPr>
          <w:b/>
          <w:sz w:val="24"/>
          <w:szCs w:val="24"/>
        </w:rPr>
        <w:t>Art. 3</w:t>
      </w:r>
      <w:r w:rsidR="004926AD" w:rsidRPr="00E462D2">
        <w:rPr>
          <w:b/>
          <w:sz w:val="24"/>
          <w:szCs w:val="24"/>
        </w:rPr>
        <w:t>°</w:t>
      </w:r>
      <w:r w:rsidR="004926AD" w:rsidRPr="00BA68CA">
        <w:rPr>
          <w:sz w:val="24"/>
          <w:szCs w:val="24"/>
        </w:rPr>
        <w:t xml:space="preserve">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040F5F">
        <w:rPr>
          <w:sz w:val="24"/>
          <w:szCs w:val="24"/>
        </w:rPr>
        <w:t>,</w:t>
      </w:r>
      <w:r>
        <w:rPr>
          <w:sz w:val="24"/>
          <w:szCs w:val="24"/>
        </w:rPr>
        <w:t xml:space="preserve"> retroagindo</w:t>
      </w:r>
      <w:r w:rsidR="00040F5F">
        <w:rPr>
          <w:sz w:val="24"/>
          <w:szCs w:val="24"/>
        </w:rPr>
        <w:t xml:space="preserve"> seus efeitos à 01/11</w:t>
      </w:r>
      <w:r w:rsidR="00B70624">
        <w:rPr>
          <w:sz w:val="24"/>
          <w:szCs w:val="24"/>
        </w:rPr>
        <w:t>/2025.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6DDCC646" w14:textId="17488D9D" w:rsidR="004926AD" w:rsidRPr="001275CE" w:rsidRDefault="001272F5" w:rsidP="00040F5F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E462D2">
        <w:rPr>
          <w:b/>
          <w:sz w:val="24"/>
          <w:szCs w:val="24"/>
        </w:rPr>
        <w:t xml:space="preserve"> 24</w:t>
      </w:r>
      <w:r w:rsidR="00040F5F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</w:t>
      </w:r>
      <w:r w:rsidR="00040F5F">
        <w:rPr>
          <w:b/>
          <w:sz w:val="24"/>
          <w:szCs w:val="24"/>
        </w:rPr>
        <w:t xml:space="preserve">NOVEMBRO </w:t>
      </w:r>
      <w:r w:rsidR="00FA0DA7">
        <w:rPr>
          <w:b/>
          <w:sz w:val="24"/>
          <w:szCs w:val="24"/>
        </w:rPr>
        <w:t>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14:paraId="49AF542E" w14:textId="77777777" w:rsidR="006B15D5" w:rsidRDefault="006B15D5" w:rsidP="00040F5F">
      <w:pPr>
        <w:keepNext/>
        <w:overflowPunct/>
        <w:autoSpaceDE/>
        <w:autoSpaceDN/>
        <w:adjustRightInd/>
        <w:spacing w:line="276" w:lineRule="auto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78DE6DBB" w14:textId="77777777" w:rsidR="00040F5F" w:rsidRDefault="00040F5F" w:rsidP="00040F5F">
      <w:pPr>
        <w:keepNext/>
        <w:overflowPunct/>
        <w:autoSpaceDE/>
        <w:autoSpaceDN/>
        <w:adjustRightInd/>
        <w:spacing w:line="276" w:lineRule="auto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3D4026" w14:textId="5C4DA798" w:rsidR="00270C96" w:rsidRPr="00040F5F" w:rsidRDefault="00040F5F" w:rsidP="00040F5F">
      <w:pPr>
        <w:keepNext/>
        <w:ind w:left="4860"/>
        <w:jc w:val="right"/>
        <w:outlineLvl w:val="3"/>
        <w:rPr>
          <w:b/>
          <w:sz w:val="24"/>
          <w:szCs w:val="24"/>
        </w:rPr>
      </w:pPr>
      <w:r w:rsidRPr="00040F5F">
        <w:rPr>
          <w:b/>
          <w:bCs/>
          <w:sz w:val="24"/>
          <w:szCs w:val="24"/>
        </w:rPr>
        <w:t xml:space="preserve">Fábio Luciano </w:t>
      </w:r>
      <w:proofErr w:type="spellStart"/>
      <w:r w:rsidRPr="00040F5F">
        <w:rPr>
          <w:b/>
          <w:bCs/>
          <w:sz w:val="24"/>
          <w:szCs w:val="24"/>
        </w:rPr>
        <w:t>Schakofski</w:t>
      </w:r>
      <w:proofErr w:type="spellEnd"/>
      <w:r w:rsidRPr="00040F5F">
        <w:rPr>
          <w:b/>
          <w:bCs/>
          <w:sz w:val="24"/>
          <w:szCs w:val="24"/>
        </w:rPr>
        <w:t xml:space="preserve"> </w:t>
      </w:r>
      <w:r w:rsidRPr="00040F5F">
        <w:rPr>
          <w:b/>
          <w:sz w:val="24"/>
          <w:szCs w:val="24"/>
        </w:rPr>
        <w:t xml:space="preserve">      </w:t>
      </w:r>
    </w:p>
    <w:p w14:paraId="56D2F108" w14:textId="77777777" w:rsidR="001272F5" w:rsidRDefault="001272F5" w:rsidP="00040F5F">
      <w:pPr>
        <w:keepNext/>
        <w:ind w:left="4860"/>
        <w:jc w:val="right"/>
        <w:outlineLvl w:val="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Prefeito Municipal</w:t>
      </w:r>
      <w:proofErr w:type="gramEnd"/>
      <w:r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>de Alegria</w:t>
      </w:r>
    </w:p>
    <w:p w14:paraId="7575AA14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E0AA9DE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237301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7CFFC088" w14:textId="77777777" w:rsidR="001272F5" w:rsidRDefault="001272F5" w:rsidP="001272F5">
      <w:pPr>
        <w:rPr>
          <w:b/>
          <w:sz w:val="24"/>
          <w:szCs w:val="24"/>
        </w:rPr>
      </w:pPr>
    </w:p>
    <w:p w14:paraId="7A8A1312" w14:textId="2862FF07" w:rsidR="001272F5" w:rsidRDefault="00040F5F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E0A8883" w14:textId="77777777" w:rsidR="00E071DA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p w14:paraId="20AEDD16" w14:textId="77777777" w:rsidR="0094209E" w:rsidRPr="006B15D5" w:rsidRDefault="0094209E" w:rsidP="001272F5">
      <w:pPr>
        <w:rPr>
          <w:b/>
          <w:sz w:val="24"/>
          <w:szCs w:val="24"/>
        </w:rPr>
      </w:pPr>
    </w:p>
    <w:sectPr w:rsidR="0094209E" w:rsidRPr="006B15D5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82E1A" w14:textId="77777777" w:rsidR="00370104" w:rsidRDefault="00370104" w:rsidP="00426661">
      <w:r>
        <w:separator/>
      </w:r>
    </w:p>
  </w:endnote>
  <w:endnote w:type="continuationSeparator" w:id="0">
    <w:p w14:paraId="37DC689E" w14:textId="77777777" w:rsidR="00370104" w:rsidRDefault="0037010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793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0F7C2" w14:textId="77777777" w:rsidR="00370104" w:rsidRDefault="00370104" w:rsidP="00426661">
      <w:r>
        <w:separator/>
      </w:r>
    </w:p>
  </w:footnote>
  <w:footnote w:type="continuationSeparator" w:id="0">
    <w:p w14:paraId="0A95E6B0" w14:textId="77777777" w:rsidR="00370104" w:rsidRDefault="0037010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12BF372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4FE"/>
    <w:rsid w:val="00040F5F"/>
    <w:rsid w:val="000502C8"/>
    <w:rsid w:val="000562FF"/>
    <w:rsid w:val="00064FCD"/>
    <w:rsid w:val="00095EF2"/>
    <w:rsid w:val="000B16E7"/>
    <w:rsid w:val="000C2956"/>
    <w:rsid w:val="000D6552"/>
    <w:rsid w:val="000D7C50"/>
    <w:rsid w:val="001256C5"/>
    <w:rsid w:val="001272F5"/>
    <w:rsid w:val="001275CE"/>
    <w:rsid w:val="001370CE"/>
    <w:rsid w:val="001410BA"/>
    <w:rsid w:val="0015283D"/>
    <w:rsid w:val="00160519"/>
    <w:rsid w:val="00162486"/>
    <w:rsid w:val="001A6448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70104"/>
    <w:rsid w:val="003947BD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0A7C"/>
    <w:rsid w:val="006F59DE"/>
    <w:rsid w:val="00717B53"/>
    <w:rsid w:val="00730C31"/>
    <w:rsid w:val="00752225"/>
    <w:rsid w:val="00757693"/>
    <w:rsid w:val="00770115"/>
    <w:rsid w:val="00770DBE"/>
    <w:rsid w:val="007A0E1E"/>
    <w:rsid w:val="007C10D1"/>
    <w:rsid w:val="007D27A2"/>
    <w:rsid w:val="007F1699"/>
    <w:rsid w:val="00802065"/>
    <w:rsid w:val="00807DEB"/>
    <w:rsid w:val="00815CC3"/>
    <w:rsid w:val="00824C04"/>
    <w:rsid w:val="00824D7A"/>
    <w:rsid w:val="00843AD3"/>
    <w:rsid w:val="008562FB"/>
    <w:rsid w:val="00861DEA"/>
    <w:rsid w:val="00876978"/>
    <w:rsid w:val="008972DC"/>
    <w:rsid w:val="008B69A7"/>
    <w:rsid w:val="008C4D39"/>
    <w:rsid w:val="009411B1"/>
    <w:rsid w:val="0094209E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B3501"/>
    <w:rsid w:val="00AD52D0"/>
    <w:rsid w:val="00AE2F4B"/>
    <w:rsid w:val="00AF63FE"/>
    <w:rsid w:val="00B3748C"/>
    <w:rsid w:val="00B569CC"/>
    <w:rsid w:val="00B70624"/>
    <w:rsid w:val="00B72565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DC7652"/>
    <w:rsid w:val="00E065F4"/>
    <w:rsid w:val="00E06672"/>
    <w:rsid w:val="00E071DA"/>
    <w:rsid w:val="00E23B00"/>
    <w:rsid w:val="00E36748"/>
    <w:rsid w:val="00E43141"/>
    <w:rsid w:val="00E462D2"/>
    <w:rsid w:val="00E701C4"/>
    <w:rsid w:val="00E77009"/>
    <w:rsid w:val="00E922E5"/>
    <w:rsid w:val="00E92D49"/>
    <w:rsid w:val="00EA4E3C"/>
    <w:rsid w:val="00EB39B7"/>
    <w:rsid w:val="00EC52FB"/>
    <w:rsid w:val="00EC7918"/>
    <w:rsid w:val="00EE07B0"/>
    <w:rsid w:val="00EF5198"/>
    <w:rsid w:val="00F41FF4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2025-11-24T16:37:00Z</cp:lastPrinted>
  <dcterms:created xsi:type="dcterms:W3CDTF">2025-11-24T16:38:00Z</dcterms:created>
  <dcterms:modified xsi:type="dcterms:W3CDTF">2025-11-24T16:38:00Z</dcterms:modified>
</cp:coreProperties>
</file>