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D7F" w:rsidRDefault="00371D7F" w:rsidP="00831EAE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:rsidR="00831EAE" w:rsidRPr="00831EAE" w:rsidRDefault="00831EAE" w:rsidP="00831EAE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831EAE">
        <w:rPr>
          <w:b/>
          <w:sz w:val="24"/>
          <w:szCs w:val="24"/>
        </w:rPr>
        <w:t>PORTARIA Nº</w:t>
      </w:r>
      <w:r w:rsidR="00371D7F">
        <w:rPr>
          <w:b/>
          <w:sz w:val="24"/>
          <w:szCs w:val="24"/>
        </w:rPr>
        <w:t xml:space="preserve"> 001</w:t>
      </w:r>
      <w:r w:rsidR="0047317E">
        <w:rPr>
          <w:b/>
          <w:sz w:val="24"/>
          <w:szCs w:val="24"/>
        </w:rPr>
        <w:t>/202</w:t>
      </w:r>
      <w:r w:rsidR="00371D7F">
        <w:rPr>
          <w:b/>
          <w:sz w:val="24"/>
          <w:szCs w:val="24"/>
        </w:rPr>
        <w:t>6</w:t>
      </w:r>
      <w:r w:rsidRPr="00831EAE">
        <w:rPr>
          <w:b/>
          <w:sz w:val="24"/>
          <w:szCs w:val="24"/>
        </w:rPr>
        <w:tab/>
      </w:r>
      <w:r w:rsidRPr="00831EAE">
        <w:rPr>
          <w:b/>
          <w:sz w:val="24"/>
          <w:szCs w:val="24"/>
        </w:rPr>
        <w:tab/>
      </w:r>
      <w:r w:rsidRPr="00831EAE">
        <w:rPr>
          <w:b/>
          <w:sz w:val="24"/>
          <w:szCs w:val="24"/>
        </w:rPr>
        <w:tab/>
        <w:t xml:space="preserve">          </w:t>
      </w:r>
      <w:r w:rsidR="00462D21">
        <w:rPr>
          <w:b/>
          <w:sz w:val="24"/>
          <w:szCs w:val="24"/>
        </w:rPr>
        <w:t xml:space="preserve"> </w:t>
      </w:r>
      <w:r w:rsidRPr="00831EAE">
        <w:rPr>
          <w:b/>
          <w:sz w:val="24"/>
          <w:szCs w:val="24"/>
        </w:rPr>
        <w:t xml:space="preserve">  </w:t>
      </w:r>
      <w:r w:rsidR="00BA7171">
        <w:rPr>
          <w:b/>
          <w:sz w:val="24"/>
          <w:szCs w:val="24"/>
        </w:rPr>
        <w:t xml:space="preserve">    </w:t>
      </w:r>
      <w:bookmarkStart w:id="0" w:name="_GoBack"/>
      <w:bookmarkEnd w:id="0"/>
      <w:r w:rsidRPr="00831EAE">
        <w:rPr>
          <w:b/>
          <w:sz w:val="24"/>
          <w:szCs w:val="24"/>
        </w:rPr>
        <w:t xml:space="preserve">EM </w:t>
      </w:r>
      <w:r w:rsidR="006D2E74">
        <w:rPr>
          <w:b/>
          <w:sz w:val="24"/>
          <w:szCs w:val="24"/>
        </w:rPr>
        <w:t>06</w:t>
      </w:r>
      <w:r w:rsidRPr="00831EAE">
        <w:rPr>
          <w:b/>
          <w:sz w:val="24"/>
          <w:szCs w:val="24"/>
        </w:rPr>
        <w:t xml:space="preserve"> DE </w:t>
      </w:r>
      <w:r w:rsidR="00371D7F">
        <w:rPr>
          <w:b/>
          <w:sz w:val="24"/>
          <w:szCs w:val="24"/>
        </w:rPr>
        <w:t>JANEIRO</w:t>
      </w:r>
      <w:r>
        <w:rPr>
          <w:b/>
          <w:sz w:val="24"/>
          <w:szCs w:val="24"/>
        </w:rPr>
        <w:t xml:space="preserve"> DE 20</w:t>
      </w:r>
      <w:r w:rsidRPr="00831EAE">
        <w:rPr>
          <w:b/>
          <w:sz w:val="24"/>
          <w:szCs w:val="24"/>
        </w:rPr>
        <w:t>2</w:t>
      </w:r>
      <w:r w:rsidR="00371D7F">
        <w:rPr>
          <w:b/>
          <w:sz w:val="24"/>
          <w:szCs w:val="24"/>
        </w:rPr>
        <w:t>6</w:t>
      </w:r>
    </w:p>
    <w:p w:rsidR="00831EAE" w:rsidRPr="00831EAE" w:rsidRDefault="00831EAE" w:rsidP="00831EAE">
      <w:pPr>
        <w:overflowPunct/>
        <w:autoSpaceDE/>
        <w:autoSpaceDN/>
        <w:adjustRightInd/>
        <w:spacing w:before="160" w:after="160" w:line="276" w:lineRule="auto"/>
        <w:ind w:left="4961"/>
        <w:jc w:val="both"/>
        <w:rPr>
          <w:rFonts w:eastAsiaTheme="minorHAnsi"/>
          <w:sz w:val="24"/>
          <w:szCs w:val="24"/>
          <w:lang w:eastAsia="en-US"/>
        </w:rPr>
      </w:pPr>
      <w:r w:rsidRPr="00831EAE">
        <w:rPr>
          <w:rFonts w:eastAsiaTheme="minorHAnsi"/>
          <w:sz w:val="24"/>
          <w:szCs w:val="24"/>
          <w:lang w:eastAsia="en-US"/>
        </w:rPr>
        <w:t>“</w:t>
      </w:r>
      <w:r w:rsidRPr="00831EAE">
        <w:rPr>
          <w:rFonts w:eastAsia="Calibri"/>
          <w:sz w:val="24"/>
          <w:szCs w:val="24"/>
          <w:lang w:eastAsia="en-US"/>
        </w:rPr>
        <w:t>HOMOLOGAÇÃO DE CONCLUSÃO DE ESTÁGIO PROBATÓRIO</w:t>
      </w:r>
      <w:r w:rsidRPr="00831EAE">
        <w:rPr>
          <w:rFonts w:eastAsiaTheme="minorHAnsi"/>
          <w:sz w:val="24"/>
          <w:szCs w:val="24"/>
          <w:lang w:eastAsia="en-US"/>
        </w:rPr>
        <w:t>”.</w:t>
      </w:r>
    </w:p>
    <w:p w:rsidR="00831EAE" w:rsidRPr="00831EAE" w:rsidRDefault="00371D7F" w:rsidP="00831EAE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O PREFEITO</w:t>
      </w:r>
      <w:r w:rsidR="00831EAE" w:rsidRPr="00831EAE">
        <w:rPr>
          <w:rFonts w:eastAsiaTheme="minorHAnsi"/>
          <w:b/>
          <w:sz w:val="24"/>
          <w:szCs w:val="24"/>
          <w:lang w:eastAsia="en-US"/>
        </w:rPr>
        <w:t xml:space="preserve"> MUNICIPAL DE ALEGRIA, </w:t>
      </w:r>
      <w:r w:rsidR="00831EAE" w:rsidRPr="00831EAE">
        <w:rPr>
          <w:rFonts w:eastAsia="Calibri"/>
          <w:sz w:val="24"/>
          <w:szCs w:val="24"/>
          <w:lang w:eastAsia="en-US"/>
        </w:rPr>
        <w:t>Estado do Rio Grande do Sul, no uso de suas atribuições legais,</w:t>
      </w:r>
      <w:r w:rsidR="00831EAE" w:rsidRPr="00831EAE">
        <w:rPr>
          <w:rFonts w:eastAsia="Calibri"/>
          <w:bCs/>
          <w:sz w:val="24"/>
          <w:szCs w:val="24"/>
          <w:lang w:eastAsia="en-US"/>
        </w:rPr>
        <w:t xml:space="preserve"> que lhe são conferidas pela </w:t>
      </w:r>
      <w:r w:rsidR="00831EAE" w:rsidRPr="00831EAE">
        <w:rPr>
          <w:rFonts w:eastAsiaTheme="minorHAnsi"/>
          <w:bCs/>
          <w:sz w:val="24"/>
          <w:szCs w:val="24"/>
          <w:lang w:eastAsia="en-US"/>
        </w:rPr>
        <w:t xml:space="preserve">Lei Orgânica e em conformidade com o art. 20° da Lei Municipal 947, de 15/09/2005 e art. 5º do Decreto Municipal nº 72, de 29/12/1998 e Avaliação de desempenho de Estágio Probatório. </w:t>
      </w:r>
    </w:p>
    <w:p w:rsidR="00831EAE" w:rsidRPr="00831EAE" w:rsidRDefault="00831EAE" w:rsidP="00831EAE">
      <w:pPr>
        <w:overflowPunct/>
        <w:autoSpaceDE/>
        <w:autoSpaceDN/>
        <w:adjustRightInd/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  <w:r w:rsidRPr="00831EAE">
        <w:rPr>
          <w:rFonts w:eastAsia="Calibri"/>
          <w:b/>
          <w:sz w:val="24"/>
          <w:szCs w:val="24"/>
          <w:lang w:eastAsia="en-US"/>
        </w:rPr>
        <w:t>R E S O L V E:</w:t>
      </w:r>
    </w:p>
    <w:p w:rsidR="00831EAE" w:rsidRPr="00831EAE" w:rsidRDefault="00831EAE" w:rsidP="00831EAE">
      <w:pPr>
        <w:overflowPunct/>
        <w:autoSpaceDE/>
        <w:autoSpaceDN/>
        <w:adjustRightInd/>
        <w:spacing w:after="12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371D7F">
        <w:rPr>
          <w:rFonts w:eastAsia="Calibri"/>
          <w:b/>
          <w:sz w:val="24"/>
          <w:szCs w:val="24"/>
          <w:lang w:eastAsia="en-US"/>
        </w:rPr>
        <w:t>Art. 1º</w:t>
      </w:r>
      <w:r w:rsidRPr="00831EAE">
        <w:rPr>
          <w:rFonts w:eastAsia="Calibri"/>
          <w:sz w:val="24"/>
          <w:szCs w:val="24"/>
          <w:lang w:eastAsia="en-US"/>
        </w:rPr>
        <w:t xml:space="preserve"> </w:t>
      </w:r>
      <w:r w:rsidRPr="00831EAE">
        <w:rPr>
          <w:rFonts w:eastAsiaTheme="minorHAnsi"/>
          <w:sz w:val="24"/>
          <w:szCs w:val="24"/>
          <w:lang w:eastAsia="en-US"/>
        </w:rPr>
        <w:t>Homologar a conclusão do Estágio Probatório d</w:t>
      </w:r>
      <w:r w:rsidR="006D2E74">
        <w:rPr>
          <w:rFonts w:eastAsiaTheme="minorHAnsi"/>
          <w:sz w:val="24"/>
          <w:szCs w:val="24"/>
          <w:lang w:eastAsia="en-US"/>
        </w:rPr>
        <w:t>o</w:t>
      </w:r>
      <w:r w:rsidR="00371D7F">
        <w:rPr>
          <w:rFonts w:eastAsiaTheme="minorHAnsi"/>
          <w:sz w:val="24"/>
          <w:szCs w:val="24"/>
          <w:lang w:eastAsia="en-US"/>
        </w:rPr>
        <w:t>s</w:t>
      </w:r>
      <w:r w:rsidRPr="00831EAE">
        <w:rPr>
          <w:rFonts w:eastAsiaTheme="minorHAnsi"/>
          <w:sz w:val="24"/>
          <w:szCs w:val="24"/>
          <w:lang w:eastAsia="en-US"/>
        </w:rPr>
        <w:t xml:space="preserve"> servidor</w:t>
      </w:r>
      <w:r w:rsidR="00371D7F">
        <w:rPr>
          <w:rFonts w:eastAsiaTheme="minorHAnsi"/>
          <w:sz w:val="24"/>
          <w:szCs w:val="24"/>
          <w:lang w:eastAsia="en-US"/>
        </w:rPr>
        <w:t>es</w:t>
      </w:r>
      <w:r w:rsidRPr="00831EAE">
        <w:rPr>
          <w:rFonts w:eastAsiaTheme="minorHAnsi"/>
          <w:sz w:val="24"/>
          <w:szCs w:val="24"/>
          <w:lang w:eastAsia="en-US"/>
        </w:rPr>
        <w:t xml:space="preserve"> a seguir </w:t>
      </w:r>
      <w:r w:rsidR="006D2E74">
        <w:rPr>
          <w:rFonts w:eastAsiaTheme="minorHAnsi"/>
          <w:sz w:val="24"/>
          <w:szCs w:val="24"/>
          <w:lang w:eastAsia="en-US"/>
        </w:rPr>
        <w:t>aprovado</w:t>
      </w:r>
      <w:r w:rsidR="00371D7F">
        <w:rPr>
          <w:rFonts w:eastAsiaTheme="minorHAnsi"/>
          <w:sz w:val="24"/>
          <w:szCs w:val="24"/>
          <w:lang w:eastAsia="en-US"/>
        </w:rPr>
        <w:t>s</w:t>
      </w:r>
      <w:r w:rsidRPr="00831EAE">
        <w:rPr>
          <w:rFonts w:eastAsiaTheme="minorHAnsi"/>
          <w:sz w:val="24"/>
          <w:szCs w:val="24"/>
          <w:lang w:eastAsia="en-US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30"/>
        <w:gridCol w:w="2128"/>
        <w:gridCol w:w="2122"/>
        <w:gridCol w:w="2114"/>
      </w:tblGrid>
      <w:tr w:rsidR="00831EAE" w:rsidRPr="00831EAE" w:rsidTr="00E06315">
        <w:tc>
          <w:tcPr>
            <w:tcW w:w="2161" w:type="dxa"/>
            <w:vAlign w:val="center"/>
          </w:tcPr>
          <w:p w:rsidR="00831EAE" w:rsidRPr="00831EAE" w:rsidRDefault="00831EAE" w:rsidP="00831EAE">
            <w:pPr>
              <w:overflowPunct/>
              <w:autoSpaceDE/>
              <w:autoSpaceDN/>
              <w:adjustRightInd/>
              <w:spacing w:after="1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31EAE">
              <w:rPr>
                <w:rFonts w:eastAsia="Calibri"/>
                <w:b/>
                <w:sz w:val="24"/>
                <w:szCs w:val="24"/>
                <w:lang w:eastAsia="en-US"/>
              </w:rPr>
              <w:t>Nome:</w:t>
            </w:r>
          </w:p>
        </w:tc>
        <w:tc>
          <w:tcPr>
            <w:tcW w:w="2161" w:type="dxa"/>
            <w:vAlign w:val="center"/>
          </w:tcPr>
          <w:p w:rsidR="00831EAE" w:rsidRPr="00831EAE" w:rsidRDefault="00831EAE" w:rsidP="00831EAE">
            <w:pPr>
              <w:overflowPunct/>
              <w:autoSpaceDE/>
              <w:autoSpaceDN/>
              <w:adjustRightInd/>
              <w:spacing w:after="1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31EAE">
              <w:rPr>
                <w:rFonts w:eastAsia="Calibri"/>
                <w:b/>
                <w:sz w:val="24"/>
                <w:szCs w:val="24"/>
                <w:lang w:eastAsia="en-US"/>
              </w:rPr>
              <w:t>Matricula:</w:t>
            </w:r>
          </w:p>
        </w:tc>
        <w:tc>
          <w:tcPr>
            <w:tcW w:w="2162" w:type="dxa"/>
            <w:vAlign w:val="center"/>
          </w:tcPr>
          <w:p w:rsidR="00831EAE" w:rsidRPr="00831EAE" w:rsidRDefault="00831EAE" w:rsidP="00831EAE">
            <w:pPr>
              <w:overflowPunct/>
              <w:autoSpaceDE/>
              <w:autoSpaceDN/>
              <w:adjustRightInd/>
              <w:spacing w:after="1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31EAE">
              <w:rPr>
                <w:rFonts w:eastAsia="Calibri"/>
                <w:b/>
                <w:sz w:val="24"/>
                <w:szCs w:val="24"/>
                <w:lang w:eastAsia="en-US"/>
              </w:rPr>
              <w:t>Cargo:</w:t>
            </w:r>
          </w:p>
        </w:tc>
        <w:tc>
          <w:tcPr>
            <w:tcW w:w="2161" w:type="dxa"/>
            <w:vAlign w:val="center"/>
          </w:tcPr>
          <w:p w:rsidR="00831EAE" w:rsidRPr="00831EAE" w:rsidRDefault="00831EAE" w:rsidP="00831EAE">
            <w:pPr>
              <w:overflowPunct/>
              <w:autoSpaceDE/>
              <w:autoSpaceDN/>
              <w:adjustRightInd/>
              <w:spacing w:after="1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31EAE">
              <w:rPr>
                <w:rFonts w:eastAsia="Calibri"/>
                <w:b/>
                <w:sz w:val="24"/>
                <w:szCs w:val="24"/>
                <w:lang w:eastAsia="en-US"/>
              </w:rPr>
              <w:t>Pontos:</w:t>
            </w:r>
          </w:p>
        </w:tc>
      </w:tr>
      <w:tr w:rsidR="00831EAE" w:rsidRPr="00831EAE" w:rsidTr="00E06315">
        <w:tc>
          <w:tcPr>
            <w:tcW w:w="2161" w:type="dxa"/>
            <w:vAlign w:val="center"/>
          </w:tcPr>
          <w:p w:rsidR="00831EAE" w:rsidRPr="00831EAE" w:rsidRDefault="00371D7F" w:rsidP="00831EAE">
            <w:pPr>
              <w:overflowPunct/>
              <w:autoSpaceDE/>
              <w:autoSpaceDN/>
              <w:adjustRightInd/>
              <w:spacing w:after="1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Marcelo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Gschneitner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Wisbistcki</w:t>
            </w:r>
            <w:proofErr w:type="spellEnd"/>
          </w:p>
        </w:tc>
        <w:tc>
          <w:tcPr>
            <w:tcW w:w="2161" w:type="dxa"/>
            <w:vAlign w:val="center"/>
          </w:tcPr>
          <w:p w:rsidR="00831EAE" w:rsidRPr="00831EAE" w:rsidRDefault="00371D7F" w:rsidP="00B21779">
            <w:pPr>
              <w:overflowPunct/>
              <w:autoSpaceDE/>
              <w:autoSpaceDN/>
              <w:adjustRightInd/>
              <w:spacing w:after="1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1261</w:t>
            </w:r>
          </w:p>
        </w:tc>
        <w:tc>
          <w:tcPr>
            <w:tcW w:w="2162" w:type="dxa"/>
            <w:vAlign w:val="center"/>
          </w:tcPr>
          <w:p w:rsidR="00831EAE" w:rsidRPr="00831EAE" w:rsidRDefault="00371D7F" w:rsidP="00462D21">
            <w:pPr>
              <w:overflowPunct/>
              <w:autoSpaceDE/>
              <w:autoSpaceDN/>
              <w:adjustRightInd/>
              <w:spacing w:after="1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Pedagogo</w:t>
            </w:r>
          </w:p>
        </w:tc>
        <w:tc>
          <w:tcPr>
            <w:tcW w:w="2161" w:type="dxa"/>
            <w:vAlign w:val="center"/>
          </w:tcPr>
          <w:p w:rsidR="00831EAE" w:rsidRPr="00831EAE" w:rsidRDefault="00371D7F" w:rsidP="00831EAE">
            <w:pPr>
              <w:overflowPunct/>
              <w:autoSpaceDE/>
              <w:autoSpaceDN/>
              <w:adjustRightInd/>
              <w:spacing w:after="1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3.030</w:t>
            </w:r>
          </w:p>
        </w:tc>
      </w:tr>
      <w:tr w:rsidR="00371D7F" w:rsidRPr="00831EAE" w:rsidTr="00E06315">
        <w:tc>
          <w:tcPr>
            <w:tcW w:w="2161" w:type="dxa"/>
            <w:vAlign w:val="center"/>
          </w:tcPr>
          <w:p w:rsidR="00371D7F" w:rsidRDefault="00371D7F" w:rsidP="00831EAE">
            <w:pPr>
              <w:overflowPunct/>
              <w:autoSpaceDE/>
              <w:autoSpaceDN/>
              <w:adjustRightInd/>
              <w:spacing w:after="1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Patrícia de Fátima Vieira</w:t>
            </w:r>
          </w:p>
        </w:tc>
        <w:tc>
          <w:tcPr>
            <w:tcW w:w="2161" w:type="dxa"/>
            <w:vAlign w:val="center"/>
          </w:tcPr>
          <w:p w:rsidR="00371D7F" w:rsidRDefault="00371D7F" w:rsidP="00B21779">
            <w:pPr>
              <w:overflowPunct/>
              <w:autoSpaceDE/>
              <w:autoSpaceDN/>
              <w:adjustRightInd/>
              <w:spacing w:after="1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1443</w:t>
            </w:r>
          </w:p>
        </w:tc>
        <w:tc>
          <w:tcPr>
            <w:tcW w:w="2162" w:type="dxa"/>
            <w:vAlign w:val="center"/>
          </w:tcPr>
          <w:p w:rsidR="00371D7F" w:rsidRDefault="00371D7F" w:rsidP="00462D21">
            <w:pPr>
              <w:overflowPunct/>
              <w:autoSpaceDE/>
              <w:autoSpaceDN/>
              <w:adjustRightInd/>
              <w:spacing w:after="1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Professor de Educação Infantil</w:t>
            </w:r>
          </w:p>
        </w:tc>
        <w:tc>
          <w:tcPr>
            <w:tcW w:w="2161" w:type="dxa"/>
            <w:vAlign w:val="center"/>
          </w:tcPr>
          <w:p w:rsidR="00371D7F" w:rsidRDefault="00371D7F" w:rsidP="00831EAE">
            <w:pPr>
              <w:overflowPunct/>
              <w:autoSpaceDE/>
              <w:autoSpaceDN/>
              <w:adjustRightInd/>
              <w:spacing w:after="1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3.460</w:t>
            </w:r>
          </w:p>
        </w:tc>
      </w:tr>
    </w:tbl>
    <w:p w:rsidR="00831EAE" w:rsidRPr="00831EAE" w:rsidRDefault="00831EAE" w:rsidP="00831EAE">
      <w:pPr>
        <w:overflowPunct/>
        <w:autoSpaceDE/>
        <w:autoSpaceDN/>
        <w:adjustRightInd/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31EAE" w:rsidRPr="00831EAE" w:rsidRDefault="00831EAE" w:rsidP="00831EAE">
      <w:pPr>
        <w:overflowPunct/>
        <w:autoSpaceDE/>
        <w:autoSpaceDN/>
        <w:adjustRightInd/>
        <w:spacing w:after="8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371D7F">
        <w:rPr>
          <w:rFonts w:eastAsiaTheme="minorHAnsi"/>
          <w:b/>
          <w:sz w:val="24"/>
          <w:szCs w:val="24"/>
          <w:lang w:eastAsia="en-US"/>
        </w:rPr>
        <w:t>Art. 2º</w:t>
      </w:r>
      <w:r w:rsidRPr="00831EAE">
        <w:rPr>
          <w:rFonts w:eastAsiaTheme="minorHAnsi"/>
          <w:sz w:val="24"/>
          <w:szCs w:val="24"/>
          <w:lang w:eastAsia="en-US"/>
        </w:rPr>
        <w:t xml:space="preserve"> Fica por este ato </w:t>
      </w:r>
      <w:proofErr w:type="gramStart"/>
      <w:r w:rsidRPr="00831EAE">
        <w:rPr>
          <w:rFonts w:eastAsiaTheme="minorHAnsi"/>
          <w:sz w:val="24"/>
          <w:szCs w:val="24"/>
          <w:lang w:eastAsia="en-US"/>
        </w:rPr>
        <w:t>declarado</w:t>
      </w:r>
      <w:r w:rsidR="00371D7F">
        <w:rPr>
          <w:rFonts w:eastAsiaTheme="minorHAnsi"/>
          <w:sz w:val="24"/>
          <w:szCs w:val="24"/>
          <w:lang w:eastAsia="en-US"/>
        </w:rPr>
        <w:t>s</w:t>
      </w:r>
      <w:r w:rsidRPr="00831EAE">
        <w:rPr>
          <w:rFonts w:eastAsiaTheme="minorHAnsi"/>
          <w:sz w:val="24"/>
          <w:szCs w:val="24"/>
          <w:lang w:eastAsia="en-US"/>
        </w:rPr>
        <w:t xml:space="preserve"> </w:t>
      </w:r>
      <w:r w:rsidR="00371D7F">
        <w:rPr>
          <w:rFonts w:eastAsiaTheme="minorHAnsi"/>
          <w:b/>
          <w:sz w:val="24"/>
          <w:szCs w:val="24"/>
          <w:lang w:eastAsia="en-US"/>
        </w:rPr>
        <w:t>Estáveis</w:t>
      </w:r>
      <w:proofErr w:type="gramEnd"/>
      <w:r w:rsidRPr="00831EAE">
        <w:rPr>
          <w:rFonts w:eastAsiaTheme="minorHAnsi"/>
          <w:b/>
          <w:sz w:val="24"/>
          <w:szCs w:val="24"/>
          <w:lang w:eastAsia="en-US"/>
        </w:rPr>
        <w:t xml:space="preserve"> no Serviço Público</w:t>
      </w:r>
      <w:r w:rsidRPr="00831EAE">
        <w:rPr>
          <w:rFonts w:eastAsiaTheme="minorHAnsi"/>
          <w:sz w:val="24"/>
          <w:szCs w:val="24"/>
          <w:lang w:eastAsia="en-US"/>
        </w:rPr>
        <w:t>, nos termos do art. 41, § 4º, da Constituição Federal.</w:t>
      </w:r>
    </w:p>
    <w:p w:rsidR="00831EAE" w:rsidRPr="00831EAE" w:rsidRDefault="00831EAE" w:rsidP="00831EAE">
      <w:pPr>
        <w:overflowPunct/>
        <w:autoSpaceDE/>
        <w:autoSpaceDN/>
        <w:adjustRightInd/>
        <w:spacing w:after="80" w:line="276" w:lineRule="auto"/>
        <w:jc w:val="both"/>
        <w:rPr>
          <w:b/>
          <w:sz w:val="24"/>
          <w:szCs w:val="24"/>
        </w:rPr>
      </w:pPr>
      <w:r w:rsidRPr="00371D7F">
        <w:rPr>
          <w:rFonts w:eastAsiaTheme="minorHAnsi"/>
          <w:b/>
          <w:bCs/>
          <w:sz w:val="24"/>
          <w:szCs w:val="24"/>
          <w:lang w:eastAsia="en-US"/>
        </w:rPr>
        <w:t>Art. 3º</w:t>
      </w:r>
      <w:r w:rsidRPr="00831EAE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831EAE">
        <w:rPr>
          <w:rFonts w:eastAsiaTheme="minorHAnsi"/>
          <w:sz w:val="24"/>
          <w:szCs w:val="24"/>
          <w:lang w:eastAsia="en-US"/>
        </w:rPr>
        <w:t xml:space="preserve">A presente Portaria entra em </w:t>
      </w:r>
      <w:r w:rsidR="00600BE3">
        <w:rPr>
          <w:rFonts w:eastAsiaTheme="minorHAnsi"/>
          <w:sz w:val="24"/>
          <w:szCs w:val="24"/>
          <w:lang w:eastAsia="en-US"/>
        </w:rPr>
        <w:t xml:space="preserve">vigor </w:t>
      </w:r>
      <w:r w:rsidR="0047317E">
        <w:rPr>
          <w:rFonts w:eastAsiaTheme="minorHAnsi"/>
          <w:sz w:val="24"/>
          <w:szCs w:val="24"/>
          <w:lang w:eastAsia="en-US"/>
        </w:rPr>
        <w:t>na data de sua publicação</w:t>
      </w:r>
      <w:r w:rsidR="00600BE3">
        <w:rPr>
          <w:rFonts w:eastAsiaTheme="minorHAnsi"/>
          <w:sz w:val="24"/>
          <w:szCs w:val="24"/>
          <w:lang w:eastAsia="en-US"/>
        </w:rPr>
        <w:t>.</w:t>
      </w:r>
    </w:p>
    <w:p w:rsidR="00EE009B" w:rsidRPr="00EE009B" w:rsidRDefault="00EE009B" w:rsidP="00EE009B">
      <w:pPr>
        <w:tabs>
          <w:tab w:val="left" w:pos="5103"/>
        </w:tabs>
        <w:overflowPunct/>
        <w:autoSpaceDE/>
        <w:autoSpaceDN/>
        <w:adjustRightInd/>
        <w:spacing w:after="80" w:line="276" w:lineRule="auto"/>
        <w:jc w:val="both"/>
        <w:rPr>
          <w:sz w:val="24"/>
          <w:szCs w:val="24"/>
        </w:rPr>
      </w:pPr>
    </w:p>
    <w:p w:rsidR="00B90A93" w:rsidRPr="00B90A93" w:rsidRDefault="00B90A93" w:rsidP="00371D7F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B90A93">
        <w:rPr>
          <w:b/>
          <w:sz w:val="24"/>
          <w:szCs w:val="24"/>
        </w:rPr>
        <w:t>GABINETE D</w:t>
      </w:r>
      <w:r w:rsidR="00371D7F">
        <w:rPr>
          <w:b/>
          <w:sz w:val="24"/>
          <w:szCs w:val="24"/>
        </w:rPr>
        <w:t>O</w:t>
      </w:r>
      <w:r w:rsidRPr="00B90A93">
        <w:rPr>
          <w:b/>
          <w:sz w:val="24"/>
          <w:szCs w:val="24"/>
        </w:rPr>
        <w:t xml:space="preserve"> PREFEIT</w:t>
      </w:r>
      <w:r w:rsidR="00371D7F">
        <w:rPr>
          <w:b/>
          <w:sz w:val="24"/>
          <w:szCs w:val="24"/>
        </w:rPr>
        <w:t>O</w:t>
      </w:r>
      <w:r w:rsidRPr="00B90A93">
        <w:rPr>
          <w:b/>
          <w:sz w:val="24"/>
          <w:szCs w:val="24"/>
        </w:rPr>
        <w:t xml:space="preserve"> MUNICIPAL DE ALEGRIA, AOS </w:t>
      </w:r>
      <w:r w:rsidR="00100C65">
        <w:rPr>
          <w:b/>
          <w:sz w:val="24"/>
          <w:szCs w:val="24"/>
        </w:rPr>
        <w:t>06</w:t>
      </w:r>
      <w:r w:rsidRPr="00B90A93">
        <w:rPr>
          <w:b/>
          <w:sz w:val="24"/>
          <w:szCs w:val="24"/>
        </w:rPr>
        <w:t xml:space="preserve"> DIAS DO MÊS DE </w:t>
      </w:r>
      <w:r w:rsidR="00371D7F">
        <w:rPr>
          <w:b/>
          <w:sz w:val="24"/>
          <w:szCs w:val="24"/>
        </w:rPr>
        <w:t>JANEIRO</w:t>
      </w:r>
      <w:r w:rsidRPr="00B90A93">
        <w:rPr>
          <w:b/>
          <w:sz w:val="24"/>
          <w:szCs w:val="24"/>
        </w:rPr>
        <w:t xml:space="preserve"> DO ANO DE 202</w:t>
      </w:r>
      <w:r w:rsidR="00371D7F">
        <w:rPr>
          <w:b/>
          <w:sz w:val="24"/>
          <w:szCs w:val="24"/>
        </w:rPr>
        <w:t>6</w:t>
      </w:r>
      <w:r w:rsidRPr="00B90A93">
        <w:rPr>
          <w:b/>
          <w:sz w:val="24"/>
          <w:szCs w:val="24"/>
        </w:rPr>
        <w:t xml:space="preserve">. </w:t>
      </w:r>
    </w:p>
    <w:p w:rsidR="007B67D9" w:rsidRDefault="007B67D9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</w:p>
    <w:p w:rsidR="00583A4E" w:rsidRPr="00FF7CA0" w:rsidRDefault="00583A4E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</w:p>
    <w:p w:rsidR="00A62EF1" w:rsidRPr="00371D7F" w:rsidRDefault="00371D7F" w:rsidP="00371D7F">
      <w:pPr>
        <w:keepNext/>
        <w:overflowPunct/>
        <w:autoSpaceDE/>
        <w:autoSpaceDN/>
        <w:adjustRightInd/>
        <w:spacing w:line="276" w:lineRule="auto"/>
        <w:ind w:left="4152" w:firstLine="101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371D7F">
        <w:rPr>
          <w:rFonts w:eastAsiaTheme="minorHAnsi"/>
          <w:b/>
          <w:sz w:val="24"/>
          <w:szCs w:val="24"/>
          <w:lang w:eastAsia="en-US"/>
        </w:rPr>
        <w:t xml:space="preserve">Fábio Luciano </w:t>
      </w:r>
      <w:proofErr w:type="spellStart"/>
      <w:r w:rsidRPr="00371D7F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</w:p>
    <w:p w:rsidR="00A62EF1" w:rsidRPr="00A62EF1" w:rsidRDefault="00371D7F" w:rsidP="00371D7F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sz w:val="24"/>
          <w:szCs w:val="24"/>
          <w:lang w:eastAsia="en-US"/>
        </w:rPr>
        <w:t>Prefeito</w:t>
      </w:r>
      <w:r w:rsidR="00A62EF1" w:rsidRPr="00A62EF1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="00A62EF1" w:rsidRPr="00A62EF1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>Cumpra-se.</w:t>
      </w:r>
    </w:p>
    <w:p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:rsidR="004333E6" w:rsidRPr="00D45BA7" w:rsidRDefault="004333E6" w:rsidP="00526C92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A67CC5" w:rsidRPr="00D45BA7" w:rsidRDefault="00371D7F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:rsidR="00CC4889" w:rsidRPr="00D45BA7" w:rsidRDefault="00371D7F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5CC" w:rsidRDefault="00D365CC" w:rsidP="00426661">
      <w:r>
        <w:separator/>
      </w:r>
    </w:p>
  </w:endnote>
  <w:endnote w:type="continuationSeparator" w:id="0">
    <w:p w:rsidR="00D365CC" w:rsidRDefault="00D365CC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 xml:space="preserve">Rua 7 de Setembro, 1171 – Fones: (55) </w:t>
    </w:r>
    <w:r w:rsidR="00371D7F">
      <w:rPr>
        <w:sz w:val="20"/>
        <w:szCs w:val="20"/>
      </w:rPr>
      <w:t>3195-0685</w:t>
    </w:r>
    <w:r w:rsidRPr="007C06FD">
      <w:rPr>
        <w:sz w:val="20"/>
        <w:szCs w:val="20"/>
      </w:rPr>
      <w:t xml:space="preserve"> 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5CC" w:rsidRDefault="00D365CC" w:rsidP="00426661">
      <w:r>
        <w:separator/>
      </w:r>
    </w:p>
  </w:footnote>
  <w:footnote w:type="continuationSeparator" w:id="0">
    <w:p w:rsidR="00D365CC" w:rsidRDefault="00D365CC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160CF2" wp14:editId="6EFB631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13B1"/>
    <w:rsid w:val="000042C0"/>
    <w:rsid w:val="000562FF"/>
    <w:rsid w:val="00064FCD"/>
    <w:rsid w:val="00095EF2"/>
    <w:rsid w:val="00100C65"/>
    <w:rsid w:val="001370CE"/>
    <w:rsid w:val="00162486"/>
    <w:rsid w:val="00184680"/>
    <w:rsid w:val="001B092E"/>
    <w:rsid w:val="001B7A2D"/>
    <w:rsid w:val="001C7C4F"/>
    <w:rsid w:val="001D4BD1"/>
    <w:rsid w:val="001F1FB9"/>
    <w:rsid w:val="00205C78"/>
    <w:rsid w:val="00206A91"/>
    <w:rsid w:val="0021220B"/>
    <w:rsid w:val="002516CB"/>
    <w:rsid w:val="0027773E"/>
    <w:rsid w:val="002963EC"/>
    <w:rsid w:val="002A6377"/>
    <w:rsid w:val="002E45B7"/>
    <w:rsid w:val="0032618F"/>
    <w:rsid w:val="00331BCB"/>
    <w:rsid w:val="00346172"/>
    <w:rsid w:val="00371D7F"/>
    <w:rsid w:val="00383408"/>
    <w:rsid w:val="003C5FE4"/>
    <w:rsid w:val="003F32B0"/>
    <w:rsid w:val="003F3C01"/>
    <w:rsid w:val="003F752E"/>
    <w:rsid w:val="00426661"/>
    <w:rsid w:val="004333E6"/>
    <w:rsid w:val="00447813"/>
    <w:rsid w:val="0045072C"/>
    <w:rsid w:val="00457E69"/>
    <w:rsid w:val="00462D21"/>
    <w:rsid w:val="0047317E"/>
    <w:rsid w:val="004774A7"/>
    <w:rsid w:val="00492190"/>
    <w:rsid w:val="004926AD"/>
    <w:rsid w:val="004A346A"/>
    <w:rsid w:val="004F5124"/>
    <w:rsid w:val="005106A7"/>
    <w:rsid w:val="0051080C"/>
    <w:rsid w:val="00526C92"/>
    <w:rsid w:val="00580EBB"/>
    <w:rsid w:val="00583A4E"/>
    <w:rsid w:val="00585A73"/>
    <w:rsid w:val="00600BE3"/>
    <w:rsid w:val="00623F46"/>
    <w:rsid w:val="0062611B"/>
    <w:rsid w:val="00632FC0"/>
    <w:rsid w:val="0067697E"/>
    <w:rsid w:val="006C68A2"/>
    <w:rsid w:val="006D2E74"/>
    <w:rsid w:val="00717B53"/>
    <w:rsid w:val="00730C31"/>
    <w:rsid w:val="00757693"/>
    <w:rsid w:val="00770DBE"/>
    <w:rsid w:val="007B67D9"/>
    <w:rsid w:val="007D27A2"/>
    <w:rsid w:val="007F1699"/>
    <w:rsid w:val="00801EBB"/>
    <w:rsid w:val="00807DEB"/>
    <w:rsid w:val="00824C04"/>
    <w:rsid w:val="00824D7A"/>
    <w:rsid w:val="00831EAE"/>
    <w:rsid w:val="00861DEA"/>
    <w:rsid w:val="00876978"/>
    <w:rsid w:val="008B69A7"/>
    <w:rsid w:val="008C4D39"/>
    <w:rsid w:val="008D24CF"/>
    <w:rsid w:val="00901CF3"/>
    <w:rsid w:val="00931887"/>
    <w:rsid w:val="00957C93"/>
    <w:rsid w:val="00983932"/>
    <w:rsid w:val="009D161E"/>
    <w:rsid w:val="009E6822"/>
    <w:rsid w:val="00A058B8"/>
    <w:rsid w:val="00A0746B"/>
    <w:rsid w:val="00A155CE"/>
    <w:rsid w:val="00A271B4"/>
    <w:rsid w:val="00A62EF1"/>
    <w:rsid w:val="00A67CC5"/>
    <w:rsid w:val="00AD52D0"/>
    <w:rsid w:val="00AF63FE"/>
    <w:rsid w:val="00B048ED"/>
    <w:rsid w:val="00B21779"/>
    <w:rsid w:val="00B345D2"/>
    <w:rsid w:val="00B3748C"/>
    <w:rsid w:val="00B569CC"/>
    <w:rsid w:val="00B90A93"/>
    <w:rsid w:val="00BA7171"/>
    <w:rsid w:val="00BB188F"/>
    <w:rsid w:val="00BD741A"/>
    <w:rsid w:val="00BF5185"/>
    <w:rsid w:val="00C00D9A"/>
    <w:rsid w:val="00C16FD9"/>
    <w:rsid w:val="00C2284A"/>
    <w:rsid w:val="00C36D90"/>
    <w:rsid w:val="00C813E5"/>
    <w:rsid w:val="00C96109"/>
    <w:rsid w:val="00C9686D"/>
    <w:rsid w:val="00CA29FA"/>
    <w:rsid w:val="00CC4889"/>
    <w:rsid w:val="00CD127A"/>
    <w:rsid w:val="00CD3C76"/>
    <w:rsid w:val="00D255F5"/>
    <w:rsid w:val="00D365CC"/>
    <w:rsid w:val="00D40BB6"/>
    <w:rsid w:val="00D45BA7"/>
    <w:rsid w:val="00D54AD1"/>
    <w:rsid w:val="00D80CC8"/>
    <w:rsid w:val="00D86C3D"/>
    <w:rsid w:val="00DA15DA"/>
    <w:rsid w:val="00DA57BC"/>
    <w:rsid w:val="00DA75D8"/>
    <w:rsid w:val="00DC3BD0"/>
    <w:rsid w:val="00E071DA"/>
    <w:rsid w:val="00E2029C"/>
    <w:rsid w:val="00E43141"/>
    <w:rsid w:val="00E701C4"/>
    <w:rsid w:val="00E77009"/>
    <w:rsid w:val="00E92D49"/>
    <w:rsid w:val="00EA4E3C"/>
    <w:rsid w:val="00EB39B7"/>
    <w:rsid w:val="00EC52FB"/>
    <w:rsid w:val="00EE009B"/>
    <w:rsid w:val="00EE07B0"/>
    <w:rsid w:val="00F1667C"/>
    <w:rsid w:val="00F3737F"/>
    <w:rsid w:val="00F618F4"/>
    <w:rsid w:val="00F7064A"/>
    <w:rsid w:val="00F7641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A9B3DFA-7337-4ADA-9F35-E9D8542F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3</cp:revision>
  <cp:lastPrinted>2026-01-06T19:28:00Z</cp:lastPrinted>
  <dcterms:created xsi:type="dcterms:W3CDTF">2026-01-06T19:28:00Z</dcterms:created>
  <dcterms:modified xsi:type="dcterms:W3CDTF">2026-01-06T19:29:00Z</dcterms:modified>
</cp:coreProperties>
</file>