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0EC2BF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8B1FE0">
        <w:rPr>
          <w:rFonts w:ascii="Arial" w:hAnsi="Arial" w:cs="Arial"/>
        </w:rPr>
        <w:t>10</w:t>
      </w:r>
      <w:r w:rsidR="0007399A">
        <w:rPr>
          <w:rFonts w:ascii="Arial" w:hAnsi="Arial" w:cs="Arial"/>
        </w:rPr>
        <w:t>/2025</w:t>
      </w:r>
    </w:p>
    <w:p w14:paraId="2CEA6952" w14:textId="008F3891" w:rsidR="00C200B1" w:rsidRPr="00C200B1" w:rsidRDefault="008B1FE0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010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10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F3BCEF2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8B1FE0">
        <w:rPr>
          <w:rFonts w:ascii="Arial" w:hAnsi="Arial" w:cs="Arial"/>
        </w:rPr>
        <w:t>: Legislativo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600C830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AA6B74" w:rsidRPr="00AA6B74">
        <w:rPr>
          <w:b/>
          <w:i/>
        </w:rPr>
        <w:t>“</w:t>
      </w:r>
      <w:r w:rsidR="008B1FE0" w:rsidRPr="008B1FE0">
        <w:rPr>
          <w:b/>
          <w:i/>
        </w:rPr>
        <w:t>Regulamenta a concessão de vale-alimentação aos servidores do Quadro de Cargos do Poder Legislativo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22B49046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7F273F">
        <w:rPr>
          <w:rFonts w:ascii="Arial" w:hAnsi="Arial" w:cs="Arial"/>
          <w:b/>
        </w:rPr>
        <w:t>r</w:t>
      </w:r>
      <w:r w:rsidR="008B1FE0" w:rsidRPr="008B1FE0">
        <w:rPr>
          <w:rFonts w:ascii="Arial" w:hAnsi="Arial" w:cs="Arial"/>
          <w:b/>
        </w:rPr>
        <w:t>egulamenta</w:t>
      </w:r>
      <w:r w:rsidR="007F273F">
        <w:rPr>
          <w:rFonts w:ascii="Arial" w:hAnsi="Arial" w:cs="Arial"/>
          <w:b/>
        </w:rPr>
        <w:t>r</w:t>
      </w:r>
      <w:bookmarkStart w:id="0" w:name="_GoBack"/>
      <w:bookmarkEnd w:id="0"/>
      <w:r w:rsidR="008B1FE0" w:rsidRPr="008B1FE0">
        <w:rPr>
          <w:rFonts w:ascii="Arial" w:hAnsi="Arial" w:cs="Arial"/>
          <w:b/>
        </w:rPr>
        <w:t xml:space="preserve"> a concessão de vale-alimentação aos servidores do Quadro de Cargos do Poder Legislativo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B1CCE"/>
    <w:rsid w:val="006D03CF"/>
    <w:rsid w:val="00726E8C"/>
    <w:rsid w:val="007527D7"/>
    <w:rsid w:val="007F273F"/>
    <w:rsid w:val="00877286"/>
    <w:rsid w:val="008B1FE0"/>
    <w:rsid w:val="008C290E"/>
    <w:rsid w:val="008C58EC"/>
    <w:rsid w:val="008E4C5B"/>
    <w:rsid w:val="008F26CD"/>
    <w:rsid w:val="00947164"/>
    <w:rsid w:val="00AA6B74"/>
    <w:rsid w:val="00AA6F1C"/>
    <w:rsid w:val="00AE7399"/>
    <w:rsid w:val="00BB5113"/>
    <w:rsid w:val="00C200B1"/>
    <w:rsid w:val="00C7148A"/>
    <w:rsid w:val="00C75306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2025-01-13T17:16:00Z</dcterms:created>
  <dcterms:modified xsi:type="dcterms:W3CDTF">2025-01-13T17:29:00Z</dcterms:modified>
</cp:coreProperties>
</file>