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5C441D5D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5B7451">
        <w:rPr>
          <w:rFonts w:ascii="Arial" w:hAnsi="Arial" w:cs="Arial"/>
        </w:rPr>
        <w:t>6</w:t>
      </w:r>
      <w:r w:rsidR="0064177D">
        <w:rPr>
          <w:rFonts w:ascii="Arial" w:hAnsi="Arial" w:cs="Arial"/>
        </w:rPr>
        <w:t>2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133D5C02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77657F">
        <w:rPr>
          <w:rFonts w:ascii="Arial" w:hAnsi="Arial" w:cs="Arial"/>
        </w:rPr>
        <w:t>6</w:t>
      </w:r>
      <w:r w:rsidR="0064177D">
        <w:rPr>
          <w:rFonts w:ascii="Arial" w:hAnsi="Arial" w:cs="Arial"/>
        </w:rPr>
        <w:t>2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B7451">
        <w:rPr>
          <w:rFonts w:ascii="Arial" w:hAnsi="Arial" w:cs="Arial"/>
        </w:rPr>
        <w:t>6</w:t>
      </w:r>
      <w:r w:rsidR="0064177D">
        <w:rPr>
          <w:rFonts w:ascii="Arial" w:hAnsi="Arial" w:cs="Arial"/>
        </w:rPr>
        <w:t>2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155A96ED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>: Poder Legislativo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066050">
        <w:rPr>
          <w:rFonts w:ascii="Arial" w:hAnsi="Arial" w:cs="Arial"/>
        </w:rPr>
        <w:t>31</w:t>
      </w:r>
      <w:r w:rsidR="0080346E">
        <w:rPr>
          <w:rFonts w:ascii="Arial" w:hAnsi="Arial" w:cs="Arial"/>
        </w:rPr>
        <w:t xml:space="preserve"> 07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33DF66E1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bookmarkStart w:id="0" w:name="_GoBack"/>
      <w:r w:rsidR="00066050">
        <w:rPr>
          <w:rFonts w:ascii="Arial" w:hAnsi="Arial" w:cs="Arial"/>
          <w:b/>
          <w:i/>
        </w:rPr>
        <w:t>Altera a Lei Municipal nº 3.603</w:t>
      </w:r>
      <w:r w:rsidR="005B7451" w:rsidRPr="005B7451">
        <w:rPr>
          <w:rFonts w:ascii="Arial" w:hAnsi="Arial" w:cs="Arial"/>
          <w:b/>
          <w:i/>
        </w:rPr>
        <w:t>/20</w:t>
      </w:r>
      <w:r w:rsidR="00066050">
        <w:rPr>
          <w:rFonts w:ascii="Arial" w:hAnsi="Arial" w:cs="Arial"/>
          <w:b/>
          <w:i/>
        </w:rPr>
        <w:t>25</w:t>
      </w:r>
      <w:bookmarkEnd w:id="0"/>
      <w:r w:rsidR="005B7451" w:rsidRPr="005B7451">
        <w:rPr>
          <w:rFonts w:ascii="Arial" w:hAnsi="Arial" w:cs="Arial"/>
          <w:b/>
          <w:i/>
        </w:rPr>
        <w:t xml:space="preserve">, </w:t>
      </w:r>
      <w:r w:rsidR="00066050">
        <w:rPr>
          <w:rFonts w:ascii="Arial" w:hAnsi="Arial" w:cs="Arial"/>
          <w:b/>
          <w:i/>
        </w:rPr>
        <w:t xml:space="preserve">da contratação </w:t>
      </w:r>
      <w:proofErr w:type="gramStart"/>
      <w:r w:rsidR="00066050">
        <w:rPr>
          <w:rFonts w:ascii="Arial" w:hAnsi="Arial" w:cs="Arial"/>
          <w:b/>
          <w:i/>
        </w:rPr>
        <w:t>da serviçal</w:t>
      </w:r>
      <w:proofErr w:type="gramEnd"/>
      <w:r w:rsidR="00066050">
        <w:rPr>
          <w:rFonts w:ascii="Arial" w:hAnsi="Arial" w:cs="Arial"/>
          <w:b/>
          <w:i/>
        </w:rPr>
        <w:t xml:space="preserve"> da Câmara de Vereadores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23A09B50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5B7451">
        <w:rPr>
          <w:rFonts w:ascii="Arial" w:eastAsia="Times New Roman" w:hAnsi="Arial" w:cs="Arial"/>
          <w:b/>
          <w:i/>
          <w:lang w:eastAsia="pt-BR"/>
        </w:rPr>
        <w:t>a</w:t>
      </w:r>
      <w:r w:rsidR="005B7451" w:rsidRPr="005B7451">
        <w:rPr>
          <w:rFonts w:ascii="Arial" w:eastAsia="Times New Roman" w:hAnsi="Arial" w:cs="Arial"/>
          <w:b/>
          <w:i/>
          <w:lang w:eastAsia="pt-BR"/>
        </w:rPr>
        <w:t>ltera</w:t>
      </w:r>
      <w:r w:rsidR="005B7451">
        <w:rPr>
          <w:rFonts w:ascii="Arial" w:eastAsia="Times New Roman" w:hAnsi="Arial" w:cs="Arial"/>
          <w:b/>
          <w:i/>
          <w:lang w:eastAsia="pt-BR"/>
        </w:rPr>
        <w:t>r</w:t>
      </w:r>
      <w:r w:rsidR="00582543" w:rsidRPr="00582543">
        <w:rPr>
          <w:rFonts w:ascii="Arial" w:eastAsia="Times New Roman" w:hAnsi="Arial" w:cs="Arial"/>
          <w:b/>
          <w:i/>
          <w:lang w:eastAsia="pt-BR"/>
        </w:rPr>
        <w:t xml:space="preserve"> a Lei Municipal nº 3.603/2025, da contratação </w:t>
      </w:r>
      <w:proofErr w:type="gramStart"/>
      <w:r w:rsidR="00582543" w:rsidRPr="00582543">
        <w:rPr>
          <w:rFonts w:ascii="Arial" w:eastAsia="Times New Roman" w:hAnsi="Arial" w:cs="Arial"/>
          <w:b/>
          <w:i/>
          <w:lang w:eastAsia="pt-BR"/>
        </w:rPr>
        <w:t>da serviçal</w:t>
      </w:r>
      <w:proofErr w:type="gramEnd"/>
      <w:r w:rsidR="00582543" w:rsidRPr="00582543">
        <w:rPr>
          <w:rFonts w:ascii="Arial" w:eastAsia="Times New Roman" w:hAnsi="Arial" w:cs="Arial"/>
          <w:b/>
          <w:i/>
          <w:lang w:eastAsia="pt-BR"/>
        </w:rPr>
        <w:t xml:space="preserve"> da Câmara de Vereadores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7474CC90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82543">
        <w:rPr>
          <w:rFonts w:ascii="Arial" w:hAnsi="Arial" w:cs="Arial"/>
        </w:rPr>
        <w:t>04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>de agosto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70BA6"/>
    <w:rsid w:val="005733D4"/>
    <w:rsid w:val="00581719"/>
    <w:rsid w:val="00582543"/>
    <w:rsid w:val="005B1CCE"/>
    <w:rsid w:val="005B7451"/>
    <w:rsid w:val="0064177D"/>
    <w:rsid w:val="00655764"/>
    <w:rsid w:val="006C4CA6"/>
    <w:rsid w:val="006C64BA"/>
    <w:rsid w:val="006D03CF"/>
    <w:rsid w:val="00726E8C"/>
    <w:rsid w:val="007473A6"/>
    <w:rsid w:val="007527D7"/>
    <w:rsid w:val="0077657F"/>
    <w:rsid w:val="00783409"/>
    <w:rsid w:val="007851CC"/>
    <w:rsid w:val="0080346E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00174"/>
    <w:rsid w:val="00A11A56"/>
    <w:rsid w:val="00A36F57"/>
    <w:rsid w:val="00A63AC0"/>
    <w:rsid w:val="00A670F0"/>
    <w:rsid w:val="00AA6B74"/>
    <w:rsid w:val="00AA6F1C"/>
    <w:rsid w:val="00AB5508"/>
    <w:rsid w:val="00AE7399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7148A"/>
    <w:rsid w:val="00C75306"/>
    <w:rsid w:val="00D4712C"/>
    <w:rsid w:val="00D81D82"/>
    <w:rsid w:val="00E14868"/>
    <w:rsid w:val="00E227A2"/>
    <w:rsid w:val="00E22E7F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2025-08-04T17:50:00Z</dcterms:created>
  <dcterms:modified xsi:type="dcterms:W3CDTF">2025-08-04T17:50:00Z</dcterms:modified>
</cp:coreProperties>
</file>