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8402DC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56202D">
        <w:rPr>
          <w:rFonts w:ascii="Arial" w:hAnsi="Arial" w:cs="Arial"/>
        </w:rPr>
        <w:t>3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DA72B6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56202D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56202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D3BF85C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bookmarkStart w:id="0" w:name="_GoBack"/>
      <w:r w:rsidR="0056202D" w:rsidRPr="0056202D">
        <w:rPr>
          <w:rFonts w:ascii="Arial" w:hAnsi="Arial" w:cs="Arial"/>
          <w:b/>
          <w:i/>
        </w:rPr>
        <w:t xml:space="preserve">Dispõe sobre o Plano Plurianual </w:t>
      </w:r>
      <w:bookmarkEnd w:id="0"/>
      <w:r w:rsidR="0056202D" w:rsidRPr="0056202D">
        <w:rPr>
          <w:rFonts w:ascii="Arial" w:hAnsi="Arial" w:cs="Arial"/>
          <w:b/>
          <w:i/>
        </w:rPr>
        <w:t>para o quadriênio 2026-2029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AB620A4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56202D">
        <w:rPr>
          <w:rFonts w:ascii="Arial" w:eastAsia="Times New Roman" w:hAnsi="Arial" w:cs="Arial"/>
          <w:b/>
          <w:i/>
          <w:lang w:eastAsia="pt-BR"/>
        </w:rPr>
        <w:t>dispor</w:t>
      </w:r>
      <w:r w:rsidR="0056202D" w:rsidRPr="0056202D">
        <w:rPr>
          <w:rFonts w:ascii="Arial" w:eastAsia="Times New Roman" w:hAnsi="Arial" w:cs="Arial"/>
          <w:b/>
          <w:i/>
          <w:lang w:eastAsia="pt-BR"/>
        </w:rPr>
        <w:t xml:space="preserve"> sobre o Plano Plurianual para o quadriênio 2026-2029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2025-08-04T17:52:00Z</dcterms:created>
  <dcterms:modified xsi:type="dcterms:W3CDTF">2025-08-04T17:52:00Z</dcterms:modified>
</cp:coreProperties>
</file>