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1878C" w14:textId="310B2C3C" w:rsidR="002423C7" w:rsidRDefault="002705DE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PAUTA DA REUNIÃ</w:t>
      </w:r>
      <w:r w:rsidR="004B3950">
        <w:rPr>
          <w:rFonts w:ascii="Arial" w:eastAsia="Arial" w:hAnsi="Arial" w:cs="Arial"/>
          <w:b/>
          <w:u w:val="single"/>
        </w:rPr>
        <w:t xml:space="preserve">O </w:t>
      </w:r>
      <w:r w:rsidR="007800A1">
        <w:rPr>
          <w:rFonts w:ascii="Arial" w:eastAsia="Arial" w:hAnsi="Arial" w:cs="Arial"/>
          <w:b/>
          <w:u w:val="single"/>
        </w:rPr>
        <w:t>ORDINÁRIA</w:t>
      </w:r>
      <w:r>
        <w:rPr>
          <w:rFonts w:ascii="Arial" w:eastAsia="Arial" w:hAnsi="Arial" w:cs="Arial"/>
          <w:b/>
          <w:u w:val="single"/>
        </w:rPr>
        <w:t xml:space="preserve"> DA COMISSÃO PERMANENTE DE LEGISLAÇÃO, JUSTIÇA E REDAÇÃO FINAL</w:t>
      </w:r>
    </w:p>
    <w:p w14:paraId="35D9BCA2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7D266438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5738D346" w14:textId="191DBE74" w:rsidR="002423C7" w:rsidRDefault="002705D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Comissão de Legislação, Justiça e Redação Final, sob a presidência</w:t>
      </w:r>
      <w:r w:rsidR="00FC08E1">
        <w:rPr>
          <w:rFonts w:ascii="Arial" w:eastAsia="Arial" w:hAnsi="Arial" w:cs="Arial"/>
        </w:rPr>
        <w:t xml:space="preserve"> da</w:t>
      </w:r>
      <w:r w:rsidR="002802C9">
        <w:rPr>
          <w:rFonts w:ascii="Arial" w:eastAsia="Arial" w:hAnsi="Arial" w:cs="Arial"/>
        </w:rPr>
        <w:t xml:space="preserve"> Vereador</w:t>
      </w:r>
      <w:r w:rsidR="00FC08E1">
        <w:rPr>
          <w:rFonts w:ascii="Arial" w:eastAsia="Arial" w:hAnsi="Arial" w:cs="Arial"/>
        </w:rPr>
        <w:t xml:space="preserve">a </w:t>
      </w:r>
      <w:r w:rsidR="009167A9">
        <w:rPr>
          <w:rFonts w:ascii="Arial" w:hAnsi="Arial" w:cs="Arial"/>
        </w:rPr>
        <w:t>ANA ELI TERRA RIBEIRO</w:t>
      </w:r>
      <w:r w:rsidR="002802C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Vice-Presidente </w:t>
      </w:r>
      <w:r w:rsidR="009167A9">
        <w:rPr>
          <w:rFonts w:ascii="Arial" w:hAnsi="Arial" w:cs="Arial"/>
        </w:rPr>
        <w:t>EDSON FENNER</w:t>
      </w:r>
      <w:r>
        <w:rPr>
          <w:rFonts w:ascii="Arial" w:eastAsia="Arial" w:hAnsi="Arial" w:cs="Arial"/>
        </w:rPr>
        <w:t xml:space="preserve">, Relator </w:t>
      </w:r>
      <w:r w:rsidR="009167A9">
        <w:rPr>
          <w:rFonts w:ascii="Arial" w:eastAsia="Arial" w:hAnsi="Arial" w:cs="Arial"/>
        </w:rPr>
        <w:t>FERNANDO BRUM</w:t>
      </w:r>
      <w:r w:rsidR="005C6B7F">
        <w:rPr>
          <w:rFonts w:ascii="Arial" w:eastAsia="Arial" w:hAnsi="Arial" w:cs="Arial"/>
        </w:rPr>
        <w:t xml:space="preserve"> e</w:t>
      </w:r>
      <w:r>
        <w:rPr>
          <w:rFonts w:ascii="Arial" w:eastAsia="Arial" w:hAnsi="Arial" w:cs="Arial"/>
        </w:rPr>
        <w:t xml:space="preserve"> realizará reuniã</w:t>
      </w:r>
      <w:r w:rsidR="007800A1">
        <w:rPr>
          <w:rFonts w:ascii="Arial" w:eastAsia="Arial" w:hAnsi="Arial" w:cs="Arial"/>
        </w:rPr>
        <w:t>o ordinária, no d</w:t>
      </w:r>
      <w:r w:rsidR="00891941">
        <w:rPr>
          <w:rFonts w:ascii="Arial" w:eastAsia="Arial" w:hAnsi="Arial" w:cs="Arial"/>
        </w:rPr>
        <w:t>ia 27</w:t>
      </w:r>
      <w:bookmarkStart w:id="0" w:name="_GoBack"/>
      <w:bookmarkEnd w:id="0"/>
      <w:r w:rsidR="009167A9">
        <w:rPr>
          <w:rFonts w:ascii="Arial" w:eastAsia="Arial" w:hAnsi="Arial" w:cs="Arial"/>
        </w:rPr>
        <w:t xml:space="preserve"> </w:t>
      </w:r>
      <w:r w:rsidR="0071259D">
        <w:rPr>
          <w:rFonts w:ascii="Arial" w:eastAsia="Arial" w:hAnsi="Arial" w:cs="Arial"/>
        </w:rPr>
        <w:t>abril</w:t>
      </w:r>
      <w:r w:rsidR="009A158E">
        <w:rPr>
          <w:rFonts w:ascii="Arial" w:eastAsia="Arial" w:hAnsi="Arial" w:cs="Arial"/>
        </w:rPr>
        <w:t xml:space="preserve"> de 202</w:t>
      </w:r>
      <w:r w:rsidR="009167A9">
        <w:rPr>
          <w:rFonts w:ascii="Arial" w:eastAsia="Arial" w:hAnsi="Arial" w:cs="Arial"/>
        </w:rPr>
        <w:t xml:space="preserve">6, às 17h00 </w:t>
      </w:r>
      <w:r w:rsidR="004B3950">
        <w:rPr>
          <w:rFonts w:ascii="Arial" w:eastAsia="Arial" w:hAnsi="Arial" w:cs="Arial"/>
        </w:rPr>
        <w:t>horas</w:t>
      </w:r>
      <w:r w:rsidR="007800A1">
        <w:rPr>
          <w:rFonts w:ascii="Arial" w:eastAsia="Arial" w:hAnsi="Arial" w:cs="Arial"/>
        </w:rPr>
        <w:t>, para análise da</w:t>
      </w:r>
      <w:r w:rsidR="00EA75CC">
        <w:rPr>
          <w:rFonts w:ascii="Arial" w:eastAsia="Arial" w:hAnsi="Arial" w:cs="Arial"/>
        </w:rPr>
        <w:t>s</w:t>
      </w:r>
      <w:r w:rsidR="007800A1">
        <w:rPr>
          <w:rFonts w:ascii="Arial" w:eastAsia="Arial" w:hAnsi="Arial" w:cs="Arial"/>
        </w:rPr>
        <w:t xml:space="preserve"> seguinte</w:t>
      </w:r>
      <w:r w:rsidR="00EA75CC">
        <w:rPr>
          <w:rFonts w:ascii="Arial" w:eastAsia="Arial" w:hAnsi="Arial" w:cs="Arial"/>
        </w:rPr>
        <w:t>s</w:t>
      </w:r>
      <w:r w:rsidR="00933CB7">
        <w:rPr>
          <w:rFonts w:ascii="Arial" w:eastAsia="Arial" w:hAnsi="Arial" w:cs="Arial"/>
        </w:rPr>
        <w:t xml:space="preserve"> </w:t>
      </w:r>
      <w:r w:rsidR="00EA75CC">
        <w:rPr>
          <w:rFonts w:ascii="Arial" w:eastAsia="Arial" w:hAnsi="Arial" w:cs="Arial"/>
        </w:rPr>
        <w:t>proposições</w:t>
      </w:r>
      <w:r w:rsidR="007800A1">
        <w:rPr>
          <w:rFonts w:ascii="Arial" w:eastAsia="Arial" w:hAnsi="Arial" w:cs="Arial"/>
        </w:rPr>
        <w:t>:</w:t>
      </w:r>
    </w:p>
    <w:p w14:paraId="0CE0BADE" w14:textId="297798D2" w:rsidR="00CC7BED" w:rsidRDefault="00297C19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reunião foi aberta às 17</w:t>
      </w:r>
      <w:r w:rsidR="00A51422">
        <w:rPr>
          <w:rFonts w:ascii="Arial" w:eastAsia="Arial" w:hAnsi="Arial" w:cs="Arial"/>
        </w:rPr>
        <w:t>h00</w:t>
      </w:r>
      <w:r w:rsidR="00170E97">
        <w:rPr>
          <w:rFonts w:ascii="Arial" w:eastAsia="Arial" w:hAnsi="Arial" w:cs="Arial"/>
        </w:rPr>
        <w:t xml:space="preserve">min, </w:t>
      </w:r>
      <w:r>
        <w:rPr>
          <w:rFonts w:ascii="Arial" w:eastAsia="Arial" w:hAnsi="Arial" w:cs="Arial"/>
        </w:rPr>
        <w:t>todos presentes</w:t>
      </w:r>
      <w:r w:rsidR="00170E97">
        <w:rPr>
          <w:rFonts w:ascii="Arial" w:eastAsia="Arial" w:hAnsi="Arial" w:cs="Arial"/>
        </w:rPr>
        <w:t>.</w:t>
      </w:r>
    </w:p>
    <w:p w14:paraId="6A152407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7E031B52" w14:textId="58912330" w:rsidR="00A27F94" w:rsidRPr="00F6787B" w:rsidRDefault="00A27F94" w:rsidP="00F6787B">
      <w:pPr>
        <w:spacing w:after="0" w:line="276" w:lineRule="auto"/>
        <w:jc w:val="both"/>
        <w:rPr>
          <w:rFonts w:ascii="Arial" w:eastAsia="Arial" w:hAnsi="Arial" w:cs="Arial"/>
        </w:rPr>
      </w:pPr>
    </w:p>
    <w:p w14:paraId="15E1E1AA" w14:textId="4D213408" w:rsidR="009069F7" w:rsidRPr="009069F7" w:rsidRDefault="0071259D" w:rsidP="009069F7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42</w:t>
      </w:r>
      <w:r w:rsidR="009E3EB5">
        <w:rPr>
          <w:rFonts w:ascii="Arial" w:eastAsia="Arial" w:hAnsi="Arial" w:cs="Arial"/>
        </w:rPr>
        <w:t>/2026</w:t>
      </w:r>
    </w:p>
    <w:p w14:paraId="08353376" w14:textId="2B9E4AF1" w:rsidR="000E134D" w:rsidRDefault="009069F7" w:rsidP="009069F7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71259D" w:rsidRPr="0071259D">
        <w:rPr>
          <w:rFonts w:ascii="Arial" w:eastAsia="Arial" w:hAnsi="Arial" w:cs="Arial"/>
        </w:rPr>
        <w:t>Estabelece normas para renegociação e repactuação de parte das dívidas para com o FUNDERUR e também para com o Fundo Municipal da Agricultura</w:t>
      </w:r>
      <w:r w:rsidR="00BF47B2">
        <w:rPr>
          <w:rFonts w:ascii="Arial" w:eastAsia="Arial" w:hAnsi="Arial" w:cs="Arial"/>
        </w:rPr>
        <w:t>.</w:t>
      </w:r>
    </w:p>
    <w:p w14:paraId="453693DC" w14:textId="52FFC9C5" w:rsidR="0071259D" w:rsidRDefault="0071259D" w:rsidP="000E134D">
      <w:pPr>
        <w:spacing w:after="0" w:line="276" w:lineRule="auto"/>
        <w:jc w:val="both"/>
        <w:rPr>
          <w:rFonts w:ascii="Arial" w:eastAsia="Arial" w:hAnsi="Arial" w:cs="Arial"/>
        </w:rPr>
      </w:pPr>
    </w:p>
    <w:p w14:paraId="6CB65FA0" w14:textId="2D4B33D2" w:rsidR="0071259D" w:rsidRPr="0071259D" w:rsidRDefault="00891941" w:rsidP="0071259D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PL: 48</w:t>
      </w:r>
      <w:r w:rsidR="0071259D" w:rsidRPr="0071259D">
        <w:rPr>
          <w:rFonts w:ascii="Arial" w:eastAsia="Arial" w:hAnsi="Arial" w:cs="Arial"/>
        </w:rPr>
        <w:t>/2026</w:t>
      </w:r>
    </w:p>
    <w:p w14:paraId="2B7F7F47" w14:textId="4795495D" w:rsidR="0071259D" w:rsidRDefault="0071259D" w:rsidP="0071259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891941" w:rsidRPr="00891941">
        <w:rPr>
          <w:rFonts w:ascii="Arial" w:eastAsia="Arial" w:hAnsi="Arial" w:cs="Arial"/>
        </w:rPr>
        <w:t>Autoriza a contratação por tempo determinado, para atender à necessidade por excepcional interesse público, de uma (01) Serviçal e dá outras providências</w:t>
      </w:r>
      <w:r w:rsidRPr="0071259D">
        <w:rPr>
          <w:rFonts w:ascii="Arial" w:eastAsia="Arial" w:hAnsi="Arial" w:cs="Arial"/>
        </w:rPr>
        <w:t>.</w:t>
      </w:r>
    </w:p>
    <w:p w14:paraId="48998725" w14:textId="44E266D7" w:rsidR="00891941" w:rsidRDefault="00891941" w:rsidP="0071259D">
      <w:pPr>
        <w:spacing w:after="0" w:line="276" w:lineRule="auto"/>
        <w:jc w:val="both"/>
        <w:rPr>
          <w:rFonts w:ascii="Arial" w:eastAsia="Arial" w:hAnsi="Arial" w:cs="Arial"/>
        </w:rPr>
      </w:pPr>
    </w:p>
    <w:p w14:paraId="7F93BF2E" w14:textId="2DAB274C" w:rsidR="00891941" w:rsidRPr="00891941" w:rsidRDefault="00891941" w:rsidP="00891941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891941">
        <w:rPr>
          <w:rFonts w:ascii="Arial" w:eastAsia="Arial" w:hAnsi="Arial" w:cs="Arial"/>
        </w:rPr>
        <w:t>Resumo: PL: 4</w:t>
      </w:r>
      <w:r>
        <w:rPr>
          <w:rFonts w:ascii="Arial" w:eastAsia="Arial" w:hAnsi="Arial" w:cs="Arial"/>
        </w:rPr>
        <w:t>9</w:t>
      </w:r>
      <w:r w:rsidRPr="00891941">
        <w:rPr>
          <w:rFonts w:ascii="Arial" w:eastAsia="Arial" w:hAnsi="Arial" w:cs="Arial"/>
        </w:rPr>
        <w:t>/2026</w:t>
      </w:r>
    </w:p>
    <w:p w14:paraId="621A3375" w14:textId="0E499AF6" w:rsidR="00891941" w:rsidRDefault="00891941" w:rsidP="00891941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Pr="00891941">
        <w:rPr>
          <w:rFonts w:ascii="Arial" w:eastAsia="Arial" w:hAnsi="Arial" w:cs="Arial"/>
        </w:rPr>
        <w:t>Autoriza o Poder Executivo Municipal a firmar convênio com o Conselho Comunitário Pro Segurança Pública - CONSEPRO</w:t>
      </w:r>
      <w:r w:rsidRPr="0071259D">
        <w:rPr>
          <w:rFonts w:ascii="Arial" w:eastAsia="Arial" w:hAnsi="Arial" w:cs="Arial"/>
        </w:rPr>
        <w:t>.</w:t>
      </w:r>
    </w:p>
    <w:p w14:paraId="3C901C20" w14:textId="77777777" w:rsidR="00891941" w:rsidRDefault="00891941" w:rsidP="0071259D">
      <w:pPr>
        <w:spacing w:after="0" w:line="276" w:lineRule="auto"/>
        <w:jc w:val="both"/>
        <w:rPr>
          <w:rFonts w:ascii="Arial" w:eastAsia="Arial" w:hAnsi="Arial" w:cs="Arial"/>
        </w:rPr>
      </w:pPr>
    </w:p>
    <w:p w14:paraId="7C3A8968" w14:textId="49D6DD67" w:rsidR="0071259D" w:rsidRDefault="0071259D" w:rsidP="000E134D">
      <w:pPr>
        <w:spacing w:after="0" w:line="276" w:lineRule="auto"/>
        <w:jc w:val="both"/>
        <w:rPr>
          <w:rFonts w:ascii="Arial" w:eastAsia="Arial" w:hAnsi="Arial" w:cs="Arial"/>
        </w:rPr>
      </w:pPr>
    </w:p>
    <w:p w14:paraId="5497FDC7" w14:textId="16B7EBA2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Nada mais hav</w:t>
      </w:r>
      <w:r>
        <w:rPr>
          <w:rFonts w:ascii="Arial" w:eastAsia="Arial" w:hAnsi="Arial" w:cs="Arial"/>
        </w:rPr>
        <w:t>endo a tratar, a Presid</w:t>
      </w:r>
      <w:r w:rsidR="006538F9">
        <w:rPr>
          <w:rFonts w:ascii="Arial" w:eastAsia="Arial" w:hAnsi="Arial" w:cs="Arial"/>
        </w:rPr>
        <w:t>ente encerrou a reunião às 17h06</w:t>
      </w:r>
      <w:r>
        <w:rPr>
          <w:rFonts w:ascii="Arial" w:eastAsia="Arial" w:hAnsi="Arial" w:cs="Arial"/>
        </w:rPr>
        <w:t>min, convocando todos para a pr</w:t>
      </w:r>
      <w:r w:rsidR="00A27F94">
        <w:rPr>
          <w:rFonts w:ascii="Arial" w:eastAsia="Arial" w:hAnsi="Arial" w:cs="Arial"/>
        </w:rPr>
        <w:t xml:space="preserve">óxima </w:t>
      </w:r>
      <w:r w:rsidR="00E00BDA">
        <w:rPr>
          <w:rFonts w:ascii="Arial" w:eastAsia="Arial" w:hAnsi="Arial" w:cs="Arial"/>
        </w:rPr>
        <w:t xml:space="preserve">reunião que será no dia </w:t>
      </w:r>
      <w:r w:rsidR="00891941">
        <w:rPr>
          <w:rFonts w:ascii="Arial" w:eastAsia="Arial" w:hAnsi="Arial" w:cs="Arial"/>
        </w:rPr>
        <w:t>04/05</w:t>
      </w:r>
      <w:r w:rsidR="00A27F94">
        <w:rPr>
          <w:rFonts w:ascii="Arial" w:eastAsia="Arial" w:hAnsi="Arial" w:cs="Arial"/>
        </w:rPr>
        <w:t>/2026</w:t>
      </w:r>
      <w:r>
        <w:rPr>
          <w:rFonts w:ascii="Arial" w:eastAsia="Arial" w:hAnsi="Arial" w:cs="Arial"/>
        </w:rPr>
        <w:t xml:space="preserve">.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08A3D2F9" w14:textId="77777777" w:rsidR="00DB2A78" w:rsidRPr="00697ABC" w:rsidRDefault="00DB2A78" w:rsidP="00697ABC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BAB2469" w14:textId="77DF7D11" w:rsidR="00B77FC4" w:rsidRDefault="002705DE" w:rsidP="005C6B7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Roque Gonzales,</w:t>
      </w:r>
      <w:r w:rsidR="00697ABC">
        <w:rPr>
          <w:rFonts w:ascii="Arial" w:eastAsia="Arial" w:hAnsi="Arial" w:cs="Arial"/>
        </w:rPr>
        <w:t xml:space="preserve"> </w:t>
      </w:r>
      <w:r w:rsidR="00891941">
        <w:rPr>
          <w:rFonts w:ascii="Arial" w:eastAsia="Arial" w:hAnsi="Arial" w:cs="Arial"/>
        </w:rPr>
        <w:t>27</w:t>
      </w:r>
      <w:r w:rsidR="009167A9">
        <w:rPr>
          <w:rFonts w:ascii="Arial" w:eastAsia="Arial" w:hAnsi="Arial" w:cs="Arial"/>
        </w:rPr>
        <w:t xml:space="preserve"> </w:t>
      </w:r>
      <w:r w:rsidR="00733A86">
        <w:rPr>
          <w:rFonts w:ascii="Arial" w:eastAsia="Arial" w:hAnsi="Arial" w:cs="Arial"/>
        </w:rPr>
        <w:t xml:space="preserve">de </w:t>
      </w:r>
      <w:r w:rsidR="00DE36B6">
        <w:rPr>
          <w:rFonts w:ascii="Arial" w:eastAsia="Arial" w:hAnsi="Arial" w:cs="Arial"/>
        </w:rPr>
        <w:t>abril</w:t>
      </w:r>
      <w:r w:rsidR="00490F09">
        <w:rPr>
          <w:rFonts w:ascii="Arial" w:eastAsia="Arial" w:hAnsi="Arial" w:cs="Arial"/>
        </w:rPr>
        <w:t xml:space="preserve"> de 202</w:t>
      </w:r>
      <w:r w:rsidR="00EA75CC">
        <w:rPr>
          <w:rFonts w:ascii="Arial" w:eastAsia="Arial" w:hAnsi="Arial" w:cs="Arial"/>
        </w:rPr>
        <w:t>6</w:t>
      </w:r>
      <w:r w:rsidR="00733A86">
        <w:rPr>
          <w:rFonts w:ascii="Arial" w:eastAsia="Arial" w:hAnsi="Arial" w:cs="Arial"/>
        </w:rPr>
        <w:t>.</w:t>
      </w:r>
    </w:p>
    <w:p w14:paraId="54E271ED" w14:textId="77777777" w:rsidR="00FA2D78" w:rsidRDefault="00FA2D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4EF255F8" w14:textId="669B1E82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8B9490C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41D8E3E2" w14:textId="67EE56C9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3D845CFF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38AB384F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p w14:paraId="055C7E8B" w14:textId="0643FB3D" w:rsidR="002423C7" w:rsidRDefault="002423C7" w:rsidP="00BC0344">
      <w:pPr>
        <w:spacing w:line="240" w:lineRule="auto"/>
        <w:rPr>
          <w:rFonts w:ascii="Arial" w:eastAsia="Arial" w:hAnsi="Arial" w:cs="Arial"/>
        </w:rPr>
      </w:pPr>
    </w:p>
    <w:sectPr w:rsidR="00242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745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E4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E7B1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95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F027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A2BA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34E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1281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8848A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1240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629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552B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950C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0344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248C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E15E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0690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E0D9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40ED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86FA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A78A0"/>
    <w:multiLevelType w:val="hybridMultilevel"/>
    <w:tmpl w:val="EAF2D2D2"/>
    <w:lvl w:ilvl="0" w:tplc="10ACF61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5604A9"/>
    <w:multiLevelType w:val="hybridMultilevel"/>
    <w:tmpl w:val="09D22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A50A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663E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C055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F65C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07E93"/>
    <w:multiLevelType w:val="hybridMultilevel"/>
    <w:tmpl w:val="D62049F4"/>
    <w:lvl w:ilvl="0" w:tplc="A2BA2D7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41754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01F3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8220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6217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F170C"/>
    <w:multiLevelType w:val="hybridMultilevel"/>
    <w:tmpl w:val="CA221EC6"/>
    <w:lvl w:ilvl="0" w:tplc="18503A52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173B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A644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C06B0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6"/>
  </w:num>
  <w:num w:numId="4">
    <w:abstractNumId w:val="0"/>
  </w:num>
  <w:num w:numId="5">
    <w:abstractNumId w:val="13"/>
  </w:num>
  <w:num w:numId="6">
    <w:abstractNumId w:val="3"/>
  </w:num>
  <w:num w:numId="7">
    <w:abstractNumId w:val="27"/>
  </w:num>
  <w:num w:numId="8">
    <w:abstractNumId w:val="19"/>
  </w:num>
  <w:num w:numId="9">
    <w:abstractNumId w:val="20"/>
  </w:num>
  <w:num w:numId="10">
    <w:abstractNumId w:val="1"/>
  </w:num>
  <w:num w:numId="11">
    <w:abstractNumId w:val="4"/>
  </w:num>
  <w:num w:numId="12">
    <w:abstractNumId w:val="6"/>
  </w:num>
  <w:num w:numId="13">
    <w:abstractNumId w:val="11"/>
  </w:num>
  <w:num w:numId="14">
    <w:abstractNumId w:val="34"/>
  </w:num>
  <w:num w:numId="15">
    <w:abstractNumId w:val="15"/>
  </w:num>
  <w:num w:numId="16">
    <w:abstractNumId w:val="26"/>
  </w:num>
  <w:num w:numId="17">
    <w:abstractNumId w:val="8"/>
  </w:num>
  <w:num w:numId="18">
    <w:abstractNumId w:val="24"/>
  </w:num>
  <w:num w:numId="19">
    <w:abstractNumId w:val="32"/>
  </w:num>
  <w:num w:numId="20">
    <w:abstractNumId w:val="23"/>
  </w:num>
  <w:num w:numId="21">
    <w:abstractNumId w:val="16"/>
  </w:num>
  <w:num w:numId="22">
    <w:abstractNumId w:val="17"/>
  </w:num>
  <w:num w:numId="23">
    <w:abstractNumId w:val="10"/>
  </w:num>
  <w:num w:numId="24">
    <w:abstractNumId w:val="21"/>
  </w:num>
  <w:num w:numId="25">
    <w:abstractNumId w:val="33"/>
  </w:num>
  <w:num w:numId="26">
    <w:abstractNumId w:val="18"/>
  </w:num>
  <w:num w:numId="27">
    <w:abstractNumId w:val="2"/>
  </w:num>
  <w:num w:numId="28">
    <w:abstractNumId w:val="30"/>
  </w:num>
  <w:num w:numId="29">
    <w:abstractNumId w:val="7"/>
  </w:num>
  <w:num w:numId="30">
    <w:abstractNumId w:val="28"/>
  </w:num>
  <w:num w:numId="31">
    <w:abstractNumId w:val="12"/>
  </w:num>
  <w:num w:numId="32">
    <w:abstractNumId w:val="14"/>
  </w:num>
  <w:num w:numId="33">
    <w:abstractNumId w:val="25"/>
  </w:num>
  <w:num w:numId="34">
    <w:abstractNumId w:val="29"/>
  </w:num>
  <w:num w:numId="35">
    <w:abstractNumId w:val="35"/>
  </w:num>
  <w:num w:numId="36">
    <w:abstractNumId w:val="22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07E01"/>
    <w:rsid w:val="00085981"/>
    <w:rsid w:val="000E134D"/>
    <w:rsid w:val="000F123D"/>
    <w:rsid w:val="0011056B"/>
    <w:rsid w:val="001644B4"/>
    <w:rsid w:val="00166DE4"/>
    <w:rsid w:val="00170E97"/>
    <w:rsid w:val="0018144D"/>
    <w:rsid w:val="00205AD7"/>
    <w:rsid w:val="002423C7"/>
    <w:rsid w:val="002705DE"/>
    <w:rsid w:val="002802C9"/>
    <w:rsid w:val="00297C19"/>
    <w:rsid w:val="002F6268"/>
    <w:rsid w:val="00322902"/>
    <w:rsid w:val="003A0E7D"/>
    <w:rsid w:val="003A154A"/>
    <w:rsid w:val="003C6B7B"/>
    <w:rsid w:val="0040491F"/>
    <w:rsid w:val="00490F09"/>
    <w:rsid w:val="004B3950"/>
    <w:rsid w:val="004D1DF8"/>
    <w:rsid w:val="004E3B44"/>
    <w:rsid w:val="00572459"/>
    <w:rsid w:val="005C6B7F"/>
    <w:rsid w:val="005F1222"/>
    <w:rsid w:val="006538F9"/>
    <w:rsid w:val="00665AB3"/>
    <w:rsid w:val="00692215"/>
    <w:rsid w:val="00697ABC"/>
    <w:rsid w:val="006D0C0C"/>
    <w:rsid w:val="00710B82"/>
    <w:rsid w:val="0071259D"/>
    <w:rsid w:val="0072591F"/>
    <w:rsid w:val="00733A86"/>
    <w:rsid w:val="007800A1"/>
    <w:rsid w:val="00787730"/>
    <w:rsid w:val="008437FC"/>
    <w:rsid w:val="008724B5"/>
    <w:rsid w:val="008873CE"/>
    <w:rsid w:val="00891941"/>
    <w:rsid w:val="009069F7"/>
    <w:rsid w:val="009167A9"/>
    <w:rsid w:val="00933CB7"/>
    <w:rsid w:val="009658EF"/>
    <w:rsid w:val="009A158E"/>
    <w:rsid w:val="009C4D8B"/>
    <w:rsid w:val="009E3EB5"/>
    <w:rsid w:val="00A27F94"/>
    <w:rsid w:val="00A46C2F"/>
    <w:rsid w:val="00A51422"/>
    <w:rsid w:val="00B77FC4"/>
    <w:rsid w:val="00BC0344"/>
    <w:rsid w:val="00BF47B2"/>
    <w:rsid w:val="00C35689"/>
    <w:rsid w:val="00C64235"/>
    <w:rsid w:val="00C64E43"/>
    <w:rsid w:val="00CC7BED"/>
    <w:rsid w:val="00D41902"/>
    <w:rsid w:val="00D81447"/>
    <w:rsid w:val="00DB2A78"/>
    <w:rsid w:val="00DE36B6"/>
    <w:rsid w:val="00E00BDA"/>
    <w:rsid w:val="00EA75CC"/>
    <w:rsid w:val="00F450EF"/>
    <w:rsid w:val="00F618BD"/>
    <w:rsid w:val="00F6787B"/>
    <w:rsid w:val="00F70F84"/>
    <w:rsid w:val="00F872E6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2</cp:revision>
  <cp:lastPrinted>2026-04-06T18:17:00Z</cp:lastPrinted>
  <dcterms:created xsi:type="dcterms:W3CDTF">2026-04-27T17:17:00Z</dcterms:created>
  <dcterms:modified xsi:type="dcterms:W3CDTF">2026-04-27T17:17:00Z</dcterms:modified>
</cp:coreProperties>
</file>