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4A0A2" w14:textId="77777777" w:rsidR="007D1F73" w:rsidRDefault="007D1F73" w:rsidP="007D1F73">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03632439" w14:textId="77777777" w:rsidR="007D1F73" w:rsidRDefault="007D1F73" w:rsidP="007D1F73">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CÂMARA MUNICIPAL DE VEREADORES</w:t>
      </w:r>
    </w:p>
    <w:p w14:paraId="0D7156C7" w14:textId="77777777" w:rsidR="007D1F73" w:rsidRDefault="007D1F73" w:rsidP="007D1F73">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CRUZ-RS.</w:t>
      </w:r>
    </w:p>
    <w:p w14:paraId="23E2CBC2" w14:textId="77777777" w:rsidR="00354E9A" w:rsidRDefault="00354E9A" w:rsidP="007D1F73">
      <w:pPr>
        <w:pStyle w:val="western"/>
        <w:tabs>
          <w:tab w:val="left" w:pos="315"/>
          <w:tab w:val="left" w:pos="1200"/>
          <w:tab w:val="center" w:pos="4252"/>
        </w:tabs>
        <w:spacing w:after="0"/>
        <w:jc w:val="center"/>
        <w:rPr>
          <w:b/>
          <w:bCs/>
        </w:rPr>
      </w:pPr>
    </w:p>
    <w:p w14:paraId="501AB6D3" w14:textId="2CD5DF43" w:rsidR="007D1F73" w:rsidRDefault="007D1F73" w:rsidP="007D1F73">
      <w:pPr>
        <w:pStyle w:val="western"/>
        <w:tabs>
          <w:tab w:val="left" w:pos="315"/>
          <w:tab w:val="left" w:pos="1200"/>
          <w:tab w:val="center" w:pos="4252"/>
        </w:tabs>
        <w:spacing w:after="0"/>
        <w:jc w:val="center"/>
        <w:rPr>
          <w:b/>
          <w:bCs/>
        </w:rPr>
      </w:pPr>
      <w:r>
        <w:rPr>
          <w:b/>
          <w:bCs/>
        </w:rPr>
        <w:t>PROJETO DE LEI Nº 01/2026</w:t>
      </w:r>
    </w:p>
    <w:p w14:paraId="2BE49C95" w14:textId="77777777" w:rsidR="007D1F73" w:rsidRDefault="007D1F73" w:rsidP="007D1F73">
      <w:pPr>
        <w:pStyle w:val="western"/>
        <w:tabs>
          <w:tab w:val="left" w:pos="315"/>
          <w:tab w:val="left" w:pos="1200"/>
          <w:tab w:val="center" w:pos="4252"/>
        </w:tabs>
        <w:spacing w:after="0"/>
        <w:jc w:val="center"/>
        <w:rPr>
          <w:b/>
          <w:bCs/>
        </w:rPr>
      </w:pPr>
      <w:r>
        <w:rPr>
          <w:b/>
          <w:bCs/>
        </w:rPr>
        <w:t xml:space="preserve">         ORIGEM: PODER LEGISLATIVO</w:t>
      </w:r>
    </w:p>
    <w:p w14:paraId="7C57BEEA" w14:textId="4EAF90B7" w:rsidR="007D1F73" w:rsidRDefault="007D1F73" w:rsidP="007D1F73">
      <w:pPr>
        <w:pStyle w:val="western"/>
        <w:tabs>
          <w:tab w:val="left" w:pos="315"/>
          <w:tab w:val="left" w:pos="1200"/>
          <w:tab w:val="center" w:pos="4252"/>
        </w:tabs>
        <w:spacing w:after="0"/>
        <w:jc w:val="center"/>
        <w:rPr>
          <w:b/>
          <w:bCs/>
        </w:rPr>
      </w:pPr>
      <w:r>
        <w:rPr>
          <w:b/>
          <w:bCs/>
        </w:rPr>
        <w:t xml:space="preserve"> AUTORIA: MESA DIRETORA</w:t>
      </w:r>
    </w:p>
    <w:p w14:paraId="404FA202" w14:textId="77777777" w:rsidR="00354E9A" w:rsidRDefault="00354E9A" w:rsidP="007D1F73">
      <w:pPr>
        <w:pStyle w:val="western"/>
        <w:tabs>
          <w:tab w:val="left" w:pos="315"/>
          <w:tab w:val="left" w:pos="1200"/>
          <w:tab w:val="center" w:pos="4252"/>
        </w:tabs>
        <w:spacing w:after="0"/>
        <w:jc w:val="center"/>
        <w:rPr>
          <w:b/>
          <w:bCs/>
        </w:rPr>
      </w:pPr>
    </w:p>
    <w:p w14:paraId="4D441F74" w14:textId="2D1B6BD5" w:rsidR="007D1F73" w:rsidRDefault="007D1F73" w:rsidP="007D1F73">
      <w:pPr>
        <w:pStyle w:val="western"/>
        <w:tabs>
          <w:tab w:val="left" w:pos="315"/>
          <w:tab w:val="left" w:pos="1200"/>
        </w:tabs>
        <w:spacing w:after="0"/>
        <w:ind w:left="4678"/>
        <w:jc w:val="both"/>
        <w:rPr>
          <w:b/>
          <w:bCs/>
          <w:i/>
          <w:iCs/>
        </w:rPr>
      </w:pPr>
      <w:r>
        <w:rPr>
          <w:b/>
          <w:bCs/>
        </w:rPr>
        <w:t xml:space="preserve">                                                                      </w:t>
      </w:r>
      <w:r w:rsidRPr="00AF611B">
        <w:rPr>
          <w:b/>
          <w:bCs/>
          <w:i/>
          <w:iCs/>
        </w:rPr>
        <w:t xml:space="preserve">Dispõem sobre </w:t>
      </w:r>
      <w:r>
        <w:rPr>
          <w:b/>
          <w:bCs/>
          <w:i/>
          <w:iCs/>
        </w:rPr>
        <w:t xml:space="preserve">o índice de aumento real dos vencimentos dos servidores do Poder Legislativo Municipal da Câmara Municipal </w:t>
      </w:r>
      <w:r w:rsidRPr="00AF611B">
        <w:rPr>
          <w:b/>
          <w:bCs/>
          <w:i/>
          <w:iCs/>
        </w:rPr>
        <w:t>de Vereadores</w:t>
      </w:r>
      <w:r>
        <w:rPr>
          <w:b/>
          <w:bCs/>
          <w:i/>
          <w:iCs/>
        </w:rPr>
        <w:t xml:space="preserve"> de Porto Vera Cruz, RS.</w:t>
      </w:r>
    </w:p>
    <w:p w14:paraId="49777623" w14:textId="77777777" w:rsidR="007D1F73" w:rsidRPr="00395C54" w:rsidRDefault="007D1F73" w:rsidP="007D1F73">
      <w:pPr>
        <w:pStyle w:val="western"/>
        <w:tabs>
          <w:tab w:val="left" w:pos="315"/>
          <w:tab w:val="left" w:pos="993"/>
          <w:tab w:val="center" w:pos="3828"/>
        </w:tabs>
        <w:spacing w:after="0"/>
        <w:ind w:right="-427"/>
        <w:jc w:val="right"/>
        <w:rPr>
          <w:b/>
          <w:bCs/>
        </w:rPr>
      </w:pPr>
    </w:p>
    <w:p w14:paraId="06FC041F" w14:textId="5A2D62D6" w:rsidR="007D1F73" w:rsidRDefault="007D1F73" w:rsidP="007D1F73">
      <w:pPr>
        <w:pStyle w:val="western"/>
        <w:tabs>
          <w:tab w:val="left" w:pos="709"/>
          <w:tab w:val="left" w:pos="1200"/>
          <w:tab w:val="center" w:pos="3828"/>
        </w:tabs>
        <w:spacing w:after="0" w:line="360" w:lineRule="auto"/>
        <w:jc w:val="both"/>
      </w:pPr>
      <w:r>
        <w:rPr>
          <w:b/>
          <w:bCs/>
        </w:rPr>
        <w:tab/>
      </w:r>
      <w:r w:rsidRPr="00AF611B">
        <w:t>A Mesa Diretora da Câmara Municipal de Vereadores de Porto Vera Cru</w:t>
      </w:r>
      <w:r>
        <w:t>z</w:t>
      </w:r>
      <w:r w:rsidRPr="00AF611B">
        <w:t xml:space="preserve">, RS, no uso de suas atribuições legais e regimentais, apresenta a este Plenário o </w:t>
      </w:r>
      <w:r w:rsidRPr="0061417E">
        <w:rPr>
          <w:b/>
          <w:bCs/>
        </w:rPr>
        <w:t>Projeto de Lei nº</w:t>
      </w:r>
      <w:r w:rsidRPr="00AF611B">
        <w:t xml:space="preserve"> </w:t>
      </w:r>
      <w:r w:rsidRPr="0061417E">
        <w:rPr>
          <w:b/>
          <w:bCs/>
        </w:rPr>
        <w:t>01/202</w:t>
      </w:r>
      <w:r>
        <w:rPr>
          <w:b/>
          <w:bCs/>
        </w:rPr>
        <w:t>6</w:t>
      </w:r>
      <w:r w:rsidRPr="00AF611B">
        <w:t xml:space="preserve"> que dispõem sobre </w:t>
      </w:r>
      <w:r>
        <w:t>o índice de aumento real dos vencimentos dos servidores do Poder Legislativo Municipal da Câmara Municipal de Vereadores de Porto Vera Cruz, RS.</w:t>
      </w:r>
    </w:p>
    <w:p w14:paraId="7C8F0E9F" w14:textId="77777777" w:rsidR="00354E9A" w:rsidRDefault="007D1F73" w:rsidP="007D1F73">
      <w:pPr>
        <w:pStyle w:val="western"/>
        <w:tabs>
          <w:tab w:val="left" w:pos="709"/>
          <w:tab w:val="left" w:pos="1200"/>
          <w:tab w:val="center" w:pos="3828"/>
        </w:tabs>
        <w:spacing w:after="0" w:line="360" w:lineRule="auto"/>
        <w:jc w:val="both"/>
      </w:pPr>
      <w:r>
        <w:tab/>
      </w:r>
      <w:r w:rsidRPr="0061417E">
        <w:rPr>
          <w:b/>
          <w:bCs/>
        </w:rPr>
        <w:t>Art. 1º</w:t>
      </w:r>
      <w:r>
        <w:t xml:space="preserve"> - Fica concedido aumento real de 0,74% (zero virgula setenta e quatro por cento) a título de aumento real, incidente sobre os vencimentos dos servidores do Poder Legislativo</w:t>
      </w:r>
      <w:r w:rsidR="00354E9A">
        <w:t xml:space="preserve"> Municipal de Porto Vera Cruz, RS, </w:t>
      </w:r>
    </w:p>
    <w:p w14:paraId="2C8B9A10" w14:textId="45CF2489" w:rsidR="007D1F73" w:rsidRDefault="007D1F73" w:rsidP="007D1F73">
      <w:pPr>
        <w:pStyle w:val="western"/>
        <w:tabs>
          <w:tab w:val="left" w:pos="709"/>
          <w:tab w:val="left" w:pos="1200"/>
          <w:tab w:val="center" w:pos="3828"/>
        </w:tabs>
        <w:spacing w:after="0" w:line="360" w:lineRule="auto"/>
        <w:jc w:val="both"/>
      </w:pPr>
      <w:r>
        <w:tab/>
      </w:r>
      <w:proofErr w:type="spellStart"/>
      <w:r w:rsidRPr="0061417E">
        <w:rPr>
          <w:b/>
          <w:bCs/>
        </w:rPr>
        <w:t>Art</w:t>
      </w:r>
      <w:proofErr w:type="spellEnd"/>
      <w:r w:rsidRPr="0061417E">
        <w:rPr>
          <w:b/>
          <w:bCs/>
        </w:rPr>
        <w:t xml:space="preserve"> 2º</w:t>
      </w:r>
      <w:r>
        <w:t xml:space="preserve"> - </w:t>
      </w:r>
      <w:r w:rsidR="00354E9A">
        <w:t>As despesas decorrentes da execução desta Lei correrão por conta das dotações orçamentárias próprias consignadas na Lei Orçamentária Anual vigente, observada a compatibilidade com o Plano Plurianual e com a Lei de Diretrizes Orçamentárias.</w:t>
      </w:r>
    </w:p>
    <w:p w14:paraId="212CDE4D" w14:textId="22415102" w:rsidR="007D1F73" w:rsidRDefault="007D1F73" w:rsidP="007D1F73">
      <w:pPr>
        <w:pStyle w:val="western"/>
        <w:tabs>
          <w:tab w:val="left" w:pos="709"/>
          <w:tab w:val="left" w:pos="1200"/>
          <w:tab w:val="center" w:pos="3828"/>
        </w:tabs>
        <w:spacing w:after="0" w:line="360" w:lineRule="auto"/>
        <w:jc w:val="both"/>
      </w:pPr>
      <w:r>
        <w:rPr>
          <w:b/>
          <w:bCs/>
        </w:rPr>
        <w:tab/>
      </w:r>
      <w:r w:rsidRPr="0061417E">
        <w:rPr>
          <w:b/>
          <w:bCs/>
        </w:rPr>
        <w:t>Art.</w:t>
      </w:r>
      <w:r>
        <w:rPr>
          <w:b/>
          <w:bCs/>
        </w:rPr>
        <w:t xml:space="preserve"> </w:t>
      </w:r>
      <w:r w:rsidR="00354E9A">
        <w:rPr>
          <w:b/>
          <w:bCs/>
        </w:rPr>
        <w:t>3</w:t>
      </w:r>
      <w:r w:rsidRPr="0061417E">
        <w:rPr>
          <w:b/>
          <w:bCs/>
        </w:rPr>
        <w:t>º</w:t>
      </w:r>
      <w:r>
        <w:t xml:space="preserve"> - Esta Lei entrará em vigor na data de sua publicação, gerando efeitos </w:t>
      </w:r>
      <w:r w:rsidR="00354E9A">
        <w:t>financeiros do reajuste a partir de 1º de janeiro de 2026</w:t>
      </w:r>
      <w:r>
        <w:t>.</w:t>
      </w:r>
    </w:p>
    <w:p w14:paraId="5158FF19" w14:textId="5402BAB3" w:rsidR="007D1F73" w:rsidRDefault="007D1F73" w:rsidP="007D1F73">
      <w:pPr>
        <w:pStyle w:val="western"/>
        <w:tabs>
          <w:tab w:val="left" w:pos="709"/>
          <w:tab w:val="left" w:pos="1200"/>
          <w:tab w:val="center" w:pos="3828"/>
        </w:tabs>
        <w:spacing w:after="0" w:line="360" w:lineRule="auto"/>
        <w:jc w:val="both"/>
      </w:pPr>
      <w:r>
        <w:lastRenderedPageBreak/>
        <w:tab/>
        <w:t xml:space="preserve">Mesa Diretora da Câmara Municipal de Vereadores de Porto Vera Cruz, RS, em </w:t>
      </w:r>
      <w:r w:rsidR="00354E9A">
        <w:t xml:space="preserve">19 </w:t>
      </w:r>
      <w:r>
        <w:t xml:space="preserve">de </w:t>
      </w:r>
      <w:r w:rsidR="00354E9A">
        <w:t>março</w:t>
      </w:r>
      <w:r>
        <w:t xml:space="preserve"> de 202</w:t>
      </w:r>
      <w:r w:rsidR="00354E9A">
        <w:t>6</w:t>
      </w:r>
      <w:r>
        <w:t>.</w:t>
      </w:r>
    </w:p>
    <w:p w14:paraId="5E3F4BBB" w14:textId="77777777" w:rsidR="007D1F73" w:rsidRDefault="007D1F73" w:rsidP="007D1F73">
      <w:pPr>
        <w:pStyle w:val="western"/>
        <w:tabs>
          <w:tab w:val="left" w:pos="709"/>
          <w:tab w:val="left" w:pos="1200"/>
          <w:tab w:val="center" w:pos="3828"/>
        </w:tabs>
        <w:spacing w:after="0" w:line="360" w:lineRule="auto"/>
        <w:jc w:val="both"/>
      </w:pPr>
    </w:p>
    <w:p w14:paraId="3D49231E" w14:textId="68711347" w:rsidR="007D1F73" w:rsidRDefault="007D1F73" w:rsidP="007D1F73">
      <w:pPr>
        <w:pStyle w:val="western"/>
        <w:tabs>
          <w:tab w:val="left" w:pos="709"/>
          <w:tab w:val="left" w:pos="1200"/>
          <w:tab w:val="center" w:pos="3828"/>
        </w:tabs>
        <w:spacing w:after="0" w:line="360" w:lineRule="auto"/>
        <w:jc w:val="both"/>
      </w:pPr>
      <w:r>
        <w:t xml:space="preserve">Verª </w:t>
      </w:r>
      <w:r w:rsidR="00354E9A">
        <w:t>Nair Teresinha Hartmann</w:t>
      </w:r>
      <w:r>
        <w:tab/>
      </w:r>
      <w:r>
        <w:tab/>
      </w:r>
      <w:r>
        <w:tab/>
        <w:t>Ver</w:t>
      </w:r>
      <w:r w:rsidR="001C08F5">
        <w:t>.</w:t>
      </w:r>
      <w:r>
        <w:t xml:space="preserve"> </w:t>
      </w:r>
      <w:r w:rsidR="00354E9A">
        <w:t xml:space="preserve">Constante </w:t>
      </w:r>
      <w:proofErr w:type="spellStart"/>
      <w:r w:rsidR="00354E9A">
        <w:t>Naszeniak</w:t>
      </w:r>
      <w:proofErr w:type="spellEnd"/>
      <w:r w:rsidR="00354E9A">
        <w:t xml:space="preserve"> Filho</w:t>
      </w:r>
    </w:p>
    <w:p w14:paraId="39D51C1A" w14:textId="77777777" w:rsidR="007D1F73" w:rsidRDefault="007D1F73" w:rsidP="007D1F73">
      <w:pPr>
        <w:pStyle w:val="western"/>
        <w:tabs>
          <w:tab w:val="left" w:pos="709"/>
          <w:tab w:val="left" w:pos="1200"/>
          <w:tab w:val="center" w:pos="3828"/>
        </w:tabs>
        <w:spacing w:after="0" w:line="360" w:lineRule="auto"/>
        <w:jc w:val="both"/>
      </w:pPr>
      <w:r>
        <w:t xml:space="preserve">            Presidente da Câmara</w:t>
      </w:r>
      <w:r>
        <w:tab/>
      </w:r>
      <w:r>
        <w:tab/>
      </w:r>
      <w:r>
        <w:tab/>
        <w:t xml:space="preserve">       Vice-Presidente</w:t>
      </w:r>
    </w:p>
    <w:p w14:paraId="3FA3E1FE" w14:textId="77777777" w:rsidR="007D1F73" w:rsidRDefault="007D1F73" w:rsidP="007D1F73">
      <w:pPr>
        <w:pStyle w:val="western"/>
        <w:tabs>
          <w:tab w:val="left" w:pos="709"/>
          <w:tab w:val="left" w:pos="1200"/>
          <w:tab w:val="center" w:pos="3828"/>
        </w:tabs>
        <w:spacing w:after="0" w:line="360" w:lineRule="auto"/>
        <w:jc w:val="both"/>
      </w:pPr>
    </w:p>
    <w:p w14:paraId="0D21B13B" w14:textId="3BF30E32" w:rsidR="007D1F73" w:rsidRDefault="007D1F73" w:rsidP="007D1F73">
      <w:pPr>
        <w:pStyle w:val="western"/>
        <w:tabs>
          <w:tab w:val="left" w:pos="709"/>
          <w:tab w:val="left" w:pos="1200"/>
          <w:tab w:val="center" w:pos="3828"/>
        </w:tabs>
        <w:spacing w:after="0" w:line="360" w:lineRule="auto"/>
        <w:jc w:val="both"/>
      </w:pPr>
      <w:r>
        <w:t xml:space="preserve">                                               Ver</w:t>
      </w:r>
      <w:r w:rsidR="001C08F5">
        <w:t>ª</w:t>
      </w:r>
      <w:r>
        <w:t xml:space="preserve"> </w:t>
      </w:r>
      <w:proofErr w:type="spellStart"/>
      <w:r w:rsidR="00354E9A">
        <w:t>Gabrieli</w:t>
      </w:r>
      <w:proofErr w:type="spellEnd"/>
      <w:r w:rsidR="00354E9A">
        <w:t xml:space="preserve"> Klein</w:t>
      </w:r>
    </w:p>
    <w:p w14:paraId="6098E3BF" w14:textId="09E18C73" w:rsidR="007D1F73" w:rsidRPr="00AF611B" w:rsidRDefault="007D1F73" w:rsidP="007D1F73">
      <w:pPr>
        <w:pStyle w:val="western"/>
        <w:tabs>
          <w:tab w:val="left" w:pos="709"/>
          <w:tab w:val="left" w:pos="1200"/>
          <w:tab w:val="center" w:pos="3828"/>
        </w:tabs>
        <w:spacing w:after="0" w:line="360" w:lineRule="auto"/>
        <w:jc w:val="both"/>
      </w:pPr>
      <w:r>
        <w:t xml:space="preserve">                                               Secretári</w:t>
      </w:r>
      <w:r w:rsidR="00354E9A">
        <w:t>a</w:t>
      </w:r>
      <w:r>
        <w:t xml:space="preserve"> da Mesa Diretora</w:t>
      </w:r>
    </w:p>
    <w:p w14:paraId="28D3D531" w14:textId="71B92E89" w:rsidR="0008226C" w:rsidRDefault="0008226C"/>
    <w:p w14:paraId="683B44A3" w14:textId="44C51F9E" w:rsidR="001C08F5" w:rsidRDefault="001C08F5"/>
    <w:p w14:paraId="595ADAA5" w14:textId="0D82DB83" w:rsidR="001C08F5" w:rsidRDefault="001C08F5"/>
    <w:p w14:paraId="702BF5D2" w14:textId="61827332" w:rsidR="001C08F5" w:rsidRDefault="001C08F5"/>
    <w:p w14:paraId="648A3362" w14:textId="24E217DC" w:rsidR="001C08F5" w:rsidRDefault="001C08F5"/>
    <w:p w14:paraId="10BA23EC" w14:textId="5000D5C5" w:rsidR="001C08F5" w:rsidRDefault="001C08F5"/>
    <w:p w14:paraId="4B15D9E1" w14:textId="20547B7C" w:rsidR="001C08F5" w:rsidRDefault="001C08F5"/>
    <w:p w14:paraId="6412095B" w14:textId="22FDC293" w:rsidR="001C08F5" w:rsidRDefault="001C08F5"/>
    <w:p w14:paraId="7C1E450F" w14:textId="0D132FC5" w:rsidR="001C08F5" w:rsidRDefault="001C08F5"/>
    <w:p w14:paraId="341C6359" w14:textId="401C0B73" w:rsidR="0056576F" w:rsidRDefault="0056576F"/>
    <w:p w14:paraId="0EF00483" w14:textId="28E9BEE1" w:rsidR="0056576F" w:rsidRDefault="0056576F"/>
    <w:p w14:paraId="2A4C7470" w14:textId="521BB717" w:rsidR="0056576F" w:rsidRDefault="0056576F"/>
    <w:p w14:paraId="0C4BD55C" w14:textId="5444E264" w:rsidR="0056576F" w:rsidRDefault="0056576F"/>
    <w:p w14:paraId="71AE0A77" w14:textId="3CD465E6" w:rsidR="0056576F" w:rsidRDefault="0056576F"/>
    <w:p w14:paraId="3B560D55" w14:textId="6F4A5B7B" w:rsidR="0056576F" w:rsidRDefault="0056576F"/>
    <w:p w14:paraId="12A46337" w14:textId="477EED40" w:rsidR="0056576F" w:rsidRDefault="0056576F"/>
    <w:p w14:paraId="6B6099E6" w14:textId="73FCEABD" w:rsidR="0056576F" w:rsidRDefault="0056576F"/>
    <w:p w14:paraId="48C63AF0" w14:textId="77CFE0C7" w:rsidR="0056576F" w:rsidRDefault="0056576F"/>
    <w:p w14:paraId="7CEF1917" w14:textId="7BA28FA6" w:rsidR="0056576F" w:rsidRDefault="0056576F"/>
    <w:p w14:paraId="266DBCBB" w14:textId="5AEE1B49" w:rsidR="0056576F" w:rsidRDefault="0056576F"/>
    <w:p w14:paraId="7B99B90D" w14:textId="535D1963" w:rsidR="0056576F" w:rsidRDefault="0056576F"/>
    <w:p w14:paraId="35A3D9EF" w14:textId="69EC8009" w:rsidR="0056576F" w:rsidRDefault="0056576F"/>
    <w:p w14:paraId="30F8CDC9" w14:textId="53FB5CCE" w:rsidR="0056576F" w:rsidRDefault="0056576F"/>
    <w:p w14:paraId="6D241AEF" w14:textId="1D2A2356" w:rsidR="0056576F" w:rsidRDefault="0056576F"/>
    <w:p w14:paraId="749A4BEB" w14:textId="5E5F609E" w:rsidR="0056576F" w:rsidRDefault="0056576F"/>
    <w:p w14:paraId="0C0A7D1F" w14:textId="096EBB13" w:rsidR="0056576F" w:rsidRDefault="0056576F"/>
    <w:p w14:paraId="780B6CD7" w14:textId="695B62FF" w:rsidR="0056576F" w:rsidRDefault="0056576F"/>
    <w:p w14:paraId="71F1CA3E" w14:textId="63E8A528" w:rsidR="0056576F" w:rsidRDefault="0056576F"/>
    <w:p w14:paraId="6F14DA74" w14:textId="77777777" w:rsidR="0056576F" w:rsidRDefault="0056576F"/>
    <w:p w14:paraId="7ADE8710" w14:textId="45F07789" w:rsidR="001C08F5" w:rsidRDefault="001C08F5"/>
    <w:p w14:paraId="35268D06" w14:textId="22FCF93F" w:rsidR="001C08F5" w:rsidRDefault="001C08F5"/>
    <w:p w14:paraId="3BDBCED8" w14:textId="77777777" w:rsidR="0056576F" w:rsidRPr="00D51353" w:rsidRDefault="0056576F" w:rsidP="0056576F">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sidRPr="00D51353">
        <w:rPr>
          <w:b/>
          <w:color w:val="000000"/>
          <w:sz w:val="28"/>
          <w:szCs w:val="28"/>
        </w:rPr>
        <w:lastRenderedPageBreak/>
        <w:t>ESTADO DO RIO GRANDE DO SUL</w:t>
      </w:r>
    </w:p>
    <w:p w14:paraId="7A9AFA99" w14:textId="77777777" w:rsidR="0056576F" w:rsidRPr="00D51353" w:rsidRDefault="0056576F" w:rsidP="0056576F">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sidRPr="00D51353">
        <w:rPr>
          <w:b/>
          <w:color w:val="000000"/>
          <w:sz w:val="28"/>
          <w:szCs w:val="28"/>
        </w:rPr>
        <w:t>C</w:t>
      </w:r>
      <w:r>
        <w:rPr>
          <w:b/>
          <w:color w:val="000000"/>
          <w:sz w:val="28"/>
          <w:szCs w:val="28"/>
        </w:rPr>
        <w:t>Â</w:t>
      </w:r>
      <w:r w:rsidRPr="00D51353">
        <w:rPr>
          <w:b/>
          <w:color w:val="000000"/>
          <w:sz w:val="28"/>
          <w:szCs w:val="28"/>
        </w:rPr>
        <w:t>MARA MUNICIPAL DE VEREADORES</w:t>
      </w:r>
    </w:p>
    <w:p w14:paraId="268CC063" w14:textId="77777777" w:rsidR="0056576F" w:rsidRPr="00D51353" w:rsidRDefault="0056576F" w:rsidP="0056576F">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sidRPr="00D51353">
        <w:rPr>
          <w:b/>
          <w:color w:val="000000"/>
          <w:sz w:val="28"/>
          <w:szCs w:val="28"/>
        </w:rPr>
        <w:t>PORTO VERA CRUZ</w:t>
      </w:r>
      <w:r>
        <w:rPr>
          <w:b/>
          <w:color w:val="000000"/>
          <w:sz w:val="28"/>
          <w:szCs w:val="28"/>
        </w:rPr>
        <w:t>/RS</w:t>
      </w:r>
    </w:p>
    <w:p w14:paraId="00BD52BC" w14:textId="77777777" w:rsidR="0056576F" w:rsidRPr="00D51353" w:rsidRDefault="0056576F" w:rsidP="0056576F">
      <w:pPr>
        <w:rPr>
          <w:sz w:val="28"/>
          <w:szCs w:val="28"/>
        </w:rPr>
      </w:pPr>
      <w:r w:rsidRPr="00D51353">
        <w:rPr>
          <w:sz w:val="28"/>
          <w:szCs w:val="28"/>
        </w:rPr>
        <w:tab/>
      </w:r>
    </w:p>
    <w:p w14:paraId="7A1BB5AF" w14:textId="77777777" w:rsidR="0056576F" w:rsidRPr="00D51353" w:rsidRDefault="0056576F" w:rsidP="0056576F">
      <w:pPr>
        <w:rPr>
          <w:sz w:val="28"/>
          <w:szCs w:val="28"/>
        </w:rPr>
      </w:pPr>
    </w:p>
    <w:p w14:paraId="1415EE0B" w14:textId="77777777" w:rsidR="0056576F" w:rsidRDefault="0056576F" w:rsidP="0056576F">
      <w:pPr>
        <w:rPr>
          <w:b/>
          <w:bCs/>
          <w:sz w:val="28"/>
          <w:szCs w:val="28"/>
        </w:rPr>
      </w:pPr>
      <w:r w:rsidRPr="00D51353">
        <w:rPr>
          <w:sz w:val="28"/>
          <w:szCs w:val="28"/>
        </w:rPr>
        <w:tab/>
      </w:r>
      <w:r w:rsidRPr="00D51353">
        <w:rPr>
          <w:sz w:val="28"/>
          <w:szCs w:val="28"/>
        </w:rPr>
        <w:tab/>
      </w:r>
      <w:r w:rsidRPr="00D51353">
        <w:rPr>
          <w:sz w:val="28"/>
          <w:szCs w:val="28"/>
        </w:rPr>
        <w:tab/>
      </w:r>
      <w:r w:rsidRPr="00D51353">
        <w:rPr>
          <w:sz w:val="28"/>
          <w:szCs w:val="28"/>
        </w:rPr>
        <w:tab/>
      </w:r>
      <w:r w:rsidRPr="00D51353">
        <w:rPr>
          <w:b/>
          <w:bCs/>
          <w:sz w:val="28"/>
          <w:szCs w:val="28"/>
        </w:rPr>
        <w:t>PROJETO DE LEI Nº 01/202</w:t>
      </w:r>
      <w:r>
        <w:rPr>
          <w:b/>
          <w:bCs/>
          <w:sz w:val="28"/>
          <w:szCs w:val="28"/>
        </w:rPr>
        <w:t>6</w:t>
      </w:r>
    </w:p>
    <w:p w14:paraId="2859D791" w14:textId="77777777" w:rsidR="0056576F" w:rsidRPr="00D51353" w:rsidRDefault="0056576F" w:rsidP="0056576F">
      <w:pPr>
        <w:rPr>
          <w:b/>
          <w:bCs/>
          <w:sz w:val="28"/>
          <w:szCs w:val="28"/>
        </w:rPr>
      </w:pPr>
    </w:p>
    <w:p w14:paraId="19AF98AA" w14:textId="77777777" w:rsidR="0056576F" w:rsidRPr="00D51353" w:rsidRDefault="0056576F" w:rsidP="0056576F">
      <w:pPr>
        <w:rPr>
          <w:b/>
          <w:bCs/>
          <w:sz w:val="28"/>
          <w:szCs w:val="28"/>
        </w:rPr>
      </w:pPr>
    </w:p>
    <w:p w14:paraId="00807413" w14:textId="77777777" w:rsidR="0056576F" w:rsidRPr="00D51353" w:rsidRDefault="0056576F" w:rsidP="0056576F">
      <w:pPr>
        <w:rPr>
          <w:b/>
          <w:bCs/>
          <w:sz w:val="28"/>
          <w:szCs w:val="28"/>
        </w:rPr>
      </w:pPr>
    </w:p>
    <w:p w14:paraId="5AF1A6DC" w14:textId="69E7D99E" w:rsidR="0056576F" w:rsidRPr="00D51353" w:rsidRDefault="0056576F" w:rsidP="0056576F">
      <w:pPr>
        <w:rPr>
          <w:b/>
          <w:bCs/>
          <w:sz w:val="28"/>
          <w:szCs w:val="28"/>
        </w:rPr>
      </w:pPr>
      <w:r w:rsidRPr="00D51353">
        <w:rPr>
          <w:b/>
          <w:bCs/>
          <w:sz w:val="28"/>
          <w:szCs w:val="28"/>
        </w:rPr>
        <w:tab/>
      </w:r>
      <w:r w:rsidRPr="00D51353">
        <w:rPr>
          <w:b/>
          <w:bCs/>
          <w:sz w:val="28"/>
          <w:szCs w:val="28"/>
        </w:rPr>
        <w:tab/>
      </w:r>
      <w:r w:rsidRPr="00D51353">
        <w:rPr>
          <w:b/>
          <w:bCs/>
          <w:sz w:val="28"/>
          <w:szCs w:val="28"/>
        </w:rPr>
        <w:tab/>
      </w:r>
      <w:r w:rsidRPr="00D51353">
        <w:rPr>
          <w:b/>
          <w:bCs/>
          <w:sz w:val="28"/>
          <w:szCs w:val="28"/>
        </w:rPr>
        <w:tab/>
      </w:r>
      <w:r w:rsidR="00360CF5">
        <w:rPr>
          <w:b/>
          <w:bCs/>
          <w:sz w:val="28"/>
          <w:szCs w:val="28"/>
        </w:rPr>
        <w:t>JUSTIFICATIVA Nº 01/2026</w:t>
      </w:r>
    </w:p>
    <w:p w14:paraId="039B3B57" w14:textId="77777777" w:rsidR="0056576F" w:rsidRDefault="0056576F" w:rsidP="0056576F">
      <w:pPr>
        <w:jc w:val="both"/>
        <w:rPr>
          <w:b/>
          <w:bCs/>
          <w:sz w:val="28"/>
          <w:szCs w:val="28"/>
        </w:rPr>
      </w:pPr>
    </w:p>
    <w:p w14:paraId="75402962" w14:textId="77777777" w:rsidR="0056576F" w:rsidRPr="00D51353" w:rsidRDefault="0056576F" w:rsidP="0056576F">
      <w:pPr>
        <w:jc w:val="both"/>
        <w:rPr>
          <w:b/>
          <w:bCs/>
          <w:sz w:val="28"/>
          <w:szCs w:val="28"/>
        </w:rPr>
      </w:pPr>
    </w:p>
    <w:p w14:paraId="398077F5" w14:textId="77777777" w:rsidR="0056576F" w:rsidRPr="00D51353" w:rsidRDefault="0056576F" w:rsidP="0056576F">
      <w:pPr>
        <w:jc w:val="both"/>
        <w:rPr>
          <w:b/>
          <w:bCs/>
          <w:sz w:val="28"/>
          <w:szCs w:val="28"/>
        </w:rPr>
      </w:pPr>
      <w:r w:rsidRPr="00D51353">
        <w:rPr>
          <w:b/>
          <w:bCs/>
          <w:sz w:val="28"/>
          <w:szCs w:val="28"/>
        </w:rPr>
        <w:tab/>
      </w:r>
    </w:p>
    <w:p w14:paraId="1086C674" w14:textId="77777777" w:rsidR="0056576F" w:rsidRDefault="0056576F" w:rsidP="0056576F">
      <w:pPr>
        <w:jc w:val="both"/>
        <w:rPr>
          <w:color w:val="222222"/>
          <w:sz w:val="28"/>
          <w:szCs w:val="28"/>
          <w:shd w:val="clear" w:color="auto" w:fill="FFFFFF"/>
        </w:rPr>
      </w:pPr>
      <w:r w:rsidRPr="00D51353">
        <w:rPr>
          <w:b/>
          <w:bCs/>
          <w:sz w:val="28"/>
          <w:szCs w:val="28"/>
        </w:rPr>
        <w:tab/>
      </w:r>
      <w:r w:rsidRPr="00DB6A26">
        <w:rPr>
          <w:color w:val="222222"/>
          <w:sz w:val="28"/>
          <w:szCs w:val="28"/>
          <w:shd w:val="clear" w:color="auto" w:fill="FFFFFF"/>
        </w:rPr>
        <w:t>Senhores Vereadores:</w:t>
      </w:r>
    </w:p>
    <w:p w14:paraId="1D77F874" w14:textId="77777777" w:rsidR="0056576F" w:rsidRPr="00DB6A26" w:rsidRDefault="0056576F" w:rsidP="0056576F">
      <w:pPr>
        <w:jc w:val="both"/>
        <w:rPr>
          <w:color w:val="222222"/>
          <w:sz w:val="28"/>
          <w:szCs w:val="28"/>
          <w:shd w:val="clear" w:color="auto" w:fill="FFFFFF"/>
        </w:rPr>
      </w:pPr>
    </w:p>
    <w:p w14:paraId="1E834958" w14:textId="77777777" w:rsidR="0056576F" w:rsidRDefault="0056576F" w:rsidP="0056576F">
      <w:pPr>
        <w:spacing w:line="360" w:lineRule="auto"/>
        <w:jc w:val="both"/>
        <w:rPr>
          <w:color w:val="222222"/>
          <w:sz w:val="28"/>
          <w:szCs w:val="28"/>
          <w:shd w:val="clear" w:color="auto" w:fill="FFFFFF"/>
        </w:rPr>
      </w:pPr>
      <w:r w:rsidRPr="00DB6A26">
        <w:rPr>
          <w:color w:val="222222"/>
          <w:sz w:val="28"/>
          <w:szCs w:val="28"/>
        </w:rPr>
        <w:br/>
      </w:r>
      <w:r>
        <w:rPr>
          <w:color w:val="222222"/>
          <w:sz w:val="28"/>
          <w:szCs w:val="28"/>
          <w:shd w:val="clear" w:color="auto" w:fill="FFFFFF"/>
        </w:rPr>
        <w:t xml:space="preserve">          </w:t>
      </w:r>
      <w:r w:rsidRPr="00DB6A26">
        <w:rPr>
          <w:color w:val="222222"/>
          <w:sz w:val="28"/>
          <w:szCs w:val="28"/>
          <w:shd w:val="clear" w:color="auto" w:fill="FFFFFF"/>
        </w:rPr>
        <w:t>A Mesa Diretora da Câmara Municipal de Vereadores de Porto Vera</w:t>
      </w:r>
      <w:r w:rsidRPr="00DB6A26">
        <w:rPr>
          <w:color w:val="222222"/>
          <w:sz w:val="28"/>
          <w:szCs w:val="28"/>
        </w:rPr>
        <w:br/>
      </w:r>
      <w:r w:rsidRPr="00DB6A26">
        <w:rPr>
          <w:color w:val="222222"/>
          <w:sz w:val="28"/>
          <w:szCs w:val="28"/>
          <w:shd w:val="clear" w:color="auto" w:fill="FFFFFF"/>
        </w:rPr>
        <w:t>Cruz, RS, atendendo dispositivo Constitucional e a Lei Orgânica</w:t>
      </w:r>
      <w:r w:rsidRPr="00DB6A26">
        <w:rPr>
          <w:color w:val="222222"/>
          <w:sz w:val="28"/>
          <w:szCs w:val="28"/>
        </w:rPr>
        <w:br/>
      </w:r>
      <w:r w:rsidRPr="00DB6A26">
        <w:rPr>
          <w:color w:val="222222"/>
          <w:sz w:val="28"/>
          <w:szCs w:val="28"/>
          <w:shd w:val="clear" w:color="auto" w:fill="FFFFFF"/>
        </w:rPr>
        <w:t>municipal, combinado com o Regimento Interno desta Casa Legislativa,</w:t>
      </w:r>
      <w:r w:rsidRPr="00DB6A26">
        <w:rPr>
          <w:color w:val="222222"/>
          <w:sz w:val="28"/>
          <w:szCs w:val="28"/>
        </w:rPr>
        <w:br/>
      </w:r>
      <w:r w:rsidRPr="00DB6A26">
        <w:rPr>
          <w:color w:val="222222"/>
          <w:sz w:val="28"/>
          <w:szCs w:val="28"/>
          <w:shd w:val="clear" w:color="auto" w:fill="FFFFFF"/>
        </w:rPr>
        <w:t>vem apresentar aos Edis Vereadores para discussão e análise, o Projeto de Lei nº 01/202</w:t>
      </w:r>
      <w:r>
        <w:rPr>
          <w:color w:val="222222"/>
          <w:sz w:val="28"/>
          <w:szCs w:val="28"/>
          <w:shd w:val="clear" w:color="auto" w:fill="FFFFFF"/>
        </w:rPr>
        <w:t>6</w:t>
      </w:r>
      <w:r w:rsidRPr="00DB6A26">
        <w:rPr>
          <w:color w:val="222222"/>
          <w:sz w:val="28"/>
          <w:szCs w:val="28"/>
          <w:shd w:val="clear" w:color="auto" w:fill="FFFFFF"/>
        </w:rPr>
        <w:t xml:space="preserve">, que </w:t>
      </w:r>
      <w:r>
        <w:rPr>
          <w:color w:val="222222"/>
          <w:sz w:val="28"/>
          <w:szCs w:val="28"/>
          <w:shd w:val="clear" w:color="auto" w:fill="FFFFFF"/>
        </w:rPr>
        <w:t>estabelece o índice de aumento real dos vencimentos dos servidores do Poder Legislativo Municipal de Porto Vera Cruz, RS.</w:t>
      </w:r>
      <w:r w:rsidRPr="00DB6A26">
        <w:rPr>
          <w:color w:val="222222"/>
          <w:sz w:val="28"/>
          <w:szCs w:val="28"/>
        </w:rPr>
        <w:br/>
      </w:r>
      <w:r w:rsidRPr="00DB6A26">
        <w:rPr>
          <w:color w:val="222222"/>
          <w:sz w:val="28"/>
          <w:szCs w:val="28"/>
        </w:rPr>
        <w:br/>
      </w:r>
      <w:r>
        <w:rPr>
          <w:color w:val="222222"/>
          <w:sz w:val="28"/>
          <w:szCs w:val="28"/>
          <w:shd w:val="clear" w:color="auto" w:fill="FFFFFF"/>
        </w:rPr>
        <w:t xml:space="preserve">          </w:t>
      </w:r>
      <w:r w:rsidRPr="00DB6A26">
        <w:rPr>
          <w:color w:val="222222"/>
          <w:sz w:val="28"/>
          <w:szCs w:val="28"/>
          <w:shd w:val="clear" w:color="auto" w:fill="FFFFFF"/>
        </w:rPr>
        <w:t xml:space="preserve">Salientamos </w:t>
      </w:r>
      <w:r>
        <w:rPr>
          <w:color w:val="222222"/>
          <w:sz w:val="28"/>
          <w:szCs w:val="28"/>
          <w:shd w:val="clear" w:color="auto" w:fill="FFFFFF"/>
        </w:rPr>
        <w:t>aos Edis Vereadores de que o Projeto de Lei nº 15/2026, oriundo do Poder Executivo Municipal, não contempla os servidores do Poder Legislativo municipal com o índice de revisão com referência ao aumento real, trazendo em seu Art. 2º, parágrafo único, que o aumento real não se aplica aos servidores do Poder Legislativo Municipal, cuja eventual concessão dependerá de iniciativa legislativa própria da Câmara Municipal, em observância ao princípio da autonomia entre os poderes.</w:t>
      </w:r>
    </w:p>
    <w:p w14:paraId="2DA16839" w14:textId="77777777" w:rsidR="0056576F" w:rsidRDefault="0056576F" w:rsidP="0056576F">
      <w:pPr>
        <w:jc w:val="both"/>
        <w:rPr>
          <w:color w:val="222222"/>
          <w:sz w:val="28"/>
          <w:szCs w:val="28"/>
          <w:shd w:val="clear" w:color="auto" w:fill="FFFFFF"/>
        </w:rPr>
      </w:pPr>
    </w:p>
    <w:p w14:paraId="24280F7A" w14:textId="77777777" w:rsidR="0056576F" w:rsidRDefault="0056576F" w:rsidP="0056576F">
      <w:pPr>
        <w:spacing w:line="360" w:lineRule="auto"/>
        <w:jc w:val="both"/>
        <w:rPr>
          <w:color w:val="222222"/>
          <w:sz w:val="28"/>
          <w:szCs w:val="28"/>
          <w:shd w:val="clear" w:color="auto" w:fill="FFFFFF"/>
        </w:rPr>
      </w:pPr>
      <w:r>
        <w:rPr>
          <w:color w:val="222222"/>
          <w:sz w:val="28"/>
          <w:szCs w:val="28"/>
          <w:shd w:val="clear" w:color="auto" w:fill="FFFFFF"/>
        </w:rPr>
        <w:t xml:space="preserve">          Assim sendo, esta Mesa Diretora entendeu em estender aos servidores do Poder Legislativo Municipal o mesmo percentual ora oferecido aos </w:t>
      </w:r>
      <w:r>
        <w:rPr>
          <w:color w:val="222222"/>
          <w:sz w:val="28"/>
          <w:szCs w:val="28"/>
          <w:shd w:val="clear" w:color="auto" w:fill="FFFFFF"/>
        </w:rPr>
        <w:lastRenderedPageBreak/>
        <w:t>servidores do Poder Executivo Municipal, que é de 0,74% (zero virgula setenta e quatro por cento) a título de aumento real, incidente sobre os vencimentos dos servidores do Poder Legislativo Municipal.</w:t>
      </w:r>
    </w:p>
    <w:p w14:paraId="2FE67AB6" w14:textId="77777777" w:rsidR="0056576F" w:rsidRPr="00DB6A26" w:rsidRDefault="0056576F" w:rsidP="0056576F">
      <w:pPr>
        <w:spacing w:line="360" w:lineRule="auto"/>
        <w:jc w:val="both"/>
        <w:rPr>
          <w:color w:val="222222"/>
          <w:sz w:val="28"/>
          <w:szCs w:val="28"/>
          <w:shd w:val="clear" w:color="auto" w:fill="FFFFFF"/>
        </w:rPr>
      </w:pPr>
      <w:r w:rsidRPr="00DB6A26">
        <w:rPr>
          <w:color w:val="222222"/>
          <w:sz w:val="28"/>
          <w:szCs w:val="28"/>
        </w:rPr>
        <w:br/>
      </w:r>
      <w:r>
        <w:rPr>
          <w:color w:val="222222"/>
          <w:sz w:val="28"/>
          <w:szCs w:val="28"/>
          <w:shd w:val="clear" w:color="auto" w:fill="FFFFFF"/>
        </w:rPr>
        <w:t xml:space="preserve">          Dessa forma, fazemos com que exista uma equidade entre os percentuais oferecidos aos servidores do Poder Executivo e do Poder Legislativo Municipal.</w:t>
      </w:r>
    </w:p>
    <w:p w14:paraId="37FE6538" w14:textId="77777777" w:rsidR="0056576F" w:rsidRPr="00DB6A26" w:rsidRDefault="0056576F" w:rsidP="0056576F">
      <w:pPr>
        <w:jc w:val="both"/>
        <w:rPr>
          <w:color w:val="222222"/>
          <w:sz w:val="28"/>
          <w:szCs w:val="28"/>
          <w:shd w:val="clear" w:color="auto" w:fill="FFFFFF"/>
        </w:rPr>
      </w:pPr>
    </w:p>
    <w:p w14:paraId="357DEBAA" w14:textId="77777777" w:rsidR="0056576F" w:rsidRDefault="0056576F" w:rsidP="0056576F">
      <w:pPr>
        <w:spacing w:line="360" w:lineRule="auto"/>
        <w:jc w:val="both"/>
        <w:rPr>
          <w:color w:val="222222"/>
          <w:sz w:val="28"/>
          <w:szCs w:val="28"/>
          <w:shd w:val="clear" w:color="auto" w:fill="FFFFFF"/>
        </w:rPr>
      </w:pPr>
      <w:r>
        <w:rPr>
          <w:color w:val="222222"/>
          <w:sz w:val="28"/>
          <w:szCs w:val="28"/>
          <w:shd w:val="clear" w:color="auto" w:fill="FFFFFF"/>
        </w:rPr>
        <w:t xml:space="preserve">          </w:t>
      </w:r>
      <w:r w:rsidRPr="00DB6A26">
        <w:rPr>
          <w:color w:val="222222"/>
          <w:sz w:val="28"/>
          <w:szCs w:val="28"/>
          <w:shd w:val="clear" w:color="auto" w:fill="FFFFFF"/>
        </w:rPr>
        <w:t>Sendo o que se apresenta para o momento, esperamos aprovação dos</w:t>
      </w:r>
      <w:r w:rsidRPr="00DB6A26">
        <w:rPr>
          <w:color w:val="222222"/>
          <w:sz w:val="28"/>
          <w:szCs w:val="28"/>
        </w:rPr>
        <w:br/>
      </w:r>
      <w:r w:rsidRPr="00DB6A26">
        <w:rPr>
          <w:color w:val="222222"/>
          <w:sz w:val="28"/>
          <w:szCs w:val="28"/>
          <w:shd w:val="clear" w:color="auto" w:fill="FFFFFF"/>
        </w:rPr>
        <w:t>dignos pares nos termos apresentados.</w:t>
      </w:r>
    </w:p>
    <w:p w14:paraId="3AC695D3" w14:textId="77777777" w:rsidR="0056576F" w:rsidRDefault="0056576F" w:rsidP="0056576F">
      <w:pPr>
        <w:jc w:val="both"/>
        <w:rPr>
          <w:color w:val="222222"/>
          <w:sz w:val="28"/>
          <w:szCs w:val="28"/>
          <w:shd w:val="clear" w:color="auto" w:fill="FFFFFF"/>
        </w:rPr>
      </w:pPr>
    </w:p>
    <w:p w14:paraId="6F6E9AEA" w14:textId="0E0D75B3" w:rsidR="0056576F" w:rsidRDefault="0056576F" w:rsidP="0056576F">
      <w:pPr>
        <w:jc w:val="both"/>
        <w:rPr>
          <w:color w:val="222222"/>
          <w:sz w:val="28"/>
          <w:szCs w:val="28"/>
          <w:shd w:val="clear" w:color="auto" w:fill="FFFFFF"/>
        </w:rPr>
      </w:pPr>
      <w:r>
        <w:rPr>
          <w:color w:val="222222"/>
          <w:sz w:val="28"/>
          <w:szCs w:val="28"/>
          <w:shd w:val="clear" w:color="auto" w:fill="FFFFFF"/>
        </w:rPr>
        <w:tab/>
        <w:t>Porto Vera Cruz, em 19 de março de 2026.</w:t>
      </w:r>
    </w:p>
    <w:p w14:paraId="35691AB0" w14:textId="1C31906E" w:rsidR="0056576F" w:rsidRDefault="0056576F" w:rsidP="0056576F">
      <w:pPr>
        <w:jc w:val="both"/>
        <w:rPr>
          <w:color w:val="222222"/>
          <w:sz w:val="28"/>
          <w:szCs w:val="28"/>
          <w:shd w:val="clear" w:color="auto" w:fill="FFFFFF"/>
        </w:rPr>
      </w:pPr>
    </w:p>
    <w:p w14:paraId="347E922B" w14:textId="77777777" w:rsidR="0056576F" w:rsidRPr="00DB6A26" w:rsidRDefault="0056576F" w:rsidP="0056576F">
      <w:pPr>
        <w:jc w:val="both"/>
        <w:rPr>
          <w:color w:val="222222"/>
          <w:sz w:val="28"/>
          <w:szCs w:val="28"/>
          <w:shd w:val="clear" w:color="auto" w:fill="FFFFFF"/>
        </w:rPr>
      </w:pPr>
    </w:p>
    <w:p w14:paraId="0139E5FE" w14:textId="77777777" w:rsidR="0056576F" w:rsidRPr="00DB6A26" w:rsidRDefault="0056576F" w:rsidP="0056576F">
      <w:pPr>
        <w:spacing w:line="360" w:lineRule="auto"/>
        <w:jc w:val="both"/>
        <w:rPr>
          <w:sz w:val="28"/>
          <w:szCs w:val="28"/>
        </w:rPr>
      </w:pPr>
    </w:p>
    <w:p w14:paraId="2538F2CE" w14:textId="77777777" w:rsidR="0056576F" w:rsidRPr="00DB6A26" w:rsidRDefault="0056576F" w:rsidP="0056576F">
      <w:pPr>
        <w:spacing w:line="360" w:lineRule="auto"/>
        <w:jc w:val="both"/>
        <w:rPr>
          <w:sz w:val="28"/>
          <w:szCs w:val="28"/>
        </w:rPr>
      </w:pPr>
    </w:p>
    <w:p w14:paraId="14C77ECA" w14:textId="77777777" w:rsidR="0056576F" w:rsidRPr="00DB6A26" w:rsidRDefault="0056576F" w:rsidP="0056576F">
      <w:pPr>
        <w:spacing w:line="360" w:lineRule="auto"/>
        <w:jc w:val="both"/>
        <w:rPr>
          <w:sz w:val="28"/>
          <w:szCs w:val="28"/>
        </w:rPr>
      </w:pPr>
      <w:r w:rsidRPr="00DB6A26">
        <w:rPr>
          <w:sz w:val="28"/>
          <w:szCs w:val="28"/>
        </w:rPr>
        <w:t xml:space="preserve">       Verª </w:t>
      </w:r>
      <w:r>
        <w:rPr>
          <w:sz w:val="28"/>
          <w:szCs w:val="28"/>
        </w:rPr>
        <w:t>Nair Teresinha Hartmann</w:t>
      </w:r>
      <w:r w:rsidRPr="00DB6A26">
        <w:rPr>
          <w:sz w:val="28"/>
          <w:szCs w:val="28"/>
        </w:rPr>
        <w:tab/>
        <w:t xml:space="preserve">        Ver </w:t>
      </w:r>
      <w:r>
        <w:rPr>
          <w:sz w:val="28"/>
          <w:szCs w:val="28"/>
        </w:rPr>
        <w:t xml:space="preserve">Constante </w:t>
      </w:r>
      <w:proofErr w:type="spellStart"/>
      <w:r>
        <w:rPr>
          <w:sz w:val="28"/>
          <w:szCs w:val="28"/>
        </w:rPr>
        <w:t>Naszeniak</w:t>
      </w:r>
      <w:proofErr w:type="spellEnd"/>
      <w:r>
        <w:rPr>
          <w:sz w:val="28"/>
          <w:szCs w:val="28"/>
        </w:rPr>
        <w:t xml:space="preserve"> Filho</w:t>
      </w:r>
      <w:r w:rsidRPr="00DB6A26">
        <w:rPr>
          <w:sz w:val="28"/>
          <w:szCs w:val="28"/>
        </w:rPr>
        <w:t xml:space="preserve">  </w:t>
      </w:r>
    </w:p>
    <w:p w14:paraId="4457C1F8" w14:textId="77777777" w:rsidR="0056576F" w:rsidRPr="00DB6A26" w:rsidRDefault="0056576F" w:rsidP="0056576F">
      <w:pPr>
        <w:spacing w:line="360" w:lineRule="auto"/>
        <w:jc w:val="both"/>
        <w:rPr>
          <w:sz w:val="28"/>
          <w:szCs w:val="28"/>
        </w:rPr>
      </w:pPr>
      <w:r w:rsidRPr="00DB6A26">
        <w:rPr>
          <w:sz w:val="28"/>
          <w:szCs w:val="28"/>
        </w:rPr>
        <w:t xml:space="preserve">                    Presidente</w:t>
      </w:r>
      <w:r w:rsidRPr="00DB6A26">
        <w:rPr>
          <w:sz w:val="28"/>
          <w:szCs w:val="28"/>
        </w:rPr>
        <w:tab/>
      </w:r>
      <w:r w:rsidRPr="00DB6A26">
        <w:rPr>
          <w:sz w:val="28"/>
          <w:szCs w:val="28"/>
        </w:rPr>
        <w:tab/>
        <w:t xml:space="preserve">                                   Vice-Presidente</w:t>
      </w:r>
    </w:p>
    <w:p w14:paraId="75B91A39" w14:textId="77777777" w:rsidR="0056576F" w:rsidRPr="00DB6A26" w:rsidRDefault="0056576F" w:rsidP="0056576F">
      <w:pPr>
        <w:spacing w:line="360" w:lineRule="auto"/>
        <w:jc w:val="both"/>
        <w:rPr>
          <w:sz w:val="28"/>
          <w:szCs w:val="28"/>
        </w:rPr>
      </w:pPr>
    </w:p>
    <w:p w14:paraId="21316687" w14:textId="77777777" w:rsidR="0056576F" w:rsidRPr="00DB6A26" w:rsidRDefault="0056576F" w:rsidP="0056576F">
      <w:pPr>
        <w:spacing w:line="360" w:lineRule="auto"/>
        <w:jc w:val="both"/>
        <w:rPr>
          <w:sz w:val="28"/>
          <w:szCs w:val="28"/>
        </w:rPr>
      </w:pPr>
    </w:p>
    <w:p w14:paraId="7F3718EA" w14:textId="77777777" w:rsidR="0056576F" w:rsidRPr="00DB6A26" w:rsidRDefault="0056576F" w:rsidP="0056576F">
      <w:pPr>
        <w:spacing w:line="360" w:lineRule="auto"/>
        <w:jc w:val="both"/>
        <w:rPr>
          <w:sz w:val="28"/>
          <w:szCs w:val="28"/>
        </w:rPr>
      </w:pPr>
      <w:r w:rsidRPr="00DB6A26">
        <w:rPr>
          <w:sz w:val="28"/>
          <w:szCs w:val="28"/>
        </w:rPr>
        <w:tab/>
      </w:r>
      <w:r w:rsidRPr="00DB6A26">
        <w:rPr>
          <w:sz w:val="28"/>
          <w:szCs w:val="28"/>
        </w:rPr>
        <w:tab/>
      </w:r>
      <w:r w:rsidRPr="00DB6A26">
        <w:rPr>
          <w:sz w:val="28"/>
          <w:szCs w:val="28"/>
        </w:rPr>
        <w:tab/>
      </w:r>
      <w:r w:rsidRPr="00DB6A26">
        <w:rPr>
          <w:sz w:val="28"/>
          <w:szCs w:val="28"/>
        </w:rPr>
        <w:tab/>
        <w:t>Ver</w:t>
      </w:r>
      <w:r>
        <w:rPr>
          <w:sz w:val="28"/>
          <w:szCs w:val="28"/>
        </w:rPr>
        <w:t>ª</w:t>
      </w:r>
      <w:r w:rsidRPr="00DB6A26">
        <w:rPr>
          <w:sz w:val="28"/>
          <w:szCs w:val="28"/>
        </w:rPr>
        <w:t xml:space="preserve"> </w:t>
      </w:r>
      <w:proofErr w:type="spellStart"/>
      <w:r>
        <w:rPr>
          <w:sz w:val="28"/>
          <w:szCs w:val="28"/>
        </w:rPr>
        <w:t>Gabrieli</w:t>
      </w:r>
      <w:proofErr w:type="spellEnd"/>
      <w:r>
        <w:rPr>
          <w:sz w:val="28"/>
          <w:szCs w:val="28"/>
        </w:rPr>
        <w:t xml:space="preserve"> Klein</w:t>
      </w:r>
    </w:p>
    <w:p w14:paraId="0724AEFF" w14:textId="3ACBD3A7" w:rsidR="0056576F" w:rsidRPr="00B226A6" w:rsidRDefault="0056576F" w:rsidP="0056576F">
      <w:pPr>
        <w:spacing w:line="360" w:lineRule="auto"/>
        <w:jc w:val="both"/>
        <w:rPr>
          <w:color w:val="000000"/>
          <w:sz w:val="28"/>
          <w:szCs w:val="28"/>
        </w:rPr>
      </w:pPr>
      <w:r w:rsidRPr="00DB6A26">
        <w:rPr>
          <w:sz w:val="28"/>
          <w:szCs w:val="28"/>
        </w:rPr>
        <w:tab/>
      </w:r>
      <w:r w:rsidRPr="00DB6A26">
        <w:rPr>
          <w:sz w:val="28"/>
          <w:szCs w:val="28"/>
        </w:rPr>
        <w:tab/>
      </w:r>
      <w:r w:rsidRPr="00DB6A26">
        <w:rPr>
          <w:sz w:val="28"/>
          <w:szCs w:val="28"/>
        </w:rPr>
        <w:tab/>
      </w:r>
      <w:r w:rsidRPr="00DB6A26">
        <w:rPr>
          <w:sz w:val="28"/>
          <w:szCs w:val="28"/>
        </w:rPr>
        <w:tab/>
        <w:t xml:space="preserve"> Secretári</w:t>
      </w:r>
      <w:r>
        <w:rPr>
          <w:sz w:val="28"/>
          <w:szCs w:val="28"/>
        </w:rPr>
        <w:t>a</w:t>
      </w:r>
      <w:r w:rsidRPr="00DB6A26">
        <w:rPr>
          <w:sz w:val="28"/>
          <w:szCs w:val="28"/>
        </w:rPr>
        <w:t xml:space="preserve"> da Mesa Diretora</w:t>
      </w:r>
    </w:p>
    <w:p w14:paraId="255A1CE4" w14:textId="77777777" w:rsidR="0056576F" w:rsidRDefault="0056576F" w:rsidP="0056576F"/>
    <w:p w14:paraId="5DF2A619" w14:textId="0C51F032" w:rsidR="001C08F5" w:rsidRDefault="000B7FF4" w:rsidP="000B7FF4">
      <w:pPr>
        <w:tabs>
          <w:tab w:val="left" w:pos="3285"/>
        </w:tabs>
      </w:pPr>
      <w:r>
        <w:tab/>
      </w:r>
    </w:p>
    <w:p w14:paraId="2CADF14F" w14:textId="280F24E3" w:rsidR="001C08F5" w:rsidRDefault="001C08F5"/>
    <w:p w14:paraId="6806F35A" w14:textId="6DB2AA32" w:rsidR="001C08F5" w:rsidRDefault="001C08F5"/>
    <w:p w14:paraId="7A382C95" w14:textId="58134A09" w:rsidR="001C08F5" w:rsidRDefault="001C08F5"/>
    <w:p w14:paraId="770C297C" w14:textId="28A081AB" w:rsidR="001C08F5" w:rsidRDefault="001C08F5"/>
    <w:p w14:paraId="309B4E45" w14:textId="51167C0A" w:rsidR="001C08F5" w:rsidRDefault="001C08F5"/>
    <w:p w14:paraId="66A176B4" w14:textId="5B53C6E2" w:rsidR="001C08F5" w:rsidRDefault="001C08F5"/>
    <w:p w14:paraId="3801B0BB" w14:textId="33E5CD9A" w:rsidR="001C08F5" w:rsidRDefault="001C08F5"/>
    <w:p w14:paraId="07B696A4" w14:textId="02BDCF40" w:rsidR="001C08F5" w:rsidRDefault="001C08F5"/>
    <w:p w14:paraId="46C46A2B" w14:textId="7829DBFF" w:rsidR="001C08F5" w:rsidRDefault="001C08F5"/>
    <w:p w14:paraId="78E9B773" w14:textId="392FB3AF" w:rsidR="001C08F5" w:rsidRDefault="001C08F5"/>
    <w:p w14:paraId="760D129E" w14:textId="6E9033A1" w:rsidR="001C08F5" w:rsidRDefault="001C08F5"/>
    <w:p w14:paraId="2D19879F" w14:textId="4774BA66" w:rsidR="001C08F5" w:rsidRDefault="001C08F5"/>
    <w:sectPr w:rsidR="001C08F5" w:rsidSect="00354E9A">
      <w:pgSz w:w="11906" w:h="16838"/>
      <w:pgMar w:top="1134" w:right="1701" w:bottom="198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F73"/>
    <w:rsid w:val="0008226C"/>
    <w:rsid w:val="000B7FF4"/>
    <w:rsid w:val="001C08F5"/>
    <w:rsid w:val="00354E9A"/>
    <w:rsid w:val="00360CF5"/>
    <w:rsid w:val="00415860"/>
    <w:rsid w:val="0056576F"/>
    <w:rsid w:val="007D1F73"/>
    <w:rsid w:val="009847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55D9B"/>
  <w15:chartTrackingRefBased/>
  <w15:docId w15:val="{8B07A2CF-6490-4F4A-AB77-BDAE2F3BC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F73"/>
    <w:pPr>
      <w:suppressAutoHyphens/>
      <w:spacing w:after="0" w:line="240" w:lineRule="auto"/>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western">
    <w:name w:val="western"/>
    <w:basedOn w:val="Normal"/>
    <w:rsid w:val="007D1F73"/>
    <w:pPr>
      <w:spacing w:before="280" w:after="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583</Words>
  <Characters>3152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2026-03-23T12:51:00Z</cp:lastPrinted>
  <dcterms:created xsi:type="dcterms:W3CDTF">2026-03-19T11:53:00Z</dcterms:created>
  <dcterms:modified xsi:type="dcterms:W3CDTF">2026-03-23T12:52:00Z</dcterms:modified>
</cp:coreProperties>
</file>