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7628553" cy="992428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8553" cy="992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2240" w:h="15840"/>
      <w:pgMar w:top="120" w:bottom="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76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NAPS2</dc:creator>
  <dc:subject>Imagem digitalizada</dc:subject>
  <dc:title>Imagem digitalizada</dc:title>
  <dcterms:created xsi:type="dcterms:W3CDTF">2026-05-05T11:41:32Z</dcterms:created>
  <dcterms:modified xsi:type="dcterms:W3CDTF">2026-05-05T11:41:32Z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2026-05-05T00:00:00Z</vt:filetime>
  </property>
  <property fmtid="{D5CDD505-2E9C-101B-9397-08002B2CF9AE}" pid="3" name="Creator">
    <vt:lpwstr>NAPS2</vt:lpwstr>
  </property>
  <property fmtid="{D5CDD505-2E9C-101B-9397-08002B2CF9AE}" pid="4" name="LastSaved">
    <vt:filetime>2026-05-05T00:00:00Z</vt:filetime>
  </property>
  <property fmtid="{D5CDD505-2E9C-101B-9397-08002B2CF9AE}" pid="5" name="Producer">
    <vt:lpwstr>PDFsharp 1.50.4000-netstandard (https://github.com/ststeiger/PdfSharpCore)</vt:lpwstr>
  </property>
</Properties>
</file>