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641C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:rsidR="0045641C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:rsidR="00722425" w:rsidRPr="00722425" w:rsidRDefault="0045641C" w:rsidP="0072242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PORTO </w:t>
      </w:r>
      <w:r w:rsidR="00722425">
        <w:rPr>
          <w:b/>
          <w:color w:val="000000"/>
          <w:sz w:val="28"/>
          <w:szCs w:val="28"/>
        </w:rPr>
        <w:t>VERA CRUZ</w:t>
      </w:r>
    </w:p>
    <w:p w:rsidR="00267C42" w:rsidRDefault="00267C42" w:rsidP="00E91C38"/>
    <w:p w:rsidR="00E02500" w:rsidRDefault="00E02500" w:rsidP="00E02500">
      <w:pPr>
        <w:rPr>
          <w:b/>
        </w:rPr>
      </w:pPr>
    </w:p>
    <w:p w:rsidR="00E02500" w:rsidRDefault="00E02500" w:rsidP="00E02500">
      <w:pPr>
        <w:tabs>
          <w:tab w:val="left" w:pos="3270"/>
          <w:tab w:val="left" w:pos="5430"/>
        </w:tabs>
        <w:ind w:firstLine="2127"/>
        <w:jc w:val="both"/>
        <w:rPr>
          <w:b/>
          <w:lang w:eastAsia="pt-BR"/>
        </w:rPr>
      </w:pPr>
      <w:r>
        <w:rPr>
          <w:b/>
          <w:sz w:val="28"/>
        </w:rPr>
        <w:t>Decreto nº 001/2020, de 2</w:t>
      </w:r>
      <w:r w:rsidR="000E6299">
        <w:rPr>
          <w:b/>
          <w:sz w:val="28"/>
        </w:rPr>
        <w:t>4</w:t>
      </w:r>
      <w:bookmarkStart w:id="0" w:name="_GoBack"/>
      <w:bookmarkEnd w:id="0"/>
      <w:r>
        <w:rPr>
          <w:b/>
          <w:sz w:val="28"/>
        </w:rPr>
        <w:t xml:space="preserve"> de março de 2020</w:t>
      </w:r>
      <w:r>
        <w:rPr>
          <w:b/>
        </w:rPr>
        <w:t>.</w:t>
      </w:r>
    </w:p>
    <w:p w:rsidR="00E02500" w:rsidRDefault="00E02500" w:rsidP="00E02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</w:p>
    <w:p w:rsidR="00E02500" w:rsidRDefault="00E02500" w:rsidP="00E02500">
      <w:pPr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Presidente da Câmara Municipal de Vereadores vereadora Inês </w:t>
      </w:r>
      <w:proofErr w:type="spellStart"/>
      <w:r>
        <w:rPr>
          <w:sz w:val="28"/>
          <w:szCs w:val="28"/>
        </w:rPr>
        <w:t>Huttel</w:t>
      </w:r>
      <w:proofErr w:type="spellEnd"/>
      <w:r>
        <w:rPr>
          <w:sz w:val="28"/>
          <w:szCs w:val="28"/>
        </w:rPr>
        <w:t xml:space="preserve"> De Lima e a Mesa Diretora da Câmara Municipal de Vereadores, no uso de suas atribuições legais, </w:t>
      </w:r>
    </w:p>
    <w:p w:rsidR="00E02500" w:rsidRDefault="00E02500" w:rsidP="00E02500">
      <w:pPr>
        <w:ind w:firstLine="2127"/>
        <w:jc w:val="both"/>
        <w:rPr>
          <w:sz w:val="28"/>
          <w:szCs w:val="28"/>
        </w:rPr>
      </w:pPr>
    </w:p>
    <w:p w:rsidR="00E02500" w:rsidRDefault="00E02500" w:rsidP="00E02500">
      <w:pPr>
        <w:ind w:firstLine="212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DECRETA</w:t>
      </w:r>
    </w:p>
    <w:p w:rsidR="00E02500" w:rsidRDefault="00E02500" w:rsidP="00E02500">
      <w:pPr>
        <w:ind w:firstLine="2127"/>
        <w:jc w:val="both"/>
        <w:rPr>
          <w:b/>
          <w:sz w:val="28"/>
          <w:szCs w:val="28"/>
        </w:rPr>
      </w:pPr>
    </w:p>
    <w:p w:rsidR="00E02500" w:rsidRDefault="00E02500" w:rsidP="00E02500">
      <w:pPr>
        <w:ind w:firstLine="212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 1º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haja visto que</w:t>
      </w:r>
      <w:r>
        <w:rPr>
          <w:sz w:val="28"/>
          <w:szCs w:val="28"/>
        </w:rPr>
        <w:t xml:space="preserve"> estamos sendo afetados pela pandemia do COVID-19</w:t>
      </w:r>
      <w:r>
        <w:rPr>
          <w:sz w:val="28"/>
          <w:szCs w:val="28"/>
        </w:rPr>
        <w:t xml:space="preserve"> (Corona Vírus)</w:t>
      </w:r>
      <w:r>
        <w:rPr>
          <w:sz w:val="28"/>
          <w:szCs w:val="28"/>
        </w:rPr>
        <w:t xml:space="preserve"> e atendendo os decretos de calamidade pública federal, estadual e municipal, </w:t>
      </w:r>
      <w:r>
        <w:rPr>
          <w:sz w:val="28"/>
          <w:szCs w:val="28"/>
        </w:rPr>
        <w:t>a Câmara Municipal de Vereadores estará fechada</w:t>
      </w:r>
      <w:r w:rsidR="00355C7E">
        <w:rPr>
          <w:sz w:val="28"/>
          <w:szCs w:val="28"/>
        </w:rPr>
        <w:t xml:space="preserve"> ao público</w:t>
      </w:r>
      <w:r>
        <w:rPr>
          <w:sz w:val="28"/>
          <w:szCs w:val="28"/>
        </w:rPr>
        <w:t>, apenas com atendimento interno, de 08h00min as 11h30min e das 13h30min as 17h00min até o dia 06 de abril de 2020</w:t>
      </w:r>
      <w:r w:rsidR="00355C7E">
        <w:rPr>
          <w:sz w:val="28"/>
          <w:szCs w:val="28"/>
        </w:rPr>
        <w:t>, podendo ser prorrogado conforme necessidade.</w:t>
      </w:r>
    </w:p>
    <w:p w:rsidR="00355C7E" w:rsidRDefault="00355C7E" w:rsidP="00E02500">
      <w:pPr>
        <w:ind w:firstLine="2127"/>
        <w:jc w:val="both"/>
        <w:rPr>
          <w:sz w:val="28"/>
          <w:szCs w:val="28"/>
        </w:rPr>
      </w:pPr>
    </w:p>
    <w:p w:rsidR="00355C7E" w:rsidRPr="00355C7E" w:rsidRDefault="00355C7E" w:rsidP="00E02500">
      <w:pPr>
        <w:ind w:firstLine="212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Art. 2º</w:t>
      </w:r>
      <w:r>
        <w:rPr>
          <w:b/>
          <w:sz w:val="28"/>
          <w:szCs w:val="28"/>
        </w:rPr>
        <w:t xml:space="preserve"> - </w:t>
      </w:r>
      <w:r>
        <w:rPr>
          <w:bCs/>
          <w:sz w:val="28"/>
          <w:szCs w:val="28"/>
        </w:rPr>
        <w:t xml:space="preserve">Em caso de necessidade dos serviços do Poder Legislativo entre em contato pelos telefones 55 3613 9131 e 55 984 283326 </w:t>
      </w:r>
      <w:proofErr w:type="gramStart"/>
      <w:r>
        <w:rPr>
          <w:bCs/>
          <w:sz w:val="28"/>
          <w:szCs w:val="28"/>
        </w:rPr>
        <w:t>( Whats</w:t>
      </w:r>
      <w:proofErr w:type="gramEnd"/>
      <w:r>
        <w:rPr>
          <w:bCs/>
          <w:sz w:val="28"/>
          <w:szCs w:val="28"/>
        </w:rPr>
        <w:t>).</w:t>
      </w:r>
    </w:p>
    <w:p w:rsidR="00E02500" w:rsidRDefault="00E02500" w:rsidP="00E0250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E02500" w:rsidRDefault="00E02500" w:rsidP="00E02500">
      <w:pPr>
        <w:tabs>
          <w:tab w:val="left" w:pos="945"/>
        </w:tabs>
        <w:ind w:firstLine="212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355C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º</w:t>
      </w:r>
      <w:r>
        <w:rPr>
          <w:sz w:val="28"/>
          <w:szCs w:val="28"/>
        </w:rPr>
        <w:t xml:space="preserve"> - Este Decreto entra em vigor na data de sua publicação.   </w:t>
      </w:r>
    </w:p>
    <w:p w:rsidR="00E02500" w:rsidRDefault="00E02500" w:rsidP="00E02500">
      <w:pPr>
        <w:jc w:val="both"/>
        <w:rPr>
          <w:sz w:val="28"/>
          <w:szCs w:val="28"/>
        </w:rPr>
      </w:pPr>
    </w:p>
    <w:p w:rsidR="00E02500" w:rsidRDefault="00E02500" w:rsidP="00E02500">
      <w:pPr>
        <w:jc w:val="both"/>
        <w:rPr>
          <w:sz w:val="28"/>
          <w:szCs w:val="28"/>
        </w:rPr>
      </w:pPr>
    </w:p>
    <w:p w:rsidR="00E02500" w:rsidRDefault="00E02500" w:rsidP="00E02500">
      <w:pPr>
        <w:ind w:firstLine="2127"/>
        <w:jc w:val="both"/>
        <w:rPr>
          <w:sz w:val="28"/>
          <w:szCs w:val="28"/>
        </w:rPr>
      </w:pPr>
      <w:r>
        <w:rPr>
          <w:sz w:val="28"/>
          <w:szCs w:val="28"/>
        </w:rPr>
        <w:t>Porto Vera Cruz, RS, em 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de março de 2020.</w:t>
      </w:r>
    </w:p>
    <w:p w:rsidR="00E02500" w:rsidRDefault="00E02500" w:rsidP="00E02500">
      <w:pPr>
        <w:ind w:firstLine="2127"/>
        <w:jc w:val="both"/>
        <w:rPr>
          <w:sz w:val="28"/>
          <w:szCs w:val="28"/>
        </w:rPr>
      </w:pPr>
    </w:p>
    <w:p w:rsidR="00E02500" w:rsidRDefault="00E02500" w:rsidP="00E02500">
      <w:pPr>
        <w:rPr>
          <w:sz w:val="28"/>
          <w:szCs w:val="28"/>
        </w:rPr>
      </w:pPr>
    </w:p>
    <w:p w:rsidR="00E02500" w:rsidRDefault="00E02500" w:rsidP="00E02500">
      <w:pPr>
        <w:tabs>
          <w:tab w:val="left" w:pos="90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sz w:val="28"/>
          <w:szCs w:val="28"/>
        </w:rPr>
        <w:t>Mesa Diretora da Câmara Municipal de Porto Vera Cruz, RS.</w:t>
      </w:r>
    </w:p>
    <w:p w:rsidR="00E02500" w:rsidRDefault="00E02500" w:rsidP="00E02500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E02500" w:rsidRDefault="00E02500" w:rsidP="00E02500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E02500" w:rsidRDefault="00E02500" w:rsidP="00E02500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E02500" w:rsidRDefault="00E02500" w:rsidP="00E02500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E02500" w:rsidRDefault="00E02500" w:rsidP="00E02500">
      <w:pPr>
        <w:tabs>
          <w:tab w:val="left" w:pos="900"/>
        </w:tabs>
        <w:jc w:val="both"/>
        <w:rPr>
          <w:b/>
          <w:sz w:val="28"/>
          <w:szCs w:val="28"/>
        </w:rPr>
      </w:pPr>
    </w:p>
    <w:p w:rsidR="00E02500" w:rsidRDefault="00E02500" w:rsidP="00E02500">
      <w:pPr>
        <w:tabs>
          <w:tab w:val="left" w:pos="900"/>
        </w:tabs>
        <w:jc w:val="both"/>
        <w:rPr>
          <w:b/>
        </w:rPr>
      </w:pPr>
      <w:r>
        <w:rPr>
          <w:b/>
        </w:rPr>
        <w:t>______________________     _______________________       ___________________</w:t>
      </w:r>
    </w:p>
    <w:p w:rsidR="00E02500" w:rsidRDefault="00E02500" w:rsidP="00E02500">
      <w:pPr>
        <w:tabs>
          <w:tab w:val="left" w:pos="900"/>
        </w:tabs>
        <w:jc w:val="both"/>
        <w:rPr>
          <w:b/>
        </w:rPr>
      </w:pPr>
      <w:r>
        <w:rPr>
          <w:b/>
        </w:rPr>
        <w:t xml:space="preserve">Verª. </w:t>
      </w:r>
      <w:proofErr w:type="gramStart"/>
      <w:r>
        <w:rPr>
          <w:b/>
        </w:rPr>
        <w:t>Inês  H.</w:t>
      </w:r>
      <w:proofErr w:type="gramEnd"/>
      <w:r>
        <w:rPr>
          <w:b/>
        </w:rPr>
        <w:t xml:space="preserve"> de Lima            Ver. </w:t>
      </w:r>
      <w:proofErr w:type="spellStart"/>
      <w:r>
        <w:rPr>
          <w:b/>
        </w:rPr>
        <w:t>Jederson</w:t>
      </w:r>
      <w:proofErr w:type="spellEnd"/>
      <w:r>
        <w:rPr>
          <w:b/>
        </w:rPr>
        <w:t xml:space="preserve"> M. </w:t>
      </w:r>
      <w:proofErr w:type="spellStart"/>
      <w:r>
        <w:rPr>
          <w:b/>
        </w:rPr>
        <w:t>Seimetz</w:t>
      </w:r>
      <w:proofErr w:type="spellEnd"/>
      <w:r>
        <w:rPr>
          <w:b/>
        </w:rPr>
        <w:t xml:space="preserve">        Ver. </w:t>
      </w:r>
      <w:proofErr w:type="spellStart"/>
      <w:r>
        <w:rPr>
          <w:b/>
        </w:rPr>
        <w:t>Oneide</w:t>
      </w:r>
      <w:proofErr w:type="spellEnd"/>
      <w:r>
        <w:rPr>
          <w:b/>
        </w:rPr>
        <w:t xml:space="preserve"> R. Adams</w:t>
      </w:r>
    </w:p>
    <w:p w:rsidR="00E02500" w:rsidRDefault="00E02500" w:rsidP="00E02500">
      <w:pPr>
        <w:tabs>
          <w:tab w:val="left" w:pos="900"/>
          <w:tab w:val="left" w:pos="3105"/>
        </w:tabs>
        <w:jc w:val="both"/>
        <w:rPr>
          <w:b/>
        </w:rPr>
      </w:pPr>
      <w:r>
        <w:rPr>
          <w:b/>
        </w:rPr>
        <w:t xml:space="preserve">         Presidente</w:t>
      </w:r>
      <w:r>
        <w:rPr>
          <w:b/>
        </w:rPr>
        <w:tab/>
        <w:t xml:space="preserve">    Vice-Presidente                             Secretário</w:t>
      </w:r>
    </w:p>
    <w:p w:rsidR="00E02500" w:rsidRDefault="00E02500" w:rsidP="00E02500">
      <w:pPr>
        <w:rPr>
          <w:b/>
        </w:rPr>
      </w:pPr>
    </w:p>
    <w:p w:rsidR="00E02500" w:rsidRDefault="00E02500" w:rsidP="00E02500"/>
    <w:p w:rsidR="00E02500" w:rsidRDefault="00E02500" w:rsidP="00E02500"/>
    <w:p w:rsidR="00E02500" w:rsidRDefault="00E02500" w:rsidP="00E02500">
      <w:pPr>
        <w:rPr>
          <w:b/>
        </w:rPr>
      </w:pPr>
    </w:p>
    <w:p w:rsidR="00E02500" w:rsidRDefault="00E02500" w:rsidP="00E02500"/>
    <w:p w:rsidR="00E02500" w:rsidRDefault="00E02500" w:rsidP="00E02500"/>
    <w:p w:rsidR="00E02500" w:rsidRDefault="00E02500" w:rsidP="00E02500"/>
    <w:p w:rsidR="00F4771B" w:rsidRDefault="00F4771B" w:rsidP="00F4771B"/>
    <w:p w:rsidR="00F4771B" w:rsidRDefault="00F4771B" w:rsidP="00F4771B">
      <w:pPr>
        <w:rPr>
          <w:b/>
        </w:rPr>
      </w:pPr>
    </w:p>
    <w:p w:rsidR="00F4771B" w:rsidRDefault="00F4771B" w:rsidP="00F4771B"/>
    <w:p w:rsidR="00F4771B" w:rsidRDefault="00F4771B" w:rsidP="00F4771B"/>
    <w:p w:rsidR="00F4771B" w:rsidRDefault="00F4771B" w:rsidP="00E91C38"/>
    <w:sectPr w:rsidR="00F477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E6299"/>
    <w:rsid w:val="0026048C"/>
    <w:rsid w:val="00267C42"/>
    <w:rsid w:val="002726D7"/>
    <w:rsid w:val="002E5954"/>
    <w:rsid w:val="00355C7E"/>
    <w:rsid w:val="003B5622"/>
    <w:rsid w:val="0045641C"/>
    <w:rsid w:val="00462789"/>
    <w:rsid w:val="00551220"/>
    <w:rsid w:val="00572AB3"/>
    <w:rsid w:val="00575A86"/>
    <w:rsid w:val="00722425"/>
    <w:rsid w:val="00737B6D"/>
    <w:rsid w:val="007526E8"/>
    <w:rsid w:val="007F76C7"/>
    <w:rsid w:val="009723B2"/>
    <w:rsid w:val="00A9606C"/>
    <w:rsid w:val="00BB5D45"/>
    <w:rsid w:val="00C1279A"/>
    <w:rsid w:val="00C67AE3"/>
    <w:rsid w:val="00C84AD1"/>
    <w:rsid w:val="00D070E3"/>
    <w:rsid w:val="00E02500"/>
    <w:rsid w:val="00E91C38"/>
    <w:rsid w:val="00EB1059"/>
    <w:rsid w:val="00F22C19"/>
    <w:rsid w:val="00F4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59306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Lilian Barbian</cp:lastModifiedBy>
  <cp:revision>2</cp:revision>
  <cp:lastPrinted>2020-02-18T17:17:00Z</cp:lastPrinted>
  <dcterms:created xsi:type="dcterms:W3CDTF">2020-03-24T13:53:00Z</dcterms:created>
  <dcterms:modified xsi:type="dcterms:W3CDTF">2020-03-24T13:53:00Z</dcterms:modified>
</cp:coreProperties>
</file>